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B21AF">
      <w:pPr>
        <w:adjustRightInd w:val="0"/>
        <w:snapToGrid w:val="0"/>
        <w:ind w:firstLine="640"/>
        <w:jc w:val="lef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 w14:paraId="1E3497E8">
      <w:pPr>
        <w:adjustRightInd w:val="0"/>
        <w:snapToGrid w:val="0"/>
        <w:spacing w:afterLines="50"/>
        <w:ind w:firstLine="880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高新区有关部门2022年度内部联合随机抽查工作计划</w:t>
      </w:r>
    </w:p>
    <w:tbl>
      <w:tblPr>
        <w:tblStyle w:val="4"/>
        <w:tblW w:w="145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10"/>
        <w:gridCol w:w="1212"/>
        <w:gridCol w:w="65"/>
        <w:gridCol w:w="1636"/>
        <w:gridCol w:w="1058"/>
        <w:gridCol w:w="850"/>
        <w:gridCol w:w="1211"/>
        <w:gridCol w:w="1559"/>
        <w:gridCol w:w="1276"/>
        <w:gridCol w:w="1275"/>
        <w:gridCol w:w="1418"/>
      </w:tblGrid>
      <w:tr w14:paraId="54194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5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4924">
            <w:pPr>
              <w:widowControl/>
              <w:tabs>
                <w:tab w:val="left" w:pos="5096"/>
              </w:tabs>
              <w:ind w:firstLine="48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ab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高新区领导小组各成员单位内部联合随机抽查工作 计划</w:t>
            </w:r>
          </w:p>
        </w:tc>
      </w:tr>
      <w:tr w14:paraId="5A3B2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CE50">
            <w:pPr>
              <w:widowControl/>
              <w:ind w:firstLine="48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A9842"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2CDFE"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63629"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抽查任务名称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1F3BA"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</w:t>
            </w:r>
          </w:p>
          <w:p w14:paraId="158B3EFB"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AFC15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</w:t>
            </w:r>
          </w:p>
          <w:p w14:paraId="33537533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22DD2"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FD7B7"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抽查对象范围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F693A"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发起处室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8C5DF"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联合处室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AC5C2"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抽查时间</w:t>
            </w:r>
          </w:p>
        </w:tc>
      </w:tr>
      <w:tr w14:paraId="1C4E5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F76A"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2022001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06BE2">
            <w:pPr>
              <w:widowControl/>
              <w:ind w:firstLine="48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唐山高新区农村工作服务中心随机抽查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001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ED7D1"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001号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653BC"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唐山高新区农村工作服务中心监管事项“双随机”抽查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248C0"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定向抽查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3E529"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5E24C"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按照随机抽查事项清单内容进行抽查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9FA4D"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2022年6月30日前登记设立、已成立状态的企业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5A227"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三站一中心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9F540"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动监所、农林站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EECC0"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2022年7月至9月</w:t>
            </w:r>
          </w:p>
        </w:tc>
      </w:tr>
      <w:tr w14:paraId="4BF29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F458BC"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20139C"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86493E"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0D81CF"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A5933A"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90E814"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75EEAB"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E7D0F1"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D4E1C0"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2A109F"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900E13"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D87F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5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3EA3">
            <w:pPr>
              <w:widowControl/>
              <w:ind w:firstLine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上述为示例，请参照填写。</w:t>
            </w:r>
          </w:p>
        </w:tc>
      </w:tr>
      <w:tr w14:paraId="21A41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5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0E0D">
            <w:pPr>
              <w:widowControl/>
              <w:ind w:firstLine="48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备注：1.抽查计划名称为：年度+部门+随机抽查+序号。抽查任务名称以实施方案为准。</w:t>
            </w:r>
          </w:p>
          <w:p w14:paraId="08CF6694">
            <w:pPr>
              <w:widowControl/>
              <w:ind w:firstLine="48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2.抽查时间必须填写到月份。</w:t>
            </w:r>
          </w:p>
        </w:tc>
      </w:tr>
    </w:tbl>
    <w:p w14:paraId="2FC1346C">
      <w:pPr>
        <w:ind w:firstLine="480"/>
        <w:rPr>
          <w:rFonts w:hint="eastAsia" w:ascii="仿宋_GB2312" w:hAnsi="仿宋_GB2312" w:eastAsia="仿宋_GB2312" w:cs="仿宋_GB2312"/>
          <w:color w:val="000000"/>
          <w:sz w:val="24"/>
        </w:rPr>
      </w:pPr>
    </w:p>
    <w:p w14:paraId="4D0C451E"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br w:type="page"/>
      </w: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 w14:paraId="5B482D69">
      <w:pPr>
        <w:adjustRightInd w:val="0"/>
        <w:snapToGrid w:val="0"/>
        <w:spacing w:afterLines="50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高新区有关部门2021年拟发起的部门联合抽查工作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调整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计划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68"/>
        <w:gridCol w:w="1367"/>
        <w:gridCol w:w="1367"/>
        <w:gridCol w:w="1003"/>
        <w:gridCol w:w="1003"/>
        <w:gridCol w:w="1288"/>
        <w:gridCol w:w="1276"/>
        <w:gridCol w:w="1275"/>
        <w:gridCol w:w="1418"/>
        <w:gridCol w:w="1417"/>
      </w:tblGrid>
      <w:tr w14:paraId="5090F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9CA1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13A80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F71DA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EDDA8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抽查任务名称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D5EA8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</w:t>
            </w:r>
          </w:p>
          <w:p w14:paraId="521073EC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C0C30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</w:t>
            </w:r>
          </w:p>
          <w:p w14:paraId="486403BD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DF221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</w:t>
            </w:r>
          </w:p>
          <w:p w14:paraId="3B07BBD9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事项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7DB49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抽查对象范围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4F950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发起部门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2F419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联合</w:t>
            </w:r>
          </w:p>
          <w:p w14:paraId="69CF9619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EBE7D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</w:t>
            </w:r>
          </w:p>
          <w:p w14:paraId="011E8681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时间</w:t>
            </w:r>
          </w:p>
        </w:tc>
      </w:tr>
      <w:tr w14:paraId="588AC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2B0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联2022001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F45A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2022年市级部门联合抽查001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05D65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联0001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17AE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以实施</w:t>
            </w:r>
          </w:p>
          <w:p w14:paraId="234A3C4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方案名称为准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6289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86D0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20%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7049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本次抽查确定的联合抽查事项清单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9BB4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依各参与部门需求确定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349A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农村工作服务中心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8A39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市场监管局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960A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</w:p>
        </w:tc>
      </w:tr>
      <w:tr w14:paraId="55767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415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F7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D900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1415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EC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备注：抽查计划名称为：年度+市级+部门联合抽查+序号。</w:t>
            </w:r>
          </w:p>
        </w:tc>
      </w:tr>
    </w:tbl>
    <w:p w14:paraId="760576CC">
      <w:pPr>
        <w:tabs>
          <w:tab w:val="left" w:pos="7530"/>
        </w:tabs>
        <w:rPr>
          <w:rFonts w:hint="eastAsia" w:ascii="宋体" w:hAnsi="宋体"/>
          <w:color w:val="000000"/>
          <w:sz w:val="52"/>
          <w:szCs w:val="52"/>
        </w:rPr>
      </w:pPr>
    </w:p>
    <w:p w14:paraId="1E2258B6">
      <w:pPr>
        <w:rPr>
          <w:rFonts w:hint="eastAsia" w:ascii="宋体" w:hAnsi="宋体"/>
          <w:sz w:val="52"/>
          <w:szCs w:val="52"/>
        </w:rPr>
      </w:pPr>
    </w:p>
    <w:p w14:paraId="1B7CEAE6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E8452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19F49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1A7C1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A9D85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D4D28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C5841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YjU4MmVkZmU2NTQ4YmVjOTc1YWZlM2Y3MjhhNGIifQ=="/>
  </w:docVars>
  <w:rsids>
    <w:rsidRoot w:val="000E704A"/>
    <w:rsid w:val="000C19ED"/>
    <w:rsid w:val="000E704A"/>
    <w:rsid w:val="00171A62"/>
    <w:rsid w:val="004109F2"/>
    <w:rsid w:val="004C5DBF"/>
    <w:rsid w:val="006051A7"/>
    <w:rsid w:val="008E4864"/>
    <w:rsid w:val="00934356"/>
    <w:rsid w:val="00B6101D"/>
    <w:rsid w:val="00F51B1E"/>
    <w:rsid w:val="078E2445"/>
    <w:rsid w:val="0FD54769"/>
    <w:rsid w:val="28BC7DBE"/>
    <w:rsid w:val="29AE7AF9"/>
    <w:rsid w:val="3C666012"/>
    <w:rsid w:val="4F7563D5"/>
    <w:rsid w:val="577C001D"/>
    <w:rsid w:val="59A364B9"/>
    <w:rsid w:val="5D963C5B"/>
    <w:rsid w:val="63862972"/>
    <w:rsid w:val="665F0656"/>
    <w:rsid w:val="77E7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459</Words>
  <Characters>513</Characters>
  <Lines>4</Lines>
  <Paragraphs>1</Paragraphs>
  <TotalTime>8</TotalTime>
  <ScaleCrop>false</ScaleCrop>
  <LinksUpToDate>false</LinksUpToDate>
  <CharactersWithSpaces>522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2021-12-28T01:38:00Z</dcterms:created>
  <dc:creator>user</dc:creator>
  <cp:lastModifiedBy>勇敢编辑部</cp:lastModifiedBy>
  <dcterms:modified xsi:type="dcterms:W3CDTF">2025-02-19T08:34:06Z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250EDCAB781048FF9F7EC850C6595084</vt:lpwstr>
  </property>
  <property fmtid="{D5CDD505-2E9C-101B-9397-08002B2CF9AE}" pid="4" name="KSOTemplateDocerSaveRecord">
    <vt:lpwstr>eyJoZGlkIjoiMWZhOWFkNjBiNzczM2ZkNWJlMmFkMGI2YmI1ZWNmNGIiLCJ1c2VySWQiOiIxNjU1MzMyOTYxIn0=</vt:lpwstr>
  </property>
</Properties>
</file>