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64B72">
      <w:pPr>
        <w:spacing w:line="560" w:lineRule="exact"/>
        <w:jc w:val="center"/>
        <w:rPr>
          <w:rFonts w:ascii="方正小标宋简体" w:eastAsia="方正小标宋简体"/>
          <w:sz w:val="40"/>
          <w:szCs w:val="40"/>
        </w:rPr>
      </w:pPr>
      <w:bookmarkStart w:id="33" w:name="_GoBack"/>
      <w:bookmarkEnd w:id="33"/>
    </w:p>
    <w:p w14:paraId="0FB24935">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14:paraId="5E54E895">
      <w:pPr>
        <w:spacing w:line="560" w:lineRule="exact"/>
        <w:jc w:val="left"/>
        <w:rPr>
          <w:rFonts w:ascii="方正小标宋简体" w:eastAsia="方正小标宋简体"/>
          <w:sz w:val="40"/>
          <w:szCs w:val="40"/>
        </w:rPr>
      </w:pPr>
    </w:p>
    <w:p w14:paraId="04BFDC4F">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14:paraId="2DB77666">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14:paraId="24FE39A5">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机关运行经费情况说明</w:t>
      </w:r>
    </w:p>
    <w:p w14:paraId="13310F16">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14:paraId="3F282A5C">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14:paraId="1D2FBBA9">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14:paraId="50786671">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14:paraId="09800BD2">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14:paraId="4324B4AB">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14:paraId="1213BDDF">
      <w:pPr>
        <w:spacing w:line="560" w:lineRule="exact"/>
        <w:jc w:val="center"/>
        <w:rPr>
          <w:rFonts w:hint="eastAsia" w:ascii="方正小标宋简体" w:eastAsia="方正小标宋简体"/>
          <w:sz w:val="40"/>
          <w:szCs w:val="40"/>
        </w:rPr>
      </w:pPr>
    </w:p>
    <w:p w14:paraId="046D8C11">
      <w:pPr>
        <w:spacing w:line="560" w:lineRule="exact"/>
        <w:jc w:val="center"/>
        <w:rPr>
          <w:rFonts w:hint="eastAsia" w:ascii="方正小标宋简体" w:eastAsia="方正小标宋简体"/>
          <w:sz w:val="40"/>
          <w:szCs w:val="40"/>
        </w:rPr>
      </w:pPr>
    </w:p>
    <w:p w14:paraId="49EA346C">
      <w:pPr>
        <w:spacing w:line="560" w:lineRule="exact"/>
        <w:jc w:val="center"/>
        <w:rPr>
          <w:rFonts w:hint="eastAsia" w:ascii="方正小标宋简体" w:eastAsia="方正小标宋简体"/>
          <w:sz w:val="40"/>
          <w:szCs w:val="40"/>
        </w:rPr>
      </w:pPr>
    </w:p>
    <w:p w14:paraId="40184E55">
      <w:pPr>
        <w:spacing w:line="560" w:lineRule="exact"/>
        <w:jc w:val="center"/>
        <w:rPr>
          <w:rFonts w:hint="eastAsia" w:ascii="方正小标宋简体" w:eastAsia="方正小标宋简体"/>
          <w:sz w:val="40"/>
          <w:szCs w:val="40"/>
        </w:rPr>
      </w:pPr>
    </w:p>
    <w:p w14:paraId="37FE2DDF">
      <w:pPr>
        <w:spacing w:line="560" w:lineRule="exact"/>
        <w:jc w:val="center"/>
        <w:rPr>
          <w:rFonts w:hint="eastAsia" w:ascii="方正小标宋简体" w:eastAsia="方正小标宋简体"/>
          <w:sz w:val="40"/>
          <w:szCs w:val="40"/>
        </w:rPr>
      </w:pPr>
    </w:p>
    <w:p w14:paraId="15972229">
      <w:pPr>
        <w:spacing w:line="560" w:lineRule="exact"/>
        <w:jc w:val="center"/>
        <w:rPr>
          <w:rFonts w:hint="eastAsia" w:ascii="方正小标宋简体" w:eastAsia="方正小标宋简体"/>
          <w:sz w:val="40"/>
          <w:szCs w:val="40"/>
        </w:rPr>
      </w:pPr>
    </w:p>
    <w:p w14:paraId="170BECDC">
      <w:pPr>
        <w:spacing w:line="560" w:lineRule="exact"/>
        <w:jc w:val="center"/>
        <w:rPr>
          <w:rFonts w:hint="eastAsia" w:ascii="方正小标宋简体" w:eastAsia="方正小标宋简体"/>
          <w:sz w:val="40"/>
          <w:szCs w:val="40"/>
        </w:rPr>
      </w:pPr>
    </w:p>
    <w:p w14:paraId="7CB0628A">
      <w:pPr>
        <w:spacing w:line="560" w:lineRule="exact"/>
        <w:jc w:val="center"/>
        <w:rPr>
          <w:rFonts w:hint="eastAsia" w:ascii="方正小标宋简体" w:eastAsia="方正小标宋简体"/>
          <w:sz w:val="40"/>
          <w:szCs w:val="40"/>
        </w:rPr>
      </w:pPr>
    </w:p>
    <w:p w14:paraId="3171D2DE">
      <w:pPr>
        <w:spacing w:line="560" w:lineRule="exact"/>
        <w:jc w:val="center"/>
        <w:rPr>
          <w:rFonts w:hint="eastAsia" w:ascii="方正小标宋简体" w:eastAsia="方正小标宋简体"/>
          <w:sz w:val="40"/>
          <w:szCs w:val="40"/>
        </w:rPr>
      </w:pPr>
    </w:p>
    <w:p w14:paraId="0E9B7D62">
      <w:pPr>
        <w:spacing w:line="560" w:lineRule="exact"/>
        <w:jc w:val="center"/>
        <w:rPr>
          <w:rFonts w:ascii="方正小标宋简体" w:eastAsia="方正小标宋简体"/>
          <w:sz w:val="40"/>
          <w:szCs w:val="40"/>
        </w:rPr>
      </w:pPr>
    </w:p>
    <w:p w14:paraId="32BFA964">
      <w:pPr>
        <w:widowControl/>
        <w:jc w:val="left"/>
        <w:rPr>
          <w:rFonts w:ascii="方正小标宋简体" w:eastAsia="方正小标宋简体"/>
          <w:sz w:val="40"/>
          <w:szCs w:val="40"/>
        </w:rPr>
      </w:pPr>
    </w:p>
    <w:p w14:paraId="73D47DBD">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城建局2020年部门预算情况说明</w:t>
      </w:r>
    </w:p>
    <w:p w14:paraId="184EDF3B">
      <w:pPr>
        <w:spacing w:line="560" w:lineRule="exact"/>
        <w:jc w:val="center"/>
        <w:rPr>
          <w:rFonts w:ascii="方正小标宋简体" w:eastAsia="方正小标宋简体"/>
          <w:sz w:val="40"/>
          <w:szCs w:val="40"/>
        </w:rPr>
      </w:pPr>
    </w:p>
    <w:p w14:paraId="26C5A937">
      <w:pPr>
        <w:spacing w:line="560" w:lineRule="exact"/>
        <w:ind w:firstLine="643" w:firstLineChars="200"/>
        <w:rPr>
          <w:rFonts w:ascii="宋体" w:hAnsi="宋体"/>
          <w:b/>
          <w:sz w:val="32"/>
          <w:szCs w:val="32"/>
        </w:rPr>
      </w:pPr>
      <w:r>
        <w:rPr>
          <w:rFonts w:hint="eastAsia" w:ascii="宋体" w:hAnsi="宋体"/>
          <w:b/>
          <w:sz w:val="32"/>
          <w:szCs w:val="32"/>
        </w:rPr>
        <w:t>一、部门职责、机构设置等基本情况</w:t>
      </w:r>
    </w:p>
    <w:p w14:paraId="154832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城市建设管理局下设城建局、运管站和市政建设服务中心共3个预算单位。</w:t>
      </w:r>
    </w:p>
    <w:tbl>
      <w:tblPr>
        <w:tblStyle w:val="5"/>
        <w:tblW w:w="8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530"/>
        <w:gridCol w:w="1515"/>
        <w:gridCol w:w="3572"/>
      </w:tblGrid>
      <w:tr w14:paraId="5A7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14:paraId="0E4DDCD3">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预算单位</w:t>
            </w:r>
          </w:p>
        </w:tc>
        <w:tc>
          <w:tcPr>
            <w:tcW w:w="1530" w:type="dxa"/>
          </w:tcPr>
          <w:p w14:paraId="3B5C3DE2">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部门级别</w:t>
            </w:r>
          </w:p>
        </w:tc>
        <w:tc>
          <w:tcPr>
            <w:tcW w:w="1515" w:type="dxa"/>
          </w:tcPr>
          <w:p w14:paraId="744F74EC">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性质</w:t>
            </w:r>
          </w:p>
        </w:tc>
        <w:tc>
          <w:tcPr>
            <w:tcW w:w="3572" w:type="dxa"/>
          </w:tcPr>
          <w:p w14:paraId="25632131">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经费形式</w:t>
            </w:r>
          </w:p>
        </w:tc>
      </w:tr>
      <w:tr w14:paraId="2578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14:paraId="293A4447">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城建局</w:t>
            </w:r>
          </w:p>
        </w:tc>
        <w:tc>
          <w:tcPr>
            <w:tcW w:w="1530" w:type="dxa"/>
          </w:tcPr>
          <w:p w14:paraId="2D232238">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县级</w:t>
            </w:r>
          </w:p>
        </w:tc>
        <w:tc>
          <w:tcPr>
            <w:tcW w:w="1515" w:type="dxa"/>
          </w:tcPr>
          <w:p w14:paraId="073A1D57">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行政</w:t>
            </w:r>
          </w:p>
        </w:tc>
        <w:tc>
          <w:tcPr>
            <w:tcW w:w="3572" w:type="dxa"/>
          </w:tcPr>
          <w:p w14:paraId="1E7D1FB2">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w:t>
            </w:r>
          </w:p>
        </w:tc>
      </w:tr>
      <w:tr w14:paraId="1254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14:paraId="4ABABF24">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运管站</w:t>
            </w:r>
          </w:p>
        </w:tc>
        <w:tc>
          <w:tcPr>
            <w:tcW w:w="1530" w:type="dxa"/>
          </w:tcPr>
          <w:p w14:paraId="727A6A26">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副科级</w:t>
            </w:r>
          </w:p>
        </w:tc>
        <w:tc>
          <w:tcPr>
            <w:tcW w:w="1515" w:type="dxa"/>
          </w:tcPr>
          <w:p w14:paraId="3AE0692A">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事业</w:t>
            </w:r>
          </w:p>
        </w:tc>
        <w:tc>
          <w:tcPr>
            <w:tcW w:w="3572" w:type="dxa"/>
          </w:tcPr>
          <w:p w14:paraId="561FB7A6">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财政性资金零补助</w:t>
            </w:r>
          </w:p>
        </w:tc>
      </w:tr>
      <w:tr w14:paraId="6652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14:paraId="13E3D4ED">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市政建设服务中心</w:t>
            </w:r>
          </w:p>
        </w:tc>
        <w:tc>
          <w:tcPr>
            <w:tcW w:w="1530" w:type="dxa"/>
          </w:tcPr>
          <w:p w14:paraId="2CE5E693">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科级</w:t>
            </w:r>
          </w:p>
        </w:tc>
        <w:tc>
          <w:tcPr>
            <w:tcW w:w="1515" w:type="dxa"/>
          </w:tcPr>
          <w:p w14:paraId="09C10E95">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事业</w:t>
            </w:r>
          </w:p>
        </w:tc>
        <w:tc>
          <w:tcPr>
            <w:tcW w:w="3572" w:type="dxa"/>
          </w:tcPr>
          <w:p w14:paraId="79F09B4D">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财政性资金基本保证</w:t>
            </w:r>
          </w:p>
        </w:tc>
      </w:tr>
    </w:tbl>
    <w:p w14:paraId="2F683858">
      <w:pPr>
        <w:spacing w:line="560" w:lineRule="exact"/>
        <w:ind w:firstLine="640" w:firstLineChars="200"/>
        <w:rPr>
          <w:rFonts w:ascii="仿宋" w:hAnsi="仿宋" w:eastAsia="仿宋_GB2312" w:cs="仿宋"/>
          <w:sz w:val="32"/>
          <w:szCs w:val="32"/>
        </w:rPr>
      </w:pPr>
      <w:r>
        <w:rPr>
          <w:rFonts w:hint="eastAsia" w:ascii="仿宋_GB2312" w:hAnsi="仿宋_GB2312" w:eastAsia="仿宋_GB2312" w:cs="仿宋_GB2312"/>
          <w:sz w:val="32"/>
          <w:szCs w:val="32"/>
        </w:rPr>
        <w:t>1、城建局内设处室共9个，分别为综合处、房管处、建管处、技术处、城管处、</w:t>
      </w:r>
      <w:r>
        <w:rPr>
          <w:rFonts w:hint="eastAsia" w:ascii="仿宋" w:hAnsi="仿宋" w:eastAsia="仿宋" w:cs="仿宋"/>
          <w:sz w:val="32"/>
          <w:szCs w:val="32"/>
        </w:rPr>
        <w:t>财务处</w:t>
      </w:r>
      <w:r>
        <w:rPr>
          <w:rFonts w:hint="eastAsia" w:ascii="仿宋_GB2312" w:hAnsi="仿宋_GB2312" w:eastAsia="仿宋_GB2312" w:cs="仿宋_GB2312"/>
          <w:sz w:val="32"/>
          <w:szCs w:val="32"/>
        </w:rPr>
        <w:t>、城建处、房产交易中心、房屋征收管理中心。</w:t>
      </w:r>
    </w:p>
    <w:p w14:paraId="29C39FF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2、运管站下设办公室和道班</w:t>
      </w:r>
    </w:p>
    <w:p w14:paraId="19D77B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3、市政建设服务中心内设科室6个，分别为综合办、档案科、财务科、工程科、公用科、绿化科</w:t>
      </w:r>
    </w:p>
    <w:p w14:paraId="1890A59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主要职责:</w:t>
      </w:r>
    </w:p>
    <w:p w14:paraId="5DC09B0E">
      <w:pPr>
        <w:spacing w:line="560" w:lineRule="exact"/>
        <w:ind w:firstLine="640" w:firstLineChars="200"/>
        <w:rPr>
          <w:rFonts w:ascii="仿宋_GB2312" w:eastAsia="仿宋_GB2312"/>
          <w:sz w:val="32"/>
          <w:szCs w:val="32"/>
        </w:rPr>
      </w:pPr>
      <w:r>
        <w:rPr>
          <w:rFonts w:hint="eastAsia" w:ascii="仿宋_GB2312" w:eastAsia="仿宋_GB2312"/>
          <w:sz w:val="32"/>
          <w:szCs w:val="32"/>
        </w:rPr>
        <w:t>1、贯彻执行国家、省、市关于城市建设管理的方针政策及法律法规，做好我区城市建设及管理相关工作。</w:t>
      </w:r>
    </w:p>
    <w:p w14:paraId="62DA11A0">
      <w:pPr>
        <w:spacing w:line="560" w:lineRule="exact"/>
        <w:ind w:firstLine="640" w:firstLineChars="200"/>
        <w:rPr>
          <w:rFonts w:ascii="仿宋_GB2312" w:hAnsi="宋体" w:eastAsia="仿宋_GB2312"/>
          <w:sz w:val="32"/>
          <w:szCs w:val="32"/>
        </w:rPr>
      </w:pPr>
      <w:r>
        <w:rPr>
          <w:rFonts w:hint="eastAsia" w:ascii="仿宋_GB2312" w:eastAsia="仿宋_GB2312"/>
          <w:sz w:val="32"/>
          <w:szCs w:val="32"/>
        </w:rPr>
        <w:t>2、</w:t>
      </w:r>
      <w:r>
        <w:rPr>
          <w:rFonts w:hint="eastAsia" w:ascii="仿宋_GB2312" w:hAnsi="宋体" w:eastAsia="仿宋_GB2312"/>
          <w:sz w:val="32"/>
          <w:szCs w:val="32"/>
        </w:rPr>
        <w:t>负责高新区建筑工程的质量、施工安全、工程造价的管理，</w:t>
      </w:r>
      <w:r>
        <w:rPr>
          <w:rFonts w:hint="eastAsia" w:ascii="仿宋_GB2312" w:eastAsia="仿宋_GB2312"/>
          <w:sz w:val="32"/>
          <w:szCs w:val="32"/>
        </w:rPr>
        <w:t>全区墙体材料革新、建筑节能管理工作</w:t>
      </w:r>
      <w:r>
        <w:rPr>
          <w:rFonts w:hint="eastAsia" w:ascii="仿宋_GB2312" w:hAnsi="宋体" w:eastAsia="仿宋_GB2312"/>
          <w:sz w:val="32"/>
          <w:szCs w:val="32"/>
        </w:rPr>
        <w:t>；负责全区固定资产投资统计工作。</w:t>
      </w:r>
    </w:p>
    <w:p w14:paraId="17213F87">
      <w:pPr>
        <w:spacing w:line="560" w:lineRule="exact"/>
        <w:ind w:firstLine="640" w:firstLineChars="200"/>
        <w:rPr>
          <w:rFonts w:ascii="仿宋_GB2312" w:eastAsia="仿宋_GB2312"/>
          <w:sz w:val="32"/>
          <w:szCs w:val="32"/>
        </w:rPr>
      </w:pPr>
      <w:r>
        <w:rPr>
          <w:rFonts w:hint="eastAsia" w:ascii="仿宋_GB2312" w:eastAsia="仿宋_GB2312"/>
          <w:sz w:val="32"/>
          <w:szCs w:val="32"/>
        </w:rPr>
        <w:t>3、对区属建筑业企业及房地产开发企业进行行业管理，并依法对建筑市场进行稽查工作。</w:t>
      </w:r>
    </w:p>
    <w:p w14:paraId="1ECF3DBD">
      <w:pPr>
        <w:spacing w:line="560" w:lineRule="exact"/>
        <w:ind w:firstLine="640" w:firstLineChars="200"/>
        <w:rPr>
          <w:rFonts w:ascii="仿宋_GB2312" w:eastAsia="仿宋_GB2312"/>
          <w:sz w:val="32"/>
          <w:szCs w:val="32"/>
        </w:rPr>
      </w:pPr>
      <w:r>
        <w:rPr>
          <w:rFonts w:hint="eastAsia" w:ascii="仿宋_GB2312" w:eastAsia="仿宋_GB2312"/>
          <w:sz w:val="32"/>
          <w:szCs w:val="32"/>
        </w:rPr>
        <w:t>4、制定城市市政、园林绿化、城市防汛等基本建设年度计划并组织实施；负责城市道路、绿化挖掘的审批，收缴相应的挖掘补偿费。</w:t>
      </w:r>
    </w:p>
    <w:p w14:paraId="3576E9AD">
      <w:pPr>
        <w:spacing w:line="560" w:lineRule="exact"/>
        <w:ind w:firstLine="640" w:firstLineChars="200"/>
        <w:rPr>
          <w:rFonts w:ascii="仿宋_GB2312" w:eastAsia="仿宋_GB2312"/>
          <w:sz w:val="32"/>
          <w:szCs w:val="32"/>
        </w:rPr>
      </w:pPr>
      <w:r>
        <w:rPr>
          <w:rFonts w:hint="eastAsia" w:ascii="仿宋_GB2312" w:eastAsia="仿宋_GB2312"/>
          <w:sz w:val="32"/>
          <w:szCs w:val="32"/>
        </w:rPr>
        <w:t>5、负责全区基础设施配套及工业项目配套服务工作；负责全区城市精细化管理的督导协调工作。</w:t>
      </w:r>
    </w:p>
    <w:p w14:paraId="2F27554B">
      <w:pPr>
        <w:spacing w:line="560" w:lineRule="exact"/>
        <w:ind w:firstLine="640" w:firstLineChars="200"/>
        <w:rPr>
          <w:rFonts w:ascii="仿宋_GB2312" w:eastAsia="仿宋_GB2312"/>
          <w:sz w:val="32"/>
          <w:szCs w:val="32"/>
        </w:rPr>
      </w:pPr>
      <w:r>
        <w:rPr>
          <w:rFonts w:hint="eastAsia" w:ascii="仿宋_GB2312" w:eastAsia="仿宋_GB2312"/>
          <w:sz w:val="32"/>
          <w:szCs w:val="32"/>
        </w:rPr>
        <w:t>6、负责区内廉租住房及经济适用住房的初审工作；负责全区保障性住房信息的统计上报工作；负责高新区内物业管理企业的资质初审、指导和监督工作，规范物业管理行为；负责高新区抗震减灾各项工作。</w:t>
      </w:r>
    </w:p>
    <w:p w14:paraId="416377A6">
      <w:pPr>
        <w:spacing w:line="560" w:lineRule="exact"/>
        <w:ind w:firstLine="640" w:firstLineChars="200"/>
        <w:rPr>
          <w:rFonts w:ascii="仿宋_GB2312" w:eastAsia="仿宋_GB2312"/>
          <w:sz w:val="32"/>
          <w:szCs w:val="32"/>
        </w:rPr>
      </w:pPr>
      <w:r>
        <w:rPr>
          <w:rFonts w:hint="eastAsia" w:ascii="仿宋_GB2312" w:eastAsia="仿宋_GB2312"/>
          <w:sz w:val="32"/>
          <w:szCs w:val="32"/>
        </w:rPr>
        <w:t>7、负责区防汛办、绿化办的日常工作。</w:t>
      </w:r>
    </w:p>
    <w:p w14:paraId="4D8D1F0E">
      <w:pPr>
        <w:spacing w:line="560" w:lineRule="exact"/>
        <w:ind w:firstLine="640" w:firstLineChars="200"/>
        <w:rPr>
          <w:rFonts w:ascii="仿宋_GB2312" w:eastAsia="仿宋_GB2312"/>
          <w:sz w:val="32"/>
          <w:szCs w:val="32"/>
        </w:rPr>
      </w:pPr>
      <w:r>
        <w:rPr>
          <w:rFonts w:hint="eastAsia" w:ascii="仿宋_GB2312" w:eastAsia="仿宋_GB2312"/>
          <w:sz w:val="32"/>
          <w:szCs w:val="32"/>
        </w:rPr>
        <w:t>8、负责高新区国有土地上房屋征收工作。</w:t>
      </w:r>
    </w:p>
    <w:p w14:paraId="0812C899">
      <w:pPr>
        <w:spacing w:line="560" w:lineRule="exact"/>
        <w:ind w:firstLine="640" w:firstLineChars="200"/>
        <w:rPr>
          <w:rFonts w:ascii="仿宋_GB2312" w:eastAsia="仿宋_GB2312"/>
          <w:sz w:val="32"/>
          <w:szCs w:val="32"/>
        </w:rPr>
      </w:pPr>
      <w:r>
        <w:rPr>
          <w:rFonts w:hint="eastAsia" w:ascii="仿宋_GB2312" w:eastAsia="仿宋_GB2312"/>
          <w:sz w:val="32"/>
          <w:szCs w:val="32"/>
        </w:rPr>
        <w:t>9、负责数字化城管指挥中心的运行管理。</w:t>
      </w:r>
    </w:p>
    <w:p w14:paraId="277C10FE">
      <w:pPr>
        <w:spacing w:line="560" w:lineRule="exact"/>
        <w:ind w:firstLine="640" w:firstLineChars="200"/>
        <w:rPr>
          <w:rFonts w:ascii="仿宋_GB2312" w:eastAsia="仿宋_GB2312"/>
          <w:sz w:val="32"/>
          <w:szCs w:val="32"/>
        </w:rPr>
      </w:pPr>
      <w:r>
        <w:rPr>
          <w:rFonts w:hint="eastAsia" w:ascii="仿宋_GB2312" w:eastAsia="仿宋_GB2312"/>
          <w:sz w:val="32"/>
          <w:szCs w:val="32"/>
        </w:rPr>
        <w:t>10、负责辖区内商品房预售合同登记备案、房地产转让合同登记备案、商品房屋租赁登记备案、商品房在建工程抵押合同登记备案、房屋面积管理等相关行政管理工作。</w:t>
      </w:r>
    </w:p>
    <w:p w14:paraId="34E520AE">
      <w:pPr>
        <w:spacing w:line="560" w:lineRule="exact"/>
        <w:ind w:firstLine="640" w:firstLineChars="200"/>
        <w:rPr>
          <w:rFonts w:ascii="仿宋_GB2312" w:eastAsia="仿宋_GB2312"/>
          <w:sz w:val="32"/>
          <w:szCs w:val="32"/>
        </w:rPr>
      </w:pPr>
      <w:r>
        <w:rPr>
          <w:rFonts w:hint="eastAsia" w:ascii="仿宋_GB2312" w:eastAsia="仿宋_GB2312"/>
          <w:sz w:val="32"/>
          <w:szCs w:val="32"/>
        </w:rPr>
        <w:t>11、负责涉及城建局的相关信访稳定工作的处理。</w:t>
      </w:r>
    </w:p>
    <w:p w14:paraId="29A21491">
      <w:pPr>
        <w:spacing w:line="560" w:lineRule="exact"/>
        <w:ind w:firstLine="640" w:firstLineChars="200"/>
        <w:rPr>
          <w:rFonts w:ascii="仿宋_GB2312" w:eastAsia="仿宋_GB2312"/>
          <w:sz w:val="32"/>
          <w:szCs w:val="32"/>
        </w:rPr>
      </w:pPr>
      <w:r>
        <w:rPr>
          <w:rFonts w:hint="eastAsia" w:ascii="仿宋_GB2312" w:eastAsia="仿宋_GB2312"/>
          <w:sz w:val="32"/>
          <w:szCs w:val="32"/>
        </w:rPr>
        <w:t>12、爱国卫生运动委员会所有工作。</w:t>
      </w:r>
    </w:p>
    <w:p w14:paraId="1F7287F6">
      <w:pPr>
        <w:spacing w:line="560" w:lineRule="exact"/>
        <w:ind w:firstLine="640" w:firstLineChars="200"/>
        <w:rPr>
          <w:rFonts w:ascii="仿宋_GB2312" w:eastAsia="仿宋_GB2312"/>
          <w:sz w:val="32"/>
          <w:szCs w:val="32"/>
        </w:rPr>
      </w:pPr>
      <w:r>
        <w:rPr>
          <w:rFonts w:hint="eastAsia" w:ascii="仿宋_GB2312" w:eastAsia="仿宋_GB2312"/>
          <w:sz w:val="32"/>
          <w:szCs w:val="32"/>
        </w:rPr>
        <w:t>13、贯彻执行国家、省、市关于交通运输管理工作的方针政策及法律法规，做好我区道路交通运输管理相关工作。</w:t>
      </w:r>
    </w:p>
    <w:p w14:paraId="3DD0FA97">
      <w:pPr>
        <w:spacing w:line="560" w:lineRule="exact"/>
        <w:ind w:firstLine="640" w:firstLineChars="200"/>
        <w:rPr>
          <w:rFonts w:ascii="仿宋_GB2312" w:eastAsia="仿宋_GB2312"/>
          <w:sz w:val="32"/>
          <w:szCs w:val="32"/>
        </w:rPr>
      </w:pPr>
      <w:r>
        <w:rPr>
          <w:rFonts w:hint="eastAsia" w:ascii="仿宋_GB2312" w:eastAsia="仿宋_GB2312"/>
          <w:sz w:val="32"/>
          <w:szCs w:val="32"/>
        </w:rPr>
        <w:t>14、承办高新区党工委、管委会交办的其他工作任务。</w:t>
      </w:r>
    </w:p>
    <w:p w14:paraId="1A81181C">
      <w:pPr>
        <w:spacing w:line="560" w:lineRule="exact"/>
        <w:ind w:firstLine="643" w:firstLineChars="200"/>
        <w:rPr>
          <w:rFonts w:ascii="宋体" w:hAnsi="宋体"/>
          <w:b/>
          <w:sz w:val="32"/>
          <w:szCs w:val="32"/>
        </w:rPr>
      </w:pPr>
      <w:r>
        <w:rPr>
          <w:rFonts w:hint="eastAsia" w:ascii="宋体" w:hAnsi="宋体"/>
          <w:b/>
          <w:sz w:val="32"/>
          <w:szCs w:val="32"/>
        </w:rPr>
        <w:t>二、</w:t>
      </w:r>
      <w:r>
        <w:rPr>
          <w:rFonts w:hint="eastAsia" w:eastAsia="仿宋_GB2312"/>
          <w:b/>
          <w:sz w:val="36"/>
          <w:szCs w:val="36"/>
        </w:rPr>
        <w:t>部门预算总体情况及预算收支增减变化情况说明</w:t>
      </w:r>
    </w:p>
    <w:p w14:paraId="21967E0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预算收入：2020年度，预算收入71121.29万元，其中一般公共预算拨款6961.37万元，基金预算拨款64159.92万元。</w:t>
      </w:r>
    </w:p>
    <w:p w14:paraId="6AB3FF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预算支出：人员经费803.46万元，日常公用经费38.04万元，项目支出70279.79万元，共计71121.29万元。</w:t>
      </w:r>
    </w:p>
    <w:p w14:paraId="1A5A70E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与2019年相比增加6.43%，原因：基金预算拨款项目增加。</w:t>
      </w:r>
    </w:p>
    <w:p w14:paraId="1388A955">
      <w:pPr>
        <w:spacing w:line="560" w:lineRule="exact"/>
        <w:ind w:firstLine="643" w:firstLineChars="200"/>
        <w:rPr>
          <w:rFonts w:ascii="宋体" w:hAnsi="宋体"/>
          <w:b/>
          <w:sz w:val="32"/>
          <w:szCs w:val="32"/>
        </w:rPr>
      </w:pPr>
      <w:r>
        <w:rPr>
          <w:rFonts w:hint="eastAsia" w:ascii="宋体" w:hAnsi="宋体"/>
          <w:b/>
          <w:sz w:val="32"/>
          <w:szCs w:val="32"/>
        </w:rPr>
        <w:t>三、机关运行经费情况说明</w:t>
      </w:r>
    </w:p>
    <w:p w14:paraId="1E1BD3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部门机关运行费用预算安排38.04万元。（其中:办公费8.25万元、邮电费2.9万元、维修费0.5万元、会议费0.5万元、公务用车运行维护费6万元、其他业务费0.5万元、培训费1.5万元、租赁费3.9万元、公务接待费2.5万元、差旅费3.8万元、工会经费7.64万元），对比2019年增加13.72%，主要指标变动原因：人员增加，工作增多。</w:t>
      </w:r>
    </w:p>
    <w:p w14:paraId="4033D2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城建局2020年机关运行费用预算安排32.83万元。（其中:办公费5.7万元、邮电费2.9万元、维修费0.5万元、租赁费3.9万元、会议费0.5万元、公务用车运行维护费6万元、其他业务费0.38万元、培训费1.5万元、公务接待费2.5万元、差旅费3.8万元、工会经费5.15万元），对比2019年增加15.68%，主要指标变动原因：人员增加，工作增多。</w:t>
      </w:r>
    </w:p>
    <w:p w14:paraId="13C769D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（二）运管站2020年机关运行费用预算安排5.21万元。（其中:办公费2.55万元、其他业务费0.17万元、工费经费2.49万元），对比2019年增加2.76%，主要原因是：工会经费按工资调整比例增加。</w:t>
      </w:r>
    </w:p>
    <w:p w14:paraId="6DD796B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（三）市政建设服务中心无机关运行费用预算安排。</w:t>
      </w:r>
    </w:p>
    <w:p w14:paraId="7B095A2B">
      <w:pPr>
        <w:spacing w:line="560" w:lineRule="exact"/>
        <w:ind w:firstLine="643" w:firstLineChars="200"/>
        <w:rPr>
          <w:rFonts w:ascii="宋体" w:hAnsi="宋体"/>
          <w:b/>
          <w:sz w:val="32"/>
          <w:szCs w:val="32"/>
        </w:rPr>
      </w:pPr>
      <w:r>
        <w:rPr>
          <w:rFonts w:hint="eastAsia" w:ascii="宋体" w:hAnsi="宋体"/>
          <w:b/>
          <w:sz w:val="32"/>
          <w:szCs w:val="32"/>
        </w:rPr>
        <w:t>四、“三公”经费情况及增减变化说明</w:t>
      </w:r>
    </w:p>
    <w:p w14:paraId="1C19D6EB">
      <w:pPr>
        <w:ind w:firstLine="640" w:firstLineChars="200"/>
        <w:rPr>
          <w:rFonts w:ascii="仿宋_GB2312" w:eastAsia="仿宋_GB2312"/>
          <w:sz w:val="32"/>
          <w:szCs w:val="32"/>
        </w:rPr>
      </w:pPr>
      <w:r>
        <w:rPr>
          <w:rFonts w:hint="eastAsia" w:ascii="仿宋_GB2312" w:eastAsia="仿宋_GB2312"/>
          <w:sz w:val="32"/>
          <w:szCs w:val="32"/>
        </w:rPr>
        <w:t>2020年我部门“三公”经费预算安排8.5万元，与上年持平。具体情况如下：</w:t>
      </w:r>
    </w:p>
    <w:p w14:paraId="0FF04CB8">
      <w:pPr>
        <w:ind w:firstLine="640" w:firstLineChars="200"/>
        <w:rPr>
          <w:rFonts w:ascii="仿宋_GB2312" w:eastAsia="仿宋_GB2312"/>
          <w:sz w:val="32"/>
          <w:szCs w:val="32"/>
        </w:rPr>
      </w:pPr>
      <w:r>
        <w:rPr>
          <w:rFonts w:hint="eastAsia" w:ascii="仿宋_GB2312" w:eastAsia="仿宋_GB2312"/>
          <w:sz w:val="32"/>
          <w:szCs w:val="32"/>
        </w:rPr>
        <w:t>城建局2020年“三公”经费预算安排8.5万元，与上年持平。</w:t>
      </w:r>
    </w:p>
    <w:p w14:paraId="02072A4E">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（一）公务用车购置及运行费，共计安排6万元，与上年持平。</w:t>
      </w:r>
    </w:p>
    <w:p w14:paraId="79E411A2">
      <w:pPr>
        <w:ind w:firstLine="630"/>
        <w:rPr>
          <w:rFonts w:ascii="仿宋_GB2312" w:eastAsia="仿宋_GB2312"/>
          <w:sz w:val="32"/>
          <w:szCs w:val="32"/>
        </w:rPr>
      </w:pPr>
      <w:r>
        <w:rPr>
          <w:rFonts w:hint="eastAsia" w:ascii="仿宋_GB2312" w:eastAsia="仿宋_GB2312"/>
          <w:sz w:val="32"/>
          <w:szCs w:val="32"/>
        </w:rPr>
        <w:t>1.公务用车购置安排0万元，与上年持平。</w:t>
      </w:r>
    </w:p>
    <w:p w14:paraId="126C93F9">
      <w:pPr>
        <w:ind w:firstLine="630"/>
        <w:rPr>
          <w:rFonts w:ascii="仿宋_GB2312" w:eastAsia="仿宋_GB2312"/>
          <w:sz w:val="32"/>
          <w:szCs w:val="32"/>
        </w:rPr>
      </w:pPr>
      <w:r>
        <w:rPr>
          <w:rFonts w:hint="eastAsia" w:ascii="仿宋_GB2312" w:eastAsia="仿宋_GB2312"/>
          <w:sz w:val="32"/>
          <w:szCs w:val="32"/>
        </w:rPr>
        <w:t>2.公务用车运行维护经费安排6万元，与上年持平。</w:t>
      </w:r>
    </w:p>
    <w:p w14:paraId="5A22F5B0">
      <w:pPr>
        <w:ind w:firstLine="630"/>
        <w:rPr>
          <w:rFonts w:ascii="仿宋_GB2312" w:eastAsia="仿宋_GB2312"/>
          <w:sz w:val="32"/>
          <w:szCs w:val="32"/>
        </w:rPr>
      </w:pPr>
      <w:r>
        <w:rPr>
          <w:rFonts w:hint="eastAsia" w:ascii="仿宋_GB2312" w:eastAsia="仿宋_GB2312"/>
          <w:sz w:val="32"/>
          <w:szCs w:val="32"/>
        </w:rPr>
        <w:t>（二）公务接待费。安排2.5万元，与上年持平。</w:t>
      </w:r>
    </w:p>
    <w:p w14:paraId="56C67BF5">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14:paraId="5DDBA333">
      <w:pPr>
        <w:ind w:firstLine="640" w:firstLineChars="200"/>
        <w:rPr>
          <w:rFonts w:ascii="仿宋" w:hAnsi="仿宋" w:eastAsia="仿宋" w:cs="仿宋_GB2312"/>
          <w:sz w:val="32"/>
          <w:szCs w:val="32"/>
        </w:rPr>
      </w:pPr>
      <w:r>
        <w:rPr>
          <w:rFonts w:hint="eastAsia" w:ascii="仿宋" w:hAnsi="仿宋" w:eastAsia="仿宋" w:cs="仿宋_GB2312"/>
          <w:sz w:val="32"/>
          <w:szCs w:val="32"/>
        </w:rPr>
        <w:t>运管站2020年无“三公”经费预算安排，与上年持平。</w:t>
      </w:r>
    </w:p>
    <w:p w14:paraId="760FFB00">
      <w:pPr>
        <w:ind w:firstLine="640" w:firstLineChars="200"/>
        <w:rPr>
          <w:rFonts w:ascii="仿宋" w:hAnsi="仿宋" w:eastAsia="仿宋" w:cs="仿宋_GB2312"/>
          <w:sz w:val="32"/>
          <w:szCs w:val="32"/>
        </w:rPr>
      </w:pPr>
      <w:r>
        <w:rPr>
          <w:rFonts w:hint="eastAsia" w:ascii="仿宋" w:hAnsi="仿宋" w:eastAsia="仿宋" w:cs="仿宋_GB2312"/>
          <w:sz w:val="32"/>
          <w:szCs w:val="32"/>
        </w:rPr>
        <w:t>市政建设服务中心2020年无“三公”经费预算安排，与上年持平。</w:t>
      </w:r>
    </w:p>
    <w:p w14:paraId="5FA1CEFD">
      <w:pPr>
        <w:numPr>
          <w:ilvl w:val="0"/>
          <w:numId w:val="1"/>
        </w:numPr>
        <w:spacing w:line="560" w:lineRule="exact"/>
        <w:ind w:firstLine="643" w:firstLineChars="200"/>
        <w:rPr>
          <w:rFonts w:ascii="宋体" w:hAnsi="宋体"/>
          <w:b/>
          <w:sz w:val="32"/>
          <w:szCs w:val="32"/>
        </w:rPr>
      </w:pPr>
      <w:r>
        <w:rPr>
          <w:rFonts w:hint="eastAsia" w:ascii="宋体" w:hAnsi="宋体"/>
          <w:b/>
          <w:sz w:val="32"/>
          <w:szCs w:val="32"/>
        </w:rPr>
        <w:t>绩效信息</w:t>
      </w:r>
    </w:p>
    <w:p w14:paraId="4064CE9D">
      <w:pPr>
        <w:spacing w:line="560" w:lineRule="exact"/>
        <w:ind w:firstLine="643" w:firstLineChars="200"/>
        <w:rPr>
          <w:rFonts w:ascii="宋体" w:hAnsi="宋体"/>
          <w:b/>
          <w:sz w:val="32"/>
          <w:szCs w:val="32"/>
        </w:rPr>
      </w:pPr>
      <w:r>
        <w:rPr>
          <w:rFonts w:hint="eastAsia" w:ascii="宋体" w:hAnsi="宋体"/>
          <w:b/>
          <w:sz w:val="32"/>
          <w:szCs w:val="32"/>
        </w:rPr>
        <w:t>第一部分 部门整体绩效目标</w:t>
      </w:r>
    </w:p>
    <w:p w14:paraId="11C062D7">
      <w:pPr>
        <w:spacing w:line="560" w:lineRule="exact"/>
        <w:ind w:firstLine="643" w:firstLineChars="200"/>
        <w:rPr>
          <w:rFonts w:ascii="仿宋_GB2312" w:eastAsia="仿宋_GB2312"/>
          <w:sz w:val="32"/>
          <w:szCs w:val="32"/>
        </w:rPr>
      </w:pPr>
      <w:r>
        <w:rPr>
          <w:rFonts w:hint="eastAsia" w:ascii="仿宋_GB2312" w:eastAsia="仿宋_GB2312"/>
          <w:b/>
          <w:bCs/>
          <w:sz w:val="32"/>
          <w:szCs w:val="32"/>
        </w:rPr>
        <w:t>（一）总体绩效目标</w:t>
      </w:r>
    </w:p>
    <w:p w14:paraId="72EA1D6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在高新区党工委、管委会的正确领导下，我局紧紧围绕“一港双城”建设目标，全力推进各项重点工作，按期高标准完成目标任务。继续推进京唐智慧港市政基础设施建设，加大工程监督力度，促进辖区建筑市场健康发展。为推动高新区更快更好发展、建设和谐高新、美丽高新而团结奋斗。</w:t>
      </w:r>
    </w:p>
    <w:p w14:paraId="58B91EF2">
      <w:pPr>
        <w:numPr>
          <w:ilvl w:val="0"/>
          <w:numId w:val="2"/>
        </w:num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分项绩效目标</w:t>
      </w:r>
    </w:p>
    <w:p w14:paraId="6FEA7A2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1、住建政务管理</w:t>
      </w:r>
    </w:p>
    <w:p w14:paraId="1A96462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目标：加强我区住房城乡建设人才队伍建设，提高人才业务素质，激励工作热情，提高行业水平。提升局机关及行业信息化水平，保障机关办公网络、门户网站及各类业务系统安全稳定运行；加大信息宣传力度，创造良好舆论氛围。规范审批行为，推进政务公开，增加服务意识，提高工作效率。</w:t>
      </w:r>
    </w:p>
    <w:p w14:paraId="565D76B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绩效指标：完成上级部门及领导交办的各项政务和行政管理工作。加强干部队伍建设，激励工作热情，提高整体业务素质和行业管理服务水平。</w:t>
      </w:r>
    </w:p>
    <w:p w14:paraId="53C5AA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2、城乡建设管理</w:t>
      </w:r>
    </w:p>
    <w:p w14:paraId="60A34010">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绩效目标：加强管理，提高城市承载能力和宜居度。加强村镇建设，改善农村人居环境，实现城乡统筹发展。协调和指导推进城镇化工作，加快城镇化进程。指导城市建设投融资体制改革，破解融资难题。加强道路日常巡视检查，</w:t>
      </w:r>
      <w:r>
        <w:rPr>
          <w:rFonts w:hint="eastAsia" w:ascii="仿宋_GB2312" w:eastAsia="仿宋_GB2312"/>
          <w:sz w:val="32"/>
          <w:szCs w:val="32"/>
        </w:rPr>
        <w:t>制定道路维修计划及方案，及时组织道路维修施工，保证道路维修质量，确保道路平整畅通。</w:t>
      </w:r>
    </w:p>
    <w:p w14:paraId="7BF6F8DD">
      <w:pPr>
        <w:spacing w:line="560" w:lineRule="exact"/>
        <w:ind w:firstLine="960" w:firstLineChars="300"/>
        <w:rPr>
          <w:rFonts w:ascii="仿宋_GB2312" w:eastAsia="仿宋_GB2312"/>
          <w:sz w:val="32"/>
          <w:szCs w:val="32"/>
        </w:rPr>
      </w:pPr>
      <w:r>
        <w:rPr>
          <w:rFonts w:hint="eastAsia" w:ascii="仿宋_GB2312" w:eastAsia="仿宋_GB2312"/>
          <w:sz w:val="32"/>
          <w:szCs w:val="32"/>
        </w:rPr>
        <w:t>绩效指标：推进城镇化建设提高工程施工安全率，确保工作完成进度，提升群众满意度。</w:t>
      </w:r>
    </w:p>
    <w:p w14:paraId="54C5CE37">
      <w:pPr>
        <w:spacing w:line="560" w:lineRule="exact"/>
        <w:ind w:firstLine="960" w:firstLineChars="300"/>
        <w:rPr>
          <w:rFonts w:ascii="仿宋_GB2312" w:eastAsia="仿宋_GB2312"/>
          <w:sz w:val="32"/>
          <w:szCs w:val="32"/>
        </w:rPr>
      </w:pPr>
      <w:r>
        <w:rPr>
          <w:rFonts w:hint="eastAsia" w:ascii="仿宋_GB2312" w:eastAsia="仿宋_GB2312"/>
          <w:sz w:val="32"/>
          <w:szCs w:val="32"/>
        </w:rPr>
        <w:t>3、城市园林绿化和环境卫生管理</w:t>
      </w:r>
    </w:p>
    <w:p w14:paraId="3C6CA31D">
      <w:pPr>
        <w:spacing w:line="560" w:lineRule="exact"/>
        <w:ind w:firstLine="960" w:firstLineChars="300"/>
        <w:rPr>
          <w:rFonts w:ascii="仿宋_GB2312" w:eastAsia="仿宋_GB2312"/>
          <w:sz w:val="32"/>
          <w:szCs w:val="32"/>
        </w:rPr>
      </w:pPr>
      <w:r>
        <w:rPr>
          <w:rFonts w:hint="eastAsia" w:ascii="仿宋_GB2312" w:eastAsia="仿宋_GB2312"/>
          <w:sz w:val="32"/>
          <w:szCs w:val="32"/>
        </w:rPr>
        <w:t>绩效目标：改善城市环境。提高道路、绿地管理水平；做到农村生活垃圾日产日清，改善农村人居生活环境；进一步加强辖区内餐厨垃圾的管理工作，促进餐厨垃圾规范化收运、无害化处理、保障食品安全卫生，维护城市环境卫生。</w:t>
      </w:r>
    </w:p>
    <w:p w14:paraId="4AD82512">
      <w:pPr>
        <w:spacing w:line="560" w:lineRule="exact"/>
        <w:ind w:firstLine="960" w:firstLineChars="300"/>
        <w:rPr>
          <w:rFonts w:ascii="仿宋_GB2312" w:eastAsia="仿宋_GB2312"/>
          <w:sz w:val="32"/>
          <w:szCs w:val="32"/>
        </w:rPr>
      </w:pPr>
      <w:r>
        <w:rPr>
          <w:rFonts w:hint="eastAsia" w:ascii="仿宋_GB2312" w:eastAsia="仿宋_GB2312"/>
          <w:sz w:val="32"/>
          <w:szCs w:val="32"/>
        </w:rPr>
        <w:t>绩效指标：增加城市综合设施、林木绿化覆盖面积，提升公共服务水平，提升城市、农村卫生水平，完善城市道路、绿地植物养护管理。</w:t>
      </w:r>
    </w:p>
    <w:p w14:paraId="60ED9085">
      <w:pPr>
        <w:spacing w:line="560" w:lineRule="exact"/>
        <w:ind w:firstLine="960" w:firstLineChars="300"/>
        <w:rPr>
          <w:rFonts w:ascii="仿宋_GB2312" w:eastAsia="仿宋_GB2312"/>
          <w:sz w:val="32"/>
          <w:szCs w:val="32"/>
        </w:rPr>
      </w:pPr>
      <w:r>
        <w:rPr>
          <w:rFonts w:hint="eastAsia" w:ascii="仿宋_GB2312" w:eastAsia="仿宋_GB2312"/>
          <w:sz w:val="32"/>
          <w:szCs w:val="32"/>
        </w:rPr>
        <w:t>4、农村饮水安全管理</w:t>
      </w:r>
    </w:p>
    <w:p w14:paraId="3E63F7CF">
      <w:pPr>
        <w:spacing w:line="560" w:lineRule="exact"/>
        <w:ind w:firstLine="960" w:firstLineChars="300"/>
        <w:rPr>
          <w:rFonts w:ascii="仿宋_GB2312" w:eastAsia="仿宋_GB2312"/>
          <w:sz w:val="32"/>
          <w:szCs w:val="32"/>
        </w:rPr>
      </w:pPr>
      <w:r>
        <w:rPr>
          <w:rFonts w:hint="eastAsia" w:ascii="仿宋_GB2312" w:eastAsia="仿宋_GB2312"/>
          <w:sz w:val="32"/>
          <w:szCs w:val="32"/>
        </w:rPr>
        <w:t>绩效目标：解决农村饮水安全问题</w:t>
      </w:r>
    </w:p>
    <w:p w14:paraId="0E5A7BAB">
      <w:pPr>
        <w:spacing w:line="560" w:lineRule="exact"/>
        <w:ind w:firstLine="960" w:firstLineChars="300"/>
        <w:rPr>
          <w:rFonts w:ascii="仿宋_GB2312" w:eastAsia="仿宋_GB2312"/>
          <w:sz w:val="32"/>
          <w:szCs w:val="32"/>
        </w:rPr>
      </w:pPr>
      <w:r>
        <w:rPr>
          <w:rFonts w:hint="eastAsia" w:ascii="仿宋_GB2312" w:eastAsia="仿宋_GB2312"/>
          <w:sz w:val="32"/>
          <w:szCs w:val="32"/>
        </w:rPr>
        <w:t>绩效指标：实际解决了我区30个村1.356万人的饮水安全问题。目前设备已全部配送安装到位，并投入使用。</w:t>
      </w:r>
    </w:p>
    <w:p w14:paraId="0342E9E6">
      <w:pPr>
        <w:spacing w:line="560" w:lineRule="exact"/>
        <w:ind w:firstLine="960" w:firstLineChars="300"/>
        <w:rPr>
          <w:rFonts w:ascii="仿宋_GB2312" w:eastAsia="仿宋_GB2312"/>
          <w:sz w:val="32"/>
          <w:szCs w:val="32"/>
        </w:rPr>
      </w:pPr>
      <w:r>
        <w:rPr>
          <w:rFonts w:hint="eastAsia" w:ascii="仿宋_GB2312" w:eastAsia="仿宋_GB2312"/>
          <w:sz w:val="32"/>
          <w:szCs w:val="32"/>
        </w:rPr>
        <w:t>5、建筑节能及气代煤推广</w:t>
      </w:r>
    </w:p>
    <w:p w14:paraId="181C594F">
      <w:pPr>
        <w:spacing w:line="560" w:lineRule="exact"/>
        <w:ind w:firstLine="960" w:firstLineChars="300"/>
        <w:rPr>
          <w:rFonts w:ascii="仿宋_GB2312" w:eastAsia="仿宋_GB2312"/>
          <w:sz w:val="32"/>
          <w:szCs w:val="32"/>
        </w:rPr>
      </w:pPr>
      <w:r>
        <w:rPr>
          <w:rFonts w:hint="eastAsia" w:ascii="仿宋_GB2312" w:eastAsia="仿宋_GB2312"/>
          <w:sz w:val="32"/>
          <w:szCs w:val="32"/>
        </w:rPr>
        <w:t>绩效目标：提高建设科技对住房城乡建设发展的贡献率，充分发挥建筑节能在城镇节能减排中的作用；提高新型墙体材料、新技术和新建筑节能产品在新建建筑中应用；推进可再生能源建筑应用；开展公共建筑能耗监测体系建设及公共建筑节能改造；开展建筑节能和绿色建筑示范建设；通过壁挂炉燃烧天然气产生的热源进行取暖，代替燃煤取暖。</w:t>
      </w:r>
    </w:p>
    <w:p w14:paraId="359189F4">
      <w:pPr>
        <w:spacing w:line="560" w:lineRule="exact"/>
        <w:ind w:firstLine="960" w:firstLineChars="300"/>
        <w:rPr>
          <w:rFonts w:ascii="仿宋_GB2312" w:eastAsia="仿宋_GB2312"/>
          <w:sz w:val="32"/>
          <w:szCs w:val="32"/>
        </w:rPr>
      </w:pPr>
      <w:r>
        <w:rPr>
          <w:rFonts w:hint="eastAsia" w:ascii="仿宋_GB2312" w:eastAsia="仿宋_GB2312"/>
          <w:sz w:val="32"/>
          <w:szCs w:val="32"/>
        </w:rPr>
        <w:t>绩效指标：增加空气质量优良天数，降低城市可吸入颗粒物浓度，按时发放涉及镇（办）的补贴，确保气代煤项目正常进行。</w:t>
      </w:r>
    </w:p>
    <w:p w14:paraId="17FB57FA">
      <w:pPr>
        <w:numPr>
          <w:ilvl w:val="0"/>
          <w:numId w:val="2"/>
        </w:num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工作保障措施</w:t>
      </w:r>
    </w:p>
    <w:p w14:paraId="2550172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1、明确责任 强化领导。根据我局全年工作安排，详细制定年度工作任务分解表。对每一项工作，明确分管领导、责任处室和具体责任人。能量化的全部量化，明确时限及要求，责成各处室将全年工作分解到月，落实到人。对每个项目落实到人，一抓到底，直至完成验收，为各项工作扎实开展提供了强有力的组织保障。</w:t>
      </w:r>
    </w:p>
    <w:p w14:paraId="7952708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（1）全面做好城市管理各项工作，按照“精益、精确、细致、严格”的原则，建立职责明确、考核严格、奖惩分明的城市管理工作体系，确保2020年农村环卫保洁、餐厨废弃物收运等工作资金依法依规支出。</w:t>
      </w:r>
    </w:p>
    <w:p w14:paraId="0075CFF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（2）工程建设方面。提前谋划，制定工作计划，完善各项工程手续，确保按照时间节点施工，按时、保质、保量完成任务，合理使用各项工程资金。</w:t>
      </w:r>
    </w:p>
    <w:p w14:paraId="7472F4A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2、严格制度 加强管理。加强我区住房城乡建设人才队伍建设，提高人才业务素质，激励工作热情，提高行业水平。提升局机关及行业信息化水平，保障机关办公网络、门户网站及各类业务系统安全稳定运行；加大信息宣传力度，创造良好舆论氛围。规范审批行为，推进政务公开，增加服务意识，提高工作效率。</w:t>
      </w:r>
    </w:p>
    <w:p w14:paraId="04245A4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3、严格督导 </w:t>
      </w:r>
      <w:r>
        <w:rPr>
          <w:rFonts w:hint="eastAsia" w:ascii="仿宋_GB2312" w:hAnsi="仿宋_GB2312" w:eastAsia="仿宋_GB2312" w:cs="仿宋_GB2312"/>
          <w:sz w:val="32"/>
          <w:szCs w:val="32"/>
          <w:lang w:eastAsia="zh-CN"/>
        </w:rPr>
        <w:t>狠抓落实</w:t>
      </w:r>
      <w:r>
        <w:rPr>
          <w:rFonts w:hint="eastAsia" w:ascii="仿宋_GB2312" w:hAnsi="仿宋_GB2312" w:eastAsia="仿宋_GB2312" w:cs="仿宋_GB2312"/>
          <w:sz w:val="32"/>
          <w:szCs w:val="32"/>
        </w:rPr>
        <w:t>。切实加大项目建设、行风建设、安全生产、精神文明和机关建设等各项工作督导检查力度，分管领导经常性督导，重点工作局领导亲自督导，定期听取汇报。坚持把工作目标与考核挂钩，年底量化考核，严格落实奖惩制度。加强目标建设督导检查，明确要求，确保目标建设制度化、规范化。</w:t>
      </w:r>
      <w:r>
        <w:rPr>
          <w:rFonts w:hint="eastAsia" w:ascii="仿宋_GB2312" w:hAnsi="仿宋_GB2312" w:eastAsia="仿宋_GB2312" w:cs="仿宋_GB2312"/>
          <w:sz w:val="32"/>
          <w:szCs w:val="32"/>
          <w:lang w:eastAsia="zh-CN"/>
        </w:rPr>
        <w:t>狠抓落实</w:t>
      </w:r>
      <w:r>
        <w:rPr>
          <w:rFonts w:hint="eastAsia" w:ascii="仿宋_GB2312" w:hAnsi="仿宋_GB2312" w:eastAsia="仿宋_GB2312" w:cs="仿宋_GB2312"/>
          <w:sz w:val="32"/>
          <w:szCs w:val="32"/>
        </w:rPr>
        <w:t>，提高城市承载能力和宜居度。加强村镇建设，改善农村人居环境，实现城乡统筹发展。协调和指导推进城镇化工作，加快城镇化进程。指导城市建设投融资体制改革，破解融资难题。</w:t>
      </w:r>
    </w:p>
    <w:p w14:paraId="24E8C7BC">
      <w:pPr>
        <w:spacing w:line="560" w:lineRule="exact"/>
        <w:ind w:left="420" w:leftChars="200"/>
        <w:rPr>
          <w:rFonts w:ascii="仿宋_GB2312" w:eastAsia="仿宋_GB2312"/>
          <w:b/>
          <w:bCs/>
          <w:sz w:val="32"/>
          <w:szCs w:val="32"/>
        </w:rPr>
      </w:pPr>
      <w:r>
        <w:rPr>
          <w:rFonts w:hint="eastAsia" w:ascii="仿宋_GB2312" w:eastAsia="仿宋_GB2312"/>
          <w:b/>
          <w:bCs/>
          <w:sz w:val="32"/>
          <w:szCs w:val="32"/>
        </w:rPr>
        <w:t>第二部分：专项项目绩效目标</w:t>
      </w:r>
    </w:p>
    <w:p w14:paraId="5E34376B">
      <w:pPr>
        <w:ind w:firstLine="562" w:firstLineChars="200"/>
        <w:jc w:val="left"/>
        <w:outlineLvl w:val="1"/>
        <w:rPr>
          <w:rFonts w:hAnsi="宋体"/>
          <w:b/>
          <w:sz w:val="28"/>
        </w:rPr>
      </w:pPr>
      <w:r>
        <w:rPr>
          <w:rFonts w:hint="eastAsia" w:ascii="方正仿宋_GBK" w:eastAsia="方正仿宋_GBK"/>
          <w:b/>
          <w:sz w:val="28"/>
        </w:rPr>
        <w:t>1、2018年龙泽路、龙华道热力管沟恢复工程资金绩效目标表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0" w:name="_Toc42586216"/>
      <w:r>
        <w:rPr>
          <w:rFonts w:hint="eastAsia" w:ascii="方正仿宋_GBK" w:eastAsia="方正仿宋_GBK"/>
          <w:b/>
          <w:sz w:val="28"/>
        </w:rPr>
        <w:instrText xml:space="preserve">1、2018年龙泽路、龙华道热力管沟恢复工程资金绩效目标表</w:instrText>
      </w:r>
      <w:bookmarkEnd w:id="0"/>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7FA0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1E54C33">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6E0E9826">
            <w:pPr>
              <w:spacing w:line="300" w:lineRule="exact"/>
              <w:jc w:val="right"/>
              <w:rPr>
                <w:rFonts w:ascii="方正书宋_GBK" w:eastAsia="方正书宋_GBK"/>
              </w:rPr>
            </w:pPr>
            <w:r>
              <w:rPr>
                <w:rFonts w:hint="eastAsia" w:ascii="方正书宋_GBK" w:eastAsia="方正书宋_GBK"/>
              </w:rPr>
              <w:t>单位：万元</w:t>
            </w:r>
          </w:p>
        </w:tc>
      </w:tr>
      <w:tr w14:paraId="207FD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4CD381B">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F8E68D6">
            <w:pPr>
              <w:spacing w:line="300" w:lineRule="exact"/>
              <w:jc w:val="left"/>
              <w:rPr>
                <w:rFonts w:ascii="方正书宋_GBK" w:eastAsia="方正书宋_GBK"/>
              </w:rPr>
            </w:pPr>
            <w:r>
              <w:rPr>
                <w:rFonts w:ascii="方正书宋_GBK" w:eastAsia="方正书宋_GBK"/>
              </w:rPr>
              <w:t>000-9999-JSN-686L</w:t>
            </w:r>
          </w:p>
        </w:tc>
        <w:tc>
          <w:tcPr>
            <w:tcW w:w="1587" w:type="dxa"/>
            <w:shd w:val="clear" w:color="auto" w:fill="auto"/>
            <w:vAlign w:val="center"/>
          </w:tcPr>
          <w:p w14:paraId="48776210">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50CFBFDE">
            <w:pPr>
              <w:spacing w:line="300" w:lineRule="exact"/>
              <w:jc w:val="left"/>
              <w:rPr>
                <w:rFonts w:ascii="方正书宋_GBK" w:eastAsia="方正书宋_GBK"/>
              </w:rPr>
            </w:pPr>
            <w:r>
              <w:rPr>
                <w:rFonts w:ascii="方正书宋_GBK" w:eastAsia="方正书宋_GBK"/>
              </w:rPr>
              <w:t>2018</w:t>
            </w:r>
            <w:r>
              <w:rPr>
                <w:rFonts w:hint="eastAsia" w:ascii="方正书宋_GBK" w:eastAsia="方正书宋_GBK"/>
              </w:rPr>
              <w:t>年龙泽路、龙华道热力管沟恢复工程资金</w:t>
            </w:r>
          </w:p>
        </w:tc>
      </w:tr>
      <w:tr w14:paraId="53FBE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9CFFD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4886521">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101BA66">
            <w:pPr>
              <w:spacing w:line="300" w:lineRule="exact"/>
              <w:jc w:val="left"/>
              <w:rPr>
                <w:rFonts w:ascii="方正书宋_GBK" w:eastAsia="方正书宋_GBK"/>
              </w:rPr>
            </w:pPr>
            <w:r>
              <w:rPr>
                <w:rFonts w:ascii="方正书宋_GBK" w:eastAsia="方正书宋_GBK"/>
              </w:rPr>
              <w:t>100.00</w:t>
            </w:r>
          </w:p>
        </w:tc>
        <w:tc>
          <w:tcPr>
            <w:tcW w:w="1587" w:type="dxa"/>
            <w:shd w:val="clear" w:color="auto" w:fill="auto"/>
            <w:vAlign w:val="center"/>
          </w:tcPr>
          <w:p w14:paraId="29BC79A9">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44B5F2E">
            <w:pPr>
              <w:spacing w:line="300" w:lineRule="exact"/>
              <w:jc w:val="left"/>
              <w:rPr>
                <w:rFonts w:ascii="方正书宋_GBK" w:eastAsia="方正书宋_GBK"/>
              </w:rPr>
            </w:pPr>
            <w:r>
              <w:rPr>
                <w:rFonts w:ascii="方正书宋_GBK" w:eastAsia="方正书宋_GBK"/>
              </w:rPr>
              <w:t>100.00</w:t>
            </w:r>
          </w:p>
        </w:tc>
        <w:tc>
          <w:tcPr>
            <w:tcW w:w="1276" w:type="dxa"/>
            <w:shd w:val="clear" w:color="auto" w:fill="auto"/>
            <w:vAlign w:val="center"/>
          </w:tcPr>
          <w:p w14:paraId="475A7A4A">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098D3EDC">
            <w:pPr>
              <w:spacing w:line="300" w:lineRule="exact"/>
              <w:jc w:val="left"/>
              <w:rPr>
                <w:rFonts w:ascii="方正书宋_GBK" w:eastAsia="方正书宋_GBK"/>
              </w:rPr>
            </w:pPr>
          </w:p>
        </w:tc>
      </w:tr>
      <w:tr w14:paraId="159B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2142B97">
            <w:pPr>
              <w:spacing w:line="300" w:lineRule="exact"/>
              <w:jc w:val="left"/>
              <w:outlineLvl w:val="1"/>
            </w:pPr>
          </w:p>
        </w:tc>
        <w:tc>
          <w:tcPr>
            <w:tcW w:w="8278" w:type="dxa"/>
            <w:gridSpan w:val="6"/>
            <w:shd w:val="clear" w:color="auto" w:fill="auto"/>
            <w:vAlign w:val="center"/>
          </w:tcPr>
          <w:p w14:paraId="249CFE01">
            <w:pPr>
              <w:spacing w:line="300" w:lineRule="exact"/>
              <w:jc w:val="left"/>
              <w:rPr>
                <w:rFonts w:ascii="方正书宋_GBK" w:eastAsia="方正书宋_GBK"/>
              </w:rPr>
            </w:pPr>
            <w:r>
              <w:rPr>
                <w:rFonts w:hint="eastAsia" w:ascii="方正书宋_GBK" w:eastAsia="方正书宋_GBK"/>
              </w:rPr>
              <w:t>用于对热力施工毁坏的便道设施进行恢复</w:t>
            </w:r>
          </w:p>
        </w:tc>
      </w:tr>
      <w:tr w14:paraId="65618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7D667C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5A957B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D1A1BD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E53A16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4CDBAA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E673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6BF61D">
            <w:pPr>
              <w:spacing w:line="300" w:lineRule="exact"/>
              <w:jc w:val="left"/>
              <w:outlineLvl w:val="1"/>
            </w:pPr>
          </w:p>
        </w:tc>
        <w:tc>
          <w:tcPr>
            <w:tcW w:w="2410" w:type="dxa"/>
            <w:gridSpan w:val="2"/>
            <w:tcBorders>
              <w:bottom w:val="single" w:color="000000" w:sz="6" w:space="0"/>
            </w:tcBorders>
            <w:shd w:val="clear" w:color="auto" w:fill="auto"/>
            <w:vAlign w:val="center"/>
          </w:tcPr>
          <w:p w14:paraId="6FA7536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DC4205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34F23E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3BFA389">
            <w:pPr>
              <w:spacing w:line="300" w:lineRule="exact"/>
              <w:jc w:val="center"/>
              <w:rPr>
                <w:rFonts w:ascii="方正书宋_GBK" w:eastAsia="方正书宋_GBK"/>
              </w:rPr>
            </w:pPr>
            <w:r>
              <w:rPr>
                <w:rFonts w:ascii="方正书宋_GBK" w:eastAsia="方正书宋_GBK"/>
              </w:rPr>
              <w:t>100.00</w:t>
            </w:r>
          </w:p>
        </w:tc>
      </w:tr>
      <w:tr w14:paraId="2C3A1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D7225C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7B15E2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、对热力施工毁坏的便道设施进行恢复</w:t>
            </w:r>
          </w:p>
          <w:p w14:paraId="490E97C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、保证道路正常通行</w:t>
            </w:r>
          </w:p>
        </w:tc>
      </w:tr>
    </w:tbl>
    <w:p w14:paraId="4A7B073E">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603D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B952DF1">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0829A5C">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343C951">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C72BAD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10295B8">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573968D">
            <w:pPr>
              <w:spacing w:line="300" w:lineRule="exact"/>
              <w:jc w:val="center"/>
              <w:rPr>
                <w:rFonts w:ascii="方正书宋_GBK" w:eastAsia="方正书宋_GBK"/>
                <w:b/>
              </w:rPr>
            </w:pPr>
            <w:r>
              <w:rPr>
                <w:rFonts w:hint="eastAsia" w:ascii="方正书宋_GBK" w:eastAsia="方正书宋_GBK"/>
                <w:b/>
              </w:rPr>
              <w:t>指标值确定依据</w:t>
            </w:r>
          </w:p>
        </w:tc>
      </w:tr>
      <w:tr w14:paraId="2EB21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7917A73">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A8CBAB2">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13B0EE6D">
            <w:pPr>
              <w:spacing w:line="300" w:lineRule="exact"/>
              <w:jc w:val="left"/>
              <w:rPr>
                <w:rFonts w:ascii="方正书宋_GBK" w:eastAsia="方正书宋_GBK"/>
              </w:rPr>
            </w:pPr>
            <w:r>
              <w:rPr>
                <w:rFonts w:hint="eastAsia" w:ascii="方正书宋_GBK" w:eastAsia="方正书宋_GBK"/>
              </w:rPr>
              <w:t>便道施工恢复合格率</w:t>
            </w:r>
          </w:p>
        </w:tc>
        <w:tc>
          <w:tcPr>
            <w:tcW w:w="2891" w:type="dxa"/>
            <w:shd w:val="clear" w:color="auto" w:fill="auto"/>
            <w:vAlign w:val="center"/>
          </w:tcPr>
          <w:p w14:paraId="6D11DD5C">
            <w:pPr>
              <w:spacing w:line="300" w:lineRule="exact"/>
              <w:jc w:val="left"/>
              <w:rPr>
                <w:rFonts w:ascii="方正书宋_GBK" w:eastAsia="方正书宋_GBK"/>
              </w:rPr>
            </w:pPr>
            <w:r>
              <w:rPr>
                <w:rFonts w:hint="eastAsia" w:ascii="方正书宋_GBK" w:eastAsia="方正书宋_GBK"/>
              </w:rPr>
              <w:t>按合同规定便道施工恢复合格情况占总量比率</w:t>
            </w:r>
          </w:p>
        </w:tc>
        <w:tc>
          <w:tcPr>
            <w:tcW w:w="1276" w:type="dxa"/>
            <w:shd w:val="clear" w:color="auto" w:fill="auto"/>
            <w:vAlign w:val="center"/>
          </w:tcPr>
          <w:p w14:paraId="06C99AC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62DE453">
            <w:pPr>
              <w:spacing w:line="300" w:lineRule="exact"/>
              <w:jc w:val="left"/>
              <w:rPr>
                <w:rFonts w:ascii="方正书宋_GBK" w:eastAsia="方正书宋_GBK"/>
              </w:rPr>
            </w:pPr>
            <w:r>
              <w:rPr>
                <w:rFonts w:hint="eastAsia" w:ascii="方正书宋_GBK" w:eastAsia="方正书宋_GBK"/>
              </w:rPr>
              <w:t>现场验收</w:t>
            </w:r>
          </w:p>
        </w:tc>
      </w:tr>
      <w:tr w14:paraId="7C852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505C99">
            <w:pPr>
              <w:spacing w:line="300" w:lineRule="exact"/>
              <w:jc w:val="center"/>
              <w:rPr>
                <w:rFonts w:ascii="方正书宋_GBK" w:eastAsia="方正书宋_GBK"/>
              </w:rPr>
            </w:pPr>
          </w:p>
        </w:tc>
        <w:tc>
          <w:tcPr>
            <w:tcW w:w="1134" w:type="dxa"/>
            <w:shd w:val="clear" w:color="auto" w:fill="auto"/>
            <w:vAlign w:val="center"/>
          </w:tcPr>
          <w:p w14:paraId="09DC725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A020847">
            <w:pPr>
              <w:spacing w:line="300" w:lineRule="exact"/>
              <w:jc w:val="left"/>
              <w:rPr>
                <w:rFonts w:ascii="方正书宋_GBK" w:eastAsia="方正书宋_GBK"/>
              </w:rPr>
            </w:pPr>
            <w:r>
              <w:rPr>
                <w:rFonts w:hint="eastAsia" w:ascii="方正书宋_GBK" w:eastAsia="方正书宋_GBK"/>
              </w:rPr>
              <w:t>施工恢复道路公里数</w:t>
            </w:r>
          </w:p>
        </w:tc>
        <w:tc>
          <w:tcPr>
            <w:tcW w:w="2891" w:type="dxa"/>
            <w:shd w:val="clear" w:color="auto" w:fill="auto"/>
            <w:vAlign w:val="center"/>
          </w:tcPr>
          <w:p w14:paraId="29E5D5A3">
            <w:pPr>
              <w:spacing w:line="300" w:lineRule="exact"/>
              <w:jc w:val="left"/>
              <w:rPr>
                <w:rFonts w:ascii="方正书宋_GBK" w:eastAsia="方正书宋_GBK"/>
              </w:rPr>
            </w:pPr>
            <w:r>
              <w:rPr>
                <w:rFonts w:hint="eastAsia" w:ascii="方正书宋_GBK" w:eastAsia="方正书宋_GBK"/>
              </w:rPr>
              <w:t>施工恢复道路公里数</w:t>
            </w:r>
          </w:p>
        </w:tc>
        <w:tc>
          <w:tcPr>
            <w:tcW w:w="1276" w:type="dxa"/>
            <w:shd w:val="clear" w:color="auto" w:fill="auto"/>
            <w:vAlign w:val="center"/>
          </w:tcPr>
          <w:p w14:paraId="70CB2F79">
            <w:pPr>
              <w:spacing w:line="300" w:lineRule="exact"/>
              <w:jc w:val="left"/>
              <w:rPr>
                <w:rFonts w:ascii="方正书宋_GBK" w:eastAsia="方正书宋_GBK"/>
              </w:rPr>
            </w:pPr>
            <w:r>
              <w:rPr>
                <w:rFonts w:ascii="方正书宋_GBK" w:eastAsia="方正书宋_GBK"/>
              </w:rPr>
              <w:t>1.5</w:t>
            </w:r>
            <w:r>
              <w:rPr>
                <w:rFonts w:hint="eastAsia" w:ascii="方正书宋_GBK" w:eastAsia="方正书宋_GBK"/>
              </w:rPr>
              <w:t>公里</w:t>
            </w:r>
          </w:p>
        </w:tc>
        <w:tc>
          <w:tcPr>
            <w:tcW w:w="1701" w:type="dxa"/>
            <w:shd w:val="clear" w:color="auto" w:fill="auto"/>
            <w:vAlign w:val="center"/>
          </w:tcPr>
          <w:p w14:paraId="4597DD8C">
            <w:pPr>
              <w:spacing w:line="300" w:lineRule="exact"/>
              <w:jc w:val="left"/>
              <w:rPr>
                <w:rFonts w:ascii="方正书宋_GBK" w:eastAsia="方正书宋_GBK"/>
              </w:rPr>
            </w:pPr>
            <w:r>
              <w:rPr>
                <w:rFonts w:hint="eastAsia" w:ascii="方正书宋_GBK" w:eastAsia="方正书宋_GBK"/>
              </w:rPr>
              <w:t>现场测量</w:t>
            </w:r>
          </w:p>
        </w:tc>
      </w:tr>
      <w:tr w14:paraId="4EB6C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DC0A935">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A9A4118">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541CF61C">
            <w:pPr>
              <w:spacing w:line="300" w:lineRule="exact"/>
              <w:jc w:val="left"/>
              <w:rPr>
                <w:rFonts w:ascii="方正书宋_GBK" w:eastAsia="方正书宋_GBK"/>
              </w:rPr>
            </w:pPr>
            <w:r>
              <w:rPr>
                <w:rFonts w:hint="eastAsia" w:ascii="方正书宋_GBK" w:eastAsia="方正书宋_GBK"/>
              </w:rPr>
              <w:t>是否保障居民道路出行安全</w:t>
            </w:r>
          </w:p>
        </w:tc>
        <w:tc>
          <w:tcPr>
            <w:tcW w:w="2891" w:type="dxa"/>
            <w:shd w:val="clear" w:color="auto" w:fill="auto"/>
            <w:vAlign w:val="center"/>
          </w:tcPr>
          <w:p w14:paraId="03EDCE0F">
            <w:pPr>
              <w:spacing w:line="300" w:lineRule="exact"/>
              <w:jc w:val="left"/>
              <w:rPr>
                <w:rFonts w:ascii="方正书宋_GBK" w:eastAsia="方正书宋_GBK"/>
              </w:rPr>
            </w:pPr>
            <w:r>
              <w:rPr>
                <w:rFonts w:hint="eastAsia" w:ascii="方正书宋_GBK" w:eastAsia="方正书宋_GBK"/>
              </w:rPr>
              <w:t>是否保障居民道路出行安全</w:t>
            </w:r>
          </w:p>
        </w:tc>
        <w:tc>
          <w:tcPr>
            <w:tcW w:w="1276" w:type="dxa"/>
            <w:shd w:val="clear" w:color="auto" w:fill="auto"/>
            <w:vAlign w:val="center"/>
          </w:tcPr>
          <w:p w14:paraId="3A8A04D4">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57CD219">
            <w:pPr>
              <w:spacing w:line="300" w:lineRule="exact"/>
              <w:jc w:val="left"/>
              <w:rPr>
                <w:rFonts w:ascii="方正书宋_GBK" w:eastAsia="方正书宋_GBK"/>
              </w:rPr>
            </w:pPr>
            <w:r>
              <w:rPr>
                <w:rFonts w:hint="eastAsia" w:ascii="方正书宋_GBK" w:eastAsia="方正书宋_GBK"/>
              </w:rPr>
              <w:t>现场调研</w:t>
            </w:r>
          </w:p>
        </w:tc>
      </w:tr>
      <w:tr w14:paraId="2BD93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3BA373">
            <w:pPr>
              <w:spacing w:line="300" w:lineRule="exact"/>
              <w:jc w:val="center"/>
              <w:rPr>
                <w:rFonts w:ascii="方正书宋_GBK" w:eastAsia="方正书宋_GBK"/>
              </w:rPr>
            </w:pPr>
          </w:p>
        </w:tc>
        <w:tc>
          <w:tcPr>
            <w:tcW w:w="1134" w:type="dxa"/>
            <w:shd w:val="clear" w:color="auto" w:fill="auto"/>
            <w:vAlign w:val="center"/>
          </w:tcPr>
          <w:p w14:paraId="5A512389">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19453F09">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64C13A3B">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086B485B">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3534595A">
            <w:pPr>
              <w:spacing w:line="300" w:lineRule="exact"/>
              <w:jc w:val="left"/>
              <w:rPr>
                <w:rFonts w:ascii="方正书宋_GBK" w:eastAsia="方正书宋_GBK"/>
              </w:rPr>
            </w:pPr>
            <w:r>
              <w:rPr>
                <w:rFonts w:hint="eastAsia" w:ascii="方正书宋_GBK" w:eastAsia="方正书宋_GBK"/>
              </w:rPr>
              <w:t>中标控制价</w:t>
            </w:r>
          </w:p>
        </w:tc>
      </w:tr>
      <w:tr w14:paraId="7B47E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747F54E">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94885B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819EBA7">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42510910">
            <w:pPr>
              <w:spacing w:line="300" w:lineRule="exact"/>
              <w:jc w:val="left"/>
              <w:rPr>
                <w:rFonts w:ascii="方正书宋_GBK" w:eastAsia="方正书宋_GBK"/>
              </w:rPr>
            </w:pPr>
            <w:r>
              <w:rPr>
                <w:rFonts w:hint="eastAsia" w:ascii="方正书宋_GBK" w:eastAsia="方正书宋_GBK"/>
              </w:rPr>
              <w:t>受益群体调查中，满意和比较满意的人数占全部调差人数的比率</w:t>
            </w:r>
          </w:p>
        </w:tc>
        <w:tc>
          <w:tcPr>
            <w:tcW w:w="1276" w:type="dxa"/>
            <w:shd w:val="clear" w:color="auto" w:fill="auto"/>
            <w:vAlign w:val="center"/>
          </w:tcPr>
          <w:p w14:paraId="40B9175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02ECDAEE">
            <w:pPr>
              <w:spacing w:line="300" w:lineRule="exact"/>
              <w:jc w:val="left"/>
              <w:rPr>
                <w:rFonts w:ascii="方正书宋_GBK" w:eastAsia="方正书宋_GBK"/>
              </w:rPr>
            </w:pPr>
            <w:r>
              <w:rPr>
                <w:rFonts w:hint="eastAsia" w:ascii="方正书宋_GBK" w:eastAsia="方正书宋_GBK"/>
              </w:rPr>
              <w:t>往年工作经验</w:t>
            </w:r>
          </w:p>
        </w:tc>
      </w:tr>
    </w:tbl>
    <w:p w14:paraId="75DC01E2">
      <w:pPr>
        <w:spacing w:line="300" w:lineRule="exact"/>
        <w:ind w:firstLine="420" w:firstLineChars="200"/>
        <w:jc w:val="left"/>
        <w:sectPr>
          <w:headerReference r:id="rId5" w:type="first"/>
          <w:footerReference r:id="rId8" w:type="first"/>
          <w:headerReference r:id="rId3" w:type="default"/>
          <w:footerReference r:id="rId6" w:type="default"/>
          <w:headerReference r:id="rId4" w:type="even"/>
          <w:footerReference r:id="rId7" w:type="even"/>
          <w:pgSz w:w="11850" w:h="16783"/>
          <w:pgMar w:top="1440" w:right="1800" w:bottom="1440" w:left="1800" w:header="851" w:footer="992" w:gutter="0"/>
          <w:cols w:space="425" w:num="1"/>
          <w:docGrid w:type="lines" w:linePitch="312" w:charSpace="0"/>
        </w:sectPr>
      </w:pPr>
    </w:p>
    <w:p w14:paraId="6F584A23">
      <w:pPr>
        <w:spacing w:line="300" w:lineRule="exact"/>
        <w:ind w:firstLine="420" w:firstLineChars="200"/>
        <w:jc w:val="left"/>
      </w:pPr>
    </w:p>
    <w:p w14:paraId="3C0B9FE9">
      <w:pPr>
        <w:ind w:firstLine="562" w:firstLineChars="200"/>
        <w:jc w:val="left"/>
        <w:outlineLvl w:val="1"/>
        <w:rPr>
          <w:rFonts w:hAnsi="宋体"/>
          <w:b/>
          <w:sz w:val="28"/>
        </w:rPr>
      </w:pPr>
      <w:r>
        <w:rPr>
          <w:rFonts w:hint="eastAsia" w:ascii="方正仿宋_GBK" w:eastAsia="方正仿宋_GBK"/>
          <w:b/>
          <w:sz w:val="28"/>
        </w:rPr>
        <w:t>2、2020年餐厨废弃物处置资金绩效目标表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 w:name="_Toc42586217"/>
      <w:r>
        <w:rPr>
          <w:rFonts w:hint="eastAsia" w:ascii="方正仿宋_GBK" w:eastAsia="方正仿宋_GBK"/>
          <w:b/>
          <w:sz w:val="28"/>
        </w:rPr>
        <w:instrText xml:space="preserve">2、2020年餐厨废弃物处置资金绩效目标表</w:instrText>
      </w:r>
      <w:bookmarkEnd w:id="1"/>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7C1C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6285CE4">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085E3CE4">
            <w:pPr>
              <w:spacing w:line="300" w:lineRule="exact"/>
              <w:jc w:val="right"/>
              <w:rPr>
                <w:rFonts w:ascii="方正书宋_GBK" w:eastAsia="方正书宋_GBK"/>
              </w:rPr>
            </w:pPr>
            <w:r>
              <w:rPr>
                <w:rFonts w:hint="eastAsia" w:ascii="方正书宋_GBK" w:eastAsia="方正书宋_GBK"/>
              </w:rPr>
              <w:t>单位：万元</w:t>
            </w:r>
          </w:p>
        </w:tc>
      </w:tr>
      <w:tr w14:paraId="30E7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87B64E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6749DDA">
            <w:pPr>
              <w:spacing w:line="300" w:lineRule="exact"/>
              <w:jc w:val="left"/>
              <w:rPr>
                <w:rFonts w:ascii="方正书宋_GBK" w:eastAsia="方正书宋_GBK"/>
              </w:rPr>
            </w:pPr>
            <w:r>
              <w:rPr>
                <w:rFonts w:ascii="方正书宋_GBK" w:eastAsia="方正书宋_GBK"/>
              </w:rPr>
              <w:t>000-9999-JSN-4P8R</w:t>
            </w:r>
          </w:p>
        </w:tc>
        <w:tc>
          <w:tcPr>
            <w:tcW w:w="1587" w:type="dxa"/>
            <w:shd w:val="clear" w:color="auto" w:fill="auto"/>
            <w:vAlign w:val="center"/>
          </w:tcPr>
          <w:p w14:paraId="6A42AA68">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0959FF20">
            <w:pPr>
              <w:spacing w:line="300" w:lineRule="exact"/>
              <w:jc w:val="left"/>
              <w:rPr>
                <w:rFonts w:ascii="方正书宋_GBK" w:eastAsia="方正书宋_GBK"/>
              </w:rPr>
            </w:pPr>
            <w:r>
              <w:rPr>
                <w:rFonts w:ascii="方正书宋_GBK" w:eastAsia="方正书宋_GBK"/>
              </w:rPr>
              <w:t>2020</w:t>
            </w:r>
            <w:r>
              <w:rPr>
                <w:rFonts w:hint="eastAsia" w:ascii="方正书宋_GBK" w:eastAsia="方正书宋_GBK"/>
              </w:rPr>
              <w:t>年餐厨废弃物处置资金</w:t>
            </w:r>
          </w:p>
        </w:tc>
      </w:tr>
      <w:tr w14:paraId="2B863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DF457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46ABB8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2977F4E">
            <w:pPr>
              <w:spacing w:line="300" w:lineRule="exact"/>
              <w:jc w:val="left"/>
              <w:rPr>
                <w:rFonts w:ascii="方正书宋_GBK" w:eastAsia="方正书宋_GBK"/>
              </w:rPr>
            </w:pPr>
            <w:r>
              <w:rPr>
                <w:rFonts w:ascii="方正书宋_GBK" w:eastAsia="方正书宋_GBK"/>
              </w:rPr>
              <w:t>300.00</w:t>
            </w:r>
          </w:p>
        </w:tc>
        <w:tc>
          <w:tcPr>
            <w:tcW w:w="1587" w:type="dxa"/>
            <w:shd w:val="clear" w:color="auto" w:fill="auto"/>
            <w:vAlign w:val="center"/>
          </w:tcPr>
          <w:p w14:paraId="26C9E9D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9707147">
            <w:pPr>
              <w:spacing w:line="300" w:lineRule="exact"/>
              <w:jc w:val="left"/>
              <w:rPr>
                <w:rFonts w:ascii="方正书宋_GBK" w:eastAsia="方正书宋_GBK"/>
              </w:rPr>
            </w:pPr>
            <w:r>
              <w:rPr>
                <w:rFonts w:ascii="方正书宋_GBK" w:eastAsia="方正书宋_GBK"/>
              </w:rPr>
              <w:t>300.00</w:t>
            </w:r>
          </w:p>
        </w:tc>
        <w:tc>
          <w:tcPr>
            <w:tcW w:w="1276" w:type="dxa"/>
            <w:shd w:val="clear" w:color="auto" w:fill="auto"/>
            <w:vAlign w:val="center"/>
          </w:tcPr>
          <w:p w14:paraId="4A36EC75">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E77B80E">
            <w:pPr>
              <w:spacing w:line="300" w:lineRule="exact"/>
              <w:jc w:val="left"/>
              <w:rPr>
                <w:rFonts w:ascii="方正书宋_GBK" w:eastAsia="方正书宋_GBK"/>
              </w:rPr>
            </w:pPr>
          </w:p>
        </w:tc>
      </w:tr>
      <w:tr w14:paraId="0670D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9C9EF58">
            <w:pPr>
              <w:spacing w:line="300" w:lineRule="exact"/>
              <w:jc w:val="left"/>
              <w:outlineLvl w:val="1"/>
            </w:pPr>
          </w:p>
        </w:tc>
        <w:tc>
          <w:tcPr>
            <w:tcW w:w="8278" w:type="dxa"/>
            <w:gridSpan w:val="6"/>
            <w:shd w:val="clear" w:color="auto" w:fill="auto"/>
            <w:vAlign w:val="center"/>
          </w:tcPr>
          <w:p w14:paraId="1A76CABC">
            <w:pPr>
              <w:spacing w:line="300" w:lineRule="exact"/>
              <w:jc w:val="left"/>
              <w:rPr>
                <w:rFonts w:ascii="方正书宋_GBK" w:eastAsia="方正书宋_GBK"/>
              </w:rPr>
            </w:pPr>
            <w:r>
              <w:rPr>
                <w:rFonts w:hint="eastAsia" w:ascii="方正书宋_GBK" w:eastAsia="方正书宋_GBK"/>
              </w:rPr>
              <w:t>用于对唐山高新区餐厨废弃物收运处置</w:t>
            </w:r>
          </w:p>
        </w:tc>
      </w:tr>
      <w:tr w14:paraId="4D111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394918">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5D72946">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27B2A55">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CEF825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60388A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A49B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E490E70">
            <w:pPr>
              <w:spacing w:line="300" w:lineRule="exact"/>
              <w:jc w:val="left"/>
              <w:outlineLvl w:val="1"/>
            </w:pPr>
          </w:p>
        </w:tc>
        <w:tc>
          <w:tcPr>
            <w:tcW w:w="2410" w:type="dxa"/>
            <w:gridSpan w:val="2"/>
            <w:tcBorders>
              <w:bottom w:val="single" w:color="000000" w:sz="6" w:space="0"/>
            </w:tcBorders>
            <w:shd w:val="clear" w:color="auto" w:fill="auto"/>
            <w:vAlign w:val="center"/>
          </w:tcPr>
          <w:p w14:paraId="31E6316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97F571F">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E47AAAF">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618DF5A">
            <w:pPr>
              <w:spacing w:line="300" w:lineRule="exact"/>
              <w:jc w:val="center"/>
              <w:rPr>
                <w:rFonts w:ascii="方正书宋_GBK" w:eastAsia="方正书宋_GBK"/>
              </w:rPr>
            </w:pPr>
            <w:r>
              <w:rPr>
                <w:rFonts w:ascii="方正书宋_GBK" w:eastAsia="方正书宋_GBK"/>
              </w:rPr>
              <w:t>100.00</w:t>
            </w:r>
          </w:p>
        </w:tc>
      </w:tr>
      <w:tr w14:paraId="6DA56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31E157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DF2537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、保护环境，保障居民身体健康</w:t>
            </w:r>
          </w:p>
          <w:p w14:paraId="235693D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、避免污染，提高卫生水平</w:t>
            </w:r>
          </w:p>
        </w:tc>
      </w:tr>
    </w:tbl>
    <w:p w14:paraId="1B9CD2B4">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B76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F3C28D7">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BE261CB">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2072F23">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C9C50A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DDE4530">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C662E2A">
            <w:pPr>
              <w:spacing w:line="300" w:lineRule="exact"/>
              <w:jc w:val="center"/>
              <w:rPr>
                <w:rFonts w:ascii="方正书宋_GBK" w:eastAsia="方正书宋_GBK"/>
                <w:b/>
              </w:rPr>
            </w:pPr>
            <w:r>
              <w:rPr>
                <w:rFonts w:hint="eastAsia" w:ascii="方正书宋_GBK" w:eastAsia="方正书宋_GBK"/>
                <w:b/>
              </w:rPr>
              <w:t>指标值确定依据</w:t>
            </w:r>
          </w:p>
        </w:tc>
      </w:tr>
      <w:tr w14:paraId="2BC2C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925EC7F">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0B5689C">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70ECD169">
            <w:pPr>
              <w:spacing w:line="300" w:lineRule="exact"/>
              <w:jc w:val="left"/>
              <w:rPr>
                <w:rFonts w:ascii="方正书宋_GBK" w:eastAsia="方正书宋_GBK"/>
              </w:rPr>
            </w:pPr>
            <w:r>
              <w:rPr>
                <w:rFonts w:hint="eastAsia" w:ascii="方正书宋_GBK" w:eastAsia="方正书宋_GBK"/>
              </w:rPr>
              <w:t>每吨餐厨废弃物收运处置补贴发放金额</w:t>
            </w:r>
          </w:p>
        </w:tc>
        <w:tc>
          <w:tcPr>
            <w:tcW w:w="2891" w:type="dxa"/>
            <w:shd w:val="clear" w:color="auto" w:fill="auto"/>
            <w:vAlign w:val="center"/>
          </w:tcPr>
          <w:p w14:paraId="6FA79ECE">
            <w:pPr>
              <w:spacing w:line="300" w:lineRule="exact"/>
              <w:jc w:val="left"/>
              <w:rPr>
                <w:rFonts w:ascii="方正书宋_GBK" w:eastAsia="方正书宋_GBK"/>
              </w:rPr>
            </w:pPr>
            <w:r>
              <w:rPr>
                <w:rFonts w:hint="eastAsia" w:ascii="方正书宋_GBK" w:eastAsia="方正书宋_GBK"/>
              </w:rPr>
              <w:t>高新区每吨餐厨废弃物收运处置补贴发放金额</w:t>
            </w:r>
          </w:p>
        </w:tc>
        <w:tc>
          <w:tcPr>
            <w:tcW w:w="1276" w:type="dxa"/>
            <w:shd w:val="clear" w:color="auto" w:fill="auto"/>
            <w:vAlign w:val="center"/>
          </w:tcPr>
          <w:p w14:paraId="6E8867AF">
            <w:pPr>
              <w:spacing w:line="300" w:lineRule="exact"/>
              <w:jc w:val="left"/>
              <w:rPr>
                <w:rFonts w:ascii="方正书宋_GBK" w:eastAsia="方正书宋_GBK"/>
              </w:rPr>
            </w:pPr>
            <w:r>
              <w:rPr>
                <w:rFonts w:ascii="方正书宋_GBK" w:eastAsia="方正书宋_GBK"/>
              </w:rPr>
              <w:t>320</w:t>
            </w:r>
            <w:r>
              <w:rPr>
                <w:rFonts w:hint="eastAsia" w:ascii="方正书宋_GBK" w:eastAsia="方正书宋_GBK"/>
              </w:rPr>
              <w:t>元</w:t>
            </w:r>
          </w:p>
        </w:tc>
        <w:tc>
          <w:tcPr>
            <w:tcW w:w="1701" w:type="dxa"/>
            <w:shd w:val="clear" w:color="auto" w:fill="auto"/>
            <w:vAlign w:val="center"/>
          </w:tcPr>
          <w:p w14:paraId="0E97EB50">
            <w:pPr>
              <w:spacing w:line="300" w:lineRule="exact"/>
              <w:jc w:val="left"/>
              <w:rPr>
                <w:rFonts w:ascii="方正书宋_GBK" w:eastAsia="方正书宋_GBK"/>
              </w:rPr>
            </w:pPr>
            <w:r>
              <w:rPr>
                <w:rFonts w:hint="eastAsia" w:ascii="方正书宋_GBK" w:eastAsia="方正书宋_GBK"/>
              </w:rPr>
              <w:t>餐厨废弃物收运补贴意见书</w:t>
            </w:r>
          </w:p>
        </w:tc>
      </w:tr>
      <w:tr w14:paraId="24B33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BF2E8D">
            <w:pPr>
              <w:spacing w:line="300" w:lineRule="exact"/>
              <w:jc w:val="center"/>
              <w:rPr>
                <w:rFonts w:ascii="方正书宋_GBK" w:eastAsia="方正书宋_GBK"/>
              </w:rPr>
            </w:pPr>
          </w:p>
        </w:tc>
        <w:tc>
          <w:tcPr>
            <w:tcW w:w="1134" w:type="dxa"/>
            <w:shd w:val="clear" w:color="auto" w:fill="auto"/>
            <w:vAlign w:val="center"/>
          </w:tcPr>
          <w:p w14:paraId="7CF6F5A0">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91327AE">
            <w:pPr>
              <w:spacing w:line="300" w:lineRule="exact"/>
              <w:jc w:val="left"/>
              <w:rPr>
                <w:rFonts w:ascii="方正书宋_GBK" w:eastAsia="方正书宋_GBK"/>
              </w:rPr>
            </w:pPr>
            <w:r>
              <w:rPr>
                <w:rFonts w:hint="eastAsia" w:ascii="方正书宋_GBK" w:eastAsia="方正书宋_GBK"/>
              </w:rPr>
              <w:t>餐厨废弃物收运处置日产日清达标率</w:t>
            </w:r>
          </w:p>
        </w:tc>
        <w:tc>
          <w:tcPr>
            <w:tcW w:w="2891" w:type="dxa"/>
            <w:shd w:val="clear" w:color="auto" w:fill="auto"/>
            <w:vAlign w:val="center"/>
          </w:tcPr>
          <w:p w14:paraId="17EEF567">
            <w:pPr>
              <w:spacing w:line="300" w:lineRule="exact"/>
              <w:jc w:val="left"/>
              <w:rPr>
                <w:rFonts w:ascii="方正书宋_GBK" w:eastAsia="方正书宋_GBK"/>
              </w:rPr>
            </w:pPr>
            <w:r>
              <w:rPr>
                <w:rFonts w:hint="eastAsia" w:ascii="方正书宋_GBK" w:eastAsia="方正书宋_GBK"/>
              </w:rPr>
              <w:t>年底餐厨废弃物收运处置日产日清达标率</w:t>
            </w:r>
          </w:p>
        </w:tc>
        <w:tc>
          <w:tcPr>
            <w:tcW w:w="1276" w:type="dxa"/>
            <w:shd w:val="clear" w:color="auto" w:fill="auto"/>
            <w:vAlign w:val="center"/>
          </w:tcPr>
          <w:p w14:paraId="3461B7E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7CB010C">
            <w:pPr>
              <w:spacing w:line="300" w:lineRule="exact"/>
              <w:jc w:val="left"/>
              <w:rPr>
                <w:rFonts w:ascii="方正书宋_GBK" w:eastAsia="方正书宋_GBK"/>
              </w:rPr>
            </w:pPr>
            <w:r>
              <w:rPr>
                <w:rFonts w:hint="eastAsia" w:ascii="方正书宋_GBK" w:eastAsia="方正书宋_GBK"/>
              </w:rPr>
              <w:t>合同</w:t>
            </w:r>
          </w:p>
        </w:tc>
      </w:tr>
      <w:tr w14:paraId="6D38A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6A4145A">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9B75E04">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79EFAAB0">
            <w:pPr>
              <w:spacing w:line="300" w:lineRule="exact"/>
              <w:jc w:val="left"/>
              <w:rPr>
                <w:rFonts w:ascii="方正书宋_GBK" w:eastAsia="方正书宋_GBK"/>
              </w:rPr>
            </w:pPr>
            <w:r>
              <w:rPr>
                <w:rFonts w:hint="eastAsia" w:ascii="方正书宋_GBK" w:eastAsia="方正书宋_GBK"/>
              </w:rPr>
              <w:t>是否提高了城市卫生水平</w:t>
            </w:r>
          </w:p>
        </w:tc>
        <w:tc>
          <w:tcPr>
            <w:tcW w:w="2891" w:type="dxa"/>
            <w:shd w:val="clear" w:color="auto" w:fill="auto"/>
            <w:vAlign w:val="center"/>
          </w:tcPr>
          <w:p w14:paraId="613614B6">
            <w:pPr>
              <w:spacing w:line="300" w:lineRule="exact"/>
              <w:jc w:val="left"/>
              <w:rPr>
                <w:rFonts w:ascii="方正书宋_GBK" w:eastAsia="方正书宋_GBK"/>
              </w:rPr>
            </w:pPr>
            <w:r>
              <w:rPr>
                <w:rFonts w:hint="eastAsia" w:ascii="方正书宋_GBK" w:eastAsia="方正书宋_GBK"/>
              </w:rPr>
              <w:t>是否提高了城市卫生水平</w:t>
            </w:r>
          </w:p>
        </w:tc>
        <w:tc>
          <w:tcPr>
            <w:tcW w:w="1276" w:type="dxa"/>
            <w:shd w:val="clear" w:color="auto" w:fill="auto"/>
            <w:vAlign w:val="center"/>
          </w:tcPr>
          <w:p w14:paraId="429F2751">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96BE53F">
            <w:pPr>
              <w:spacing w:line="300" w:lineRule="exact"/>
              <w:jc w:val="left"/>
              <w:rPr>
                <w:rFonts w:ascii="方正书宋_GBK" w:eastAsia="方正书宋_GBK"/>
              </w:rPr>
            </w:pPr>
            <w:r>
              <w:rPr>
                <w:rFonts w:hint="eastAsia" w:ascii="方正书宋_GBK" w:eastAsia="方正书宋_GBK"/>
              </w:rPr>
              <w:t>现场调研</w:t>
            </w:r>
          </w:p>
        </w:tc>
      </w:tr>
      <w:tr w14:paraId="24B08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DA1675E">
            <w:pPr>
              <w:spacing w:line="300" w:lineRule="exact"/>
              <w:jc w:val="center"/>
              <w:rPr>
                <w:rFonts w:ascii="方正书宋_GBK" w:eastAsia="方正书宋_GBK"/>
              </w:rPr>
            </w:pPr>
          </w:p>
        </w:tc>
        <w:tc>
          <w:tcPr>
            <w:tcW w:w="1134" w:type="dxa"/>
            <w:shd w:val="clear" w:color="auto" w:fill="auto"/>
            <w:vAlign w:val="center"/>
          </w:tcPr>
          <w:p w14:paraId="1E567454">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50444E64">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186F3FAE">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45F37E49">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40D1E2C4">
            <w:pPr>
              <w:spacing w:line="300" w:lineRule="exact"/>
              <w:jc w:val="left"/>
              <w:rPr>
                <w:rFonts w:ascii="方正书宋_GBK" w:eastAsia="方正书宋_GBK"/>
              </w:rPr>
            </w:pPr>
            <w:r>
              <w:rPr>
                <w:rFonts w:hint="eastAsia" w:ascii="方正书宋_GBK" w:eastAsia="方正书宋_GBK"/>
              </w:rPr>
              <w:t>中标控制价</w:t>
            </w:r>
          </w:p>
        </w:tc>
      </w:tr>
      <w:tr w14:paraId="03714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D13F0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373B8E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1781328">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1AAE5350">
            <w:pPr>
              <w:spacing w:line="300" w:lineRule="exact"/>
              <w:jc w:val="left"/>
              <w:rPr>
                <w:rFonts w:ascii="方正书宋_GBK" w:eastAsia="方正书宋_GBK"/>
              </w:rPr>
            </w:pPr>
            <w:r>
              <w:rPr>
                <w:rFonts w:hint="eastAsia" w:ascii="方正书宋_GBK" w:eastAsia="方正书宋_GBK"/>
              </w:rPr>
              <w:t>受益群体调查中，满意和比较满意的人数占全部调查人数的比率</w:t>
            </w:r>
          </w:p>
        </w:tc>
        <w:tc>
          <w:tcPr>
            <w:tcW w:w="1276" w:type="dxa"/>
            <w:shd w:val="clear" w:color="auto" w:fill="auto"/>
            <w:vAlign w:val="center"/>
          </w:tcPr>
          <w:p w14:paraId="2B2DB20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96D65F5">
            <w:pPr>
              <w:spacing w:line="300" w:lineRule="exact"/>
              <w:jc w:val="left"/>
              <w:rPr>
                <w:rFonts w:ascii="方正书宋_GBK" w:eastAsia="方正书宋_GBK"/>
              </w:rPr>
            </w:pPr>
            <w:r>
              <w:rPr>
                <w:rFonts w:hint="eastAsia" w:ascii="方正书宋_GBK" w:eastAsia="方正书宋_GBK"/>
              </w:rPr>
              <w:t>往年工作经验</w:t>
            </w:r>
          </w:p>
        </w:tc>
      </w:tr>
    </w:tbl>
    <w:p w14:paraId="6438C68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216EB25">
      <w:pPr>
        <w:spacing w:line="300" w:lineRule="exact"/>
        <w:ind w:firstLine="420" w:firstLineChars="200"/>
        <w:jc w:val="left"/>
      </w:pPr>
    </w:p>
    <w:p w14:paraId="148EB551">
      <w:pPr>
        <w:ind w:firstLine="562" w:firstLineChars="200"/>
        <w:jc w:val="left"/>
        <w:outlineLvl w:val="1"/>
        <w:rPr>
          <w:rFonts w:hAnsi="宋体"/>
          <w:b/>
          <w:sz w:val="28"/>
        </w:rPr>
      </w:pPr>
      <w:r>
        <w:rPr>
          <w:rFonts w:hint="eastAsia" w:ascii="方正仿宋_GBK" w:eastAsia="方正仿宋_GBK"/>
          <w:b/>
          <w:sz w:val="28"/>
        </w:rPr>
        <w:t>3、2020年农村环卫保洁经费绩效目标表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42586218"/>
      <w:r>
        <w:rPr>
          <w:rFonts w:hint="eastAsia" w:ascii="方正仿宋_GBK" w:eastAsia="方正仿宋_GBK"/>
          <w:b/>
          <w:sz w:val="28"/>
        </w:rPr>
        <w:instrText xml:space="preserve">3、2020年农村环卫保洁经费绩效目标表</w:instrText>
      </w:r>
      <w:bookmarkEnd w:id="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A0E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DFA2906">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5CA47F3B">
            <w:pPr>
              <w:spacing w:line="300" w:lineRule="exact"/>
              <w:jc w:val="right"/>
              <w:rPr>
                <w:rFonts w:ascii="方正书宋_GBK" w:eastAsia="方正书宋_GBK"/>
              </w:rPr>
            </w:pPr>
            <w:r>
              <w:rPr>
                <w:rFonts w:hint="eastAsia" w:ascii="方正书宋_GBK" w:eastAsia="方正书宋_GBK"/>
              </w:rPr>
              <w:t>单位：万元</w:t>
            </w:r>
          </w:p>
        </w:tc>
      </w:tr>
      <w:tr w14:paraId="6054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30B8EA5">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57337B2E">
            <w:pPr>
              <w:spacing w:line="300" w:lineRule="exact"/>
              <w:jc w:val="left"/>
              <w:rPr>
                <w:rFonts w:ascii="方正书宋_GBK" w:eastAsia="方正书宋_GBK"/>
              </w:rPr>
            </w:pPr>
            <w:r>
              <w:rPr>
                <w:rFonts w:ascii="方正书宋_GBK" w:eastAsia="方正书宋_GBK"/>
              </w:rPr>
              <w:t>000-9999-JSN-6LZ6</w:t>
            </w:r>
          </w:p>
        </w:tc>
        <w:tc>
          <w:tcPr>
            <w:tcW w:w="1587" w:type="dxa"/>
            <w:shd w:val="clear" w:color="auto" w:fill="auto"/>
            <w:vAlign w:val="center"/>
          </w:tcPr>
          <w:p w14:paraId="061F21FD">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4A90CD4B">
            <w:pPr>
              <w:spacing w:line="300" w:lineRule="exact"/>
              <w:jc w:val="left"/>
              <w:rPr>
                <w:rFonts w:ascii="方正书宋_GBK" w:eastAsia="方正书宋_GBK"/>
              </w:rPr>
            </w:pPr>
            <w:r>
              <w:rPr>
                <w:rFonts w:ascii="方正书宋_GBK" w:eastAsia="方正书宋_GBK"/>
              </w:rPr>
              <w:t>2020</w:t>
            </w:r>
            <w:r>
              <w:rPr>
                <w:rFonts w:hint="eastAsia" w:ascii="方正书宋_GBK" w:eastAsia="方正书宋_GBK"/>
              </w:rPr>
              <w:t>年农村环卫保洁经费</w:t>
            </w:r>
          </w:p>
        </w:tc>
      </w:tr>
      <w:tr w14:paraId="44E70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8170F7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889389D">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7A3BB19">
            <w:pPr>
              <w:spacing w:line="300" w:lineRule="exact"/>
              <w:jc w:val="left"/>
              <w:rPr>
                <w:rFonts w:ascii="方正书宋_GBK" w:eastAsia="方正书宋_GBK"/>
              </w:rPr>
            </w:pPr>
            <w:r>
              <w:rPr>
                <w:rFonts w:ascii="方正书宋_GBK" w:eastAsia="方正书宋_GBK"/>
              </w:rPr>
              <w:t>707.65</w:t>
            </w:r>
          </w:p>
        </w:tc>
        <w:tc>
          <w:tcPr>
            <w:tcW w:w="1587" w:type="dxa"/>
            <w:shd w:val="clear" w:color="auto" w:fill="auto"/>
            <w:vAlign w:val="center"/>
          </w:tcPr>
          <w:p w14:paraId="12532F17">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840D68E">
            <w:pPr>
              <w:spacing w:line="300" w:lineRule="exact"/>
              <w:jc w:val="left"/>
              <w:rPr>
                <w:rFonts w:ascii="方正书宋_GBK" w:eastAsia="方正书宋_GBK"/>
              </w:rPr>
            </w:pPr>
            <w:r>
              <w:rPr>
                <w:rFonts w:ascii="方正书宋_GBK" w:eastAsia="方正书宋_GBK"/>
              </w:rPr>
              <w:t>707.65</w:t>
            </w:r>
          </w:p>
        </w:tc>
        <w:tc>
          <w:tcPr>
            <w:tcW w:w="1276" w:type="dxa"/>
            <w:shd w:val="clear" w:color="auto" w:fill="auto"/>
            <w:vAlign w:val="center"/>
          </w:tcPr>
          <w:p w14:paraId="2E873466">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620F177">
            <w:pPr>
              <w:spacing w:line="300" w:lineRule="exact"/>
              <w:jc w:val="left"/>
              <w:rPr>
                <w:rFonts w:ascii="方正书宋_GBK" w:eastAsia="方正书宋_GBK"/>
              </w:rPr>
            </w:pPr>
          </w:p>
        </w:tc>
      </w:tr>
      <w:tr w14:paraId="07313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0557CAA">
            <w:pPr>
              <w:spacing w:line="300" w:lineRule="exact"/>
              <w:jc w:val="left"/>
              <w:outlineLvl w:val="1"/>
            </w:pPr>
          </w:p>
        </w:tc>
        <w:tc>
          <w:tcPr>
            <w:tcW w:w="8278" w:type="dxa"/>
            <w:gridSpan w:val="6"/>
            <w:shd w:val="clear" w:color="auto" w:fill="auto"/>
            <w:vAlign w:val="center"/>
          </w:tcPr>
          <w:p w14:paraId="0E9FA67B">
            <w:pPr>
              <w:spacing w:line="300" w:lineRule="exact"/>
              <w:jc w:val="left"/>
              <w:rPr>
                <w:rFonts w:ascii="方正书宋_GBK" w:eastAsia="方正书宋_GBK"/>
              </w:rPr>
            </w:pPr>
            <w:r>
              <w:rPr>
                <w:rFonts w:hint="eastAsia" w:ascii="方正书宋_GBK" w:eastAsia="方正书宋_GBK"/>
              </w:rPr>
              <w:t>用于</w:t>
            </w:r>
            <w:r>
              <w:rPr>
                <w:rFonts w:ascii="方正书宋_GBK" w:eastAsia="方正书宋_GBK"/>
              </w:rPr>
              <w:t>2020</w:t>
            </w:r>
            <w:r>
              <w:rPr>
                <w:rFonts w:hint="eastAsia" w:ascii="方正书宋_GBK" w:eastAsia="方正书宋_GBK"/>
              </w:rPr>
              <w:t>年高新区农村环卫保洁费用</w:t>
            </w:r>
          </w:p>
        </w:tc>
      </w:tr>
      <w:tr w14:paraId="6523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344FB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9ECA88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5ED0C2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BCA198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E134F6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5432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F257442">
            <w:pPr>
              <w:spacing w:line="300" w:lineRule="exact"/>
              <w:jc w:val="left"/>
              <w:outlineLvl w:val="1"/>
            </w:pPr>
          </w:p>
        </w:tc>
        <w:tc>
          <w:tcPr>
            <w:tcW w:w="2410" w:type="dxa"/>
            <w:gridSpan w:val="2"/>
            <w:tcBorders>
              <w:bottom w:val="single" w:color="000000" w:sz="6" w:space="0"/>
            </w:tcBorders>
            <w:shd w:val="clear" w:color="auto" w:fill="auto"/>
            <w:vAlign w:val="center"/>
          </w:tcPr>
          <w:p w14:paraId="5B5F417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A7C1FDE">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526EAB5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2C8CDC8D">
            <w:pPr>
              <w:spacing w:line="300" w:lineRule="exact"/>
              <w:jc w:val="center"/>
              <w:rPr>
                <w:rFonts w:ascii="方正书宋_GBK" w:eastAsia="方正书宋_GBK"/>
              </w:rPr>
            </w:pPr>
            <w:r>
              <w:rPr>
                <w:rFonts w:ascii="方正书宋_GBK" w:eastAsia="方正书宋_GBK"/>
              </w:rPr>
              <w:t>100.00</w:t>
            </w:r>
          </w:p>
        </w:tc>
      </w:tr>
      <w:tr w14:paraId="0ACC7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395914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496EAC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、保护环境，保障居民身体健康</w:t>
            </w:r>
          </w:p>
          <w:p w14:paraId="79A4582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、避免污染，提高卫生水平</w:t>
            </w:r>
          </w:p>
        </w:tc>
      </w:tr>
    </w:tbl>
    <w:p w14:paraId="096AE47E">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0632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9A2A357">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76C725F">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A6CEF3F">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DD3A7E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598F4CA">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4547FEE">
            <w:pPr>
              <w:spacing w:line="300" w:lineRule="exact"/>
              <w:jc w:val="center"/>
              <w:rPr>
                <w:rFonts w:ascii="方正书宋_GBK" w:eastAsia="方正书宋_GBK"/>
                <w:b/>
              </w:rPr>
            </w:pPr>
            <w:r>
              <w:rPr>
                <w:rFonts w:hint="eastAsia" w:ascii="方正书宋_GBK" w:eastAsia="方正书宋_GBK"/>
                <w:b/>
              </w:rPr>
              <w:t>指标值确定依据</w:t>
            </w:r>
          </w:p>
        </w:tc>
      </w:tr>
      <w:tr w14:paraId="1BE31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8A49C88">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C1B5AAB">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2D4B08D">
            <w:pPr>
              <w:spacing w:line="300" w:lineRule="exact"/>
              <w:jc w:val="left"/>
              <w:rPr>
                <w:rFonts w:ascii="方正书宋_GBK" w:eastAsia="方正书宋_GBK"/>
              </w:rPr>
            </w:pPr>
            <w:r>
              <w:rPr>
                <w:rFonts w:hint="eastAsia" w:ascii="方正书宋_GBK" w:eastAsia="方正书宋_GBK"/>
              </w:rPr>
              <w:t>日常清洁完成程度</w:t>
            </w:r>
          </w:p>
        </w:tc>
        <w:tc>
          <w:tcPr>
            <w:tcW w:w="2891" w:type="dxa"/>
            <w:shd w:val="clear" w:color="auto" w:fill="auto"/>
            <w:vAlign w:val="center"/>
          </w:tcPr>
          <w:p w14:paraId="799D16C7">
            <w:pPr>
              <w:spacing w:line="300" w:lineRule="exact"/>
              <w:jc w:val="left"/>
              <w:rPr>
                <w:rFonts w:ascii="方正书宋_GBK" w:eastAsia="方正书宋_GBK"/>
              </w:rPr>
            </w:pPr>
            <w:r>
              <w:rPr>
                <w:rFonts w:hint="eastAsia" w:ascii="方正书宋_GBK" w:eastAsia="方正书宋_GBK"/>
              </w:rPr>
              <w:t>农村环卫保洁日常清洁完成程度</w:t>
            </w:r>
          </w:p>
        </w:tc>
        <w:tc>
          <w:tcPr>
            <w:tcW w:w="1276" w:type="dxa"/>
            <w:shd w:val="clear" w:color="auto" w:fill="auto"/>
            <w:vAlign w:val="center"/>
          </w:tcPr>
          <w:p w14:paraId="63D4B760">
            <w:pPr>
              <w:spacing w:line="300" w:lineRule="exact"/>
              <w:jc w:val="left"/>
              <w:rPr>
                <w:rFonts w:ascii="方正书宋_GBK" w:eastAsia="方正书宋_GBK"/>
              </w:rPr>
            </w:pPr>
            <w:r>
              <w:rPr>
                <w:rFonts w:hint="eastAsia" w:ascii="方正书宋_GBK" w:eastAsia="方正书宋_GBK"/>
              </w:rPr>
              <w:t>无垃圾残留</w:t>
            </w:r>
          </w:p>
        </w:tc>
        <w:tc>
          <w:tcPr>
            <w:tcW w:w="1701" w:type="dxa"/>
            <w:shd w:val="clear" w:color="auto" w:fill="auto"/>
            <w:vAlign w:val="center"/>
          </w:tcPr>
          <w:p w14:paraId="18D56930">
            <w:pPr>
              <w:spacing w:line="300" w:lineRule="exact"/>
              <w:jc w:val="left"/>
              <w:rPr>
                <w:rFonts w:ascii="方正书宋_GBK" w:eastAsia="方正书宋_GBK"/>
              </w:rPr>
            </w:pPr>
            <w:r>
              <w:rPr>
                <w:rFonts w:hint="eastAsia" w:ascii="方正书宋_GBK" w:eastAsia="方正书宋_GBK"/>
              </w:rPr>
              <w:t>合同</w:t>
            </w:r>
          </w:p>
        </w:tc>
      </w:tr>
      <w:tr w14:paraId="11653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00B43CE">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3DEA67A">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62DE89EB">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0FAC130E">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4FEBAD44">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2FE56034">
            <w:pPr>
              <w:spacing w:line="300" w:lineRule="exact"/>
              <w:jc w:val="left"/>
              <w:rPr>
                <w:rFonts w:ascii="方正书宋_GBK" w:eastAsia="方正书宋_GBK"/>
              </w:rPr>
            </w:pPr>
            <w:r>
              <w:rPr>
                <w:rFonts w:hint="eastAsia" w:ascii="方正书宋_GBK" w:eastAsia="方正书宋_GBK"/>
              </w:rPr>
              <w:t>中标控制价</w:t>
            </w:r>
          </w:p>
        </w:tc>
      </w:tr>
      <w:tr w14:paraId="2BA03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6592D2F">
            <w:pPr>
              <w:spacing w:line="300" w:lineRule="exact"/>
              <w:jc w:val="center"/>
              <w:rPr>
                <w:rFonts w:ascii="方正书宋_GBK" w:eastAsia="方正书宋_GBK"/>
              </w:rPr>
            </w:pPr>
          </w:p>
        </w:tc>
        <w:tc>
          <w:tcPr>
            <w:tcW w:w="1134" w:type="dxa"/>
            <w:shd w:val="clear" w:color="auto" w:fill="auto"/>
            <w:vAlign w:val="center"/>
          </w:tcPr>
          <w:p w14:paraId="382FA737">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2E7DC216">
            <w:pPr>
              <w:spacing w:line="300" w:lineRule="exact"/>
              <w:jc w:val="left"/>
              <w:rPr>
                <w:rFonts w:ascii="方正书宋_GBK" w:eastAsia="方正书宋_GBK"/>
              </w:rPr>
            </w:pPr>
            <w:r>
              <w:rPr>
                <w:rFonts w:hint="eastAsia" w:ascii="方正书宋_GBK" w:eastAsia="方正书宋_GBK"/>
              </w:rPr>
              <w:t>是否提升了农村环境卫生状况</w:t>
            </w:r>
          </w:p>
        </w:tc>
        <w:tc>
          <w:tcPr>
            <w:tcW w:w="2891" w:type="dxa"/>
            <w:shd w:val="clear" w:color="auto" w:fill="auto"/>
            <w:vAlign w:val="center"/>
          </w:tcPr>
          <w:p w14:paraId="6DDEBE35">
            <w:pPr>
              <w:spacing w:line="300" w:lineRule="exact"/>
              <w:jc w:val="left"/>
              <w:rPr>
                <w:rFonts w:ascii="方正书宋_GBK" w:eastAsia="方正书宋_GBK"/>
              </w:rPr>
            </w:pPr>
            <w:r>
              <w:rPr>
                <w:rFonts w:hint="eastAsia" w:ascii="方正书宋_GBK" w:eastAsia="方正书宋_GBK"/>
              </w:rPr>
              <w:t>是否提升了农村环境卫生状况</w:t>
            </w:r>
          </w:p>
        </w:tc>
        <w:tc>
          <w:tcPr>
            <w:tcW w:w="1276" w:type="dxa"/>
            <w:shd w:val="clear" w:color="auto" w:fill="auto"/>
            <w:vAlign w:val="center"/>
          </w:tcPr>
          <w:p w14:paraId="40D33103">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4D005FE">
            <w:pPr>
              <w:spacing w:line="300" w:lineRule="exact"/>
              <w:jc w:val="left"/>
              <w:rPr>
                <w:rFonts w:ascii="方正书宋_GBK" w:eastAsia="方正书宋_GBK"/>
              </w:rPr>
            </w:pPr>
            <w:r>
              <w:rPr>
                <w:rFonts w:hint="eastAsia" w:ascii="方正书宋_GBK" w:eastAsia="方正书宋_GBK"/>
              </w:rPr>
              <w:t>现场调研</w:t>
            </w:r>
          </w:p>
        </w:tc>
      </w:tr>
      <w:tr w14:paraId="33467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3BF0B95">
            <w:pPr>
              <w:spacing w:line="300" w:lineRule="exact"/>
              <w:jc w:val="center"/>
              <w:rPr>
                <w:rFonts w:ascii="方正书宋_GBK" w:eastAsia="方正书宋_GBK"/>
              </w:rPr>
            </w:pPr>
          </w:p>
        </w:tc>
        <w:tc>
          <w:tcPr>
            <w:tcW w:w="1134" w:type="dxa"/>
            <w:shd w:val="clear" w:color="auto" w:fill="auto"/>
            <w:vAlign w:val="center"/>
          </w:tcPr>
          <w:p w14:paraId="3F95B248">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42F8A97C">
            <w:pPr>
              <w:spacing w:line="300" w:lineRule="exact"/>
              <w:jc w:val="left"/>
              <w:rPr>
                <w:rFonts w:ascii="方正书宋_GBK" w:eastAsia="方正书宋_GBK"/>
              </w:rPr>
            </w:pPr>
            <w:r>
              <w:rPr>
                <w:rFonts w:hint="eastAsia" w:ascii="方正书宋_GBK" w:eastAsia="方正书宋_GBK"/>
              </w:rPr>
              <w:t>是否改善了村民的居住环境</w:t>
            </w:r>
          </w:p>
        </w:tc>
        <w:tc>
          <w:tcPr>
            <w:tcW w:w="2891" w:type="dxa"/>
            <w:shd w:val="clear" w:color="auto" w:fill="auto"/>
            <w:vAlign w:val="center"/>
          </w:tcPr>
          <w:p w14:paraId="01B9F225">
            <w:pPr>
              <w:spacing w:line="300" w:lineRule="exact"/>
              <w:jc w:val="left"/>
              <w:rPr>
                <w:rFonts w:ascii="方正书宋_GBK" w:eastAsia="方正书宋_GBK"/>
              </w:rPr>
            </w:pPr>
            <w:r>
              <w:rPr>
                <w:rFonts w:hint="eastAsia" w:ascii="方正书宋_GBK" w:eastAsia="方正书宋_GBK"/>
              </w:rPr>
              <w:t>是否改善了村民的居住环境</w:t>
            </w:r>
          </w:p>
        </w:tc>
        <w:tc>
          <w:tcPr>
            <w:tcW w:w="1276" w:type="dxa"/>
            <w:shd w:val="clear" w:color="auto" w:fill="auto"/>
            <w:vAlign w:val="center"/>
          </w:tcPr>
          <w:p w14:paraId="0C90D536">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2A68F1A">
            <w:pPr>
              <w:spacing w:line="300" w:lineRule="exact"/>
              <w:jc w:val="left"/>
              <w:rPr>
                <w:rFonts w:ascii="方正书宋_GBK" w:eastAsia="方正书宋_GBK"/>
              </w:rPr>
            </w:pPr>
            <w:r>
              <w:rPr>
                <w:rFonts w:hint="eastAsia" w:ascii="方正书宋_GBK" w:eastAsia="方正书宋_GBK"/>
              </w:rPr>
              <w:t>现场调研</w:t>
            </w:r>
          </w:p>
        </w:tc>
      </w:tr>
      <w:tr w14:paraId="6151D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7960C2">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8A8FA6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3DC1E48">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46B1CBBB">
            <w:pPr>
              <w:spacing w:line="300" w:lineRule="exact"/>
              <w:jc w:val="left"/>
              <w:rPr>
                <w:rFonts w:ascii="方正书宋_GBK" w:eastAsia="方正书宋_GBK"/>
              </w:rPr>
            </w:pPr>
            <w:r>
              <w:rPr>
                <w:rFonts w:hint="eastAsia" w:ascii="方正书宋_GBK" w:eastAsia="方正书宋_GBK"/>
              </w:rPr>
              <w:t>受益群体调查中，满意和比较满意的人数占全部调差人数的比率</w:t>
            </w:r>
          </w:p>
        </w:tc>
        <w:tc>
          <w:tcPr>
            <w:tcW w:w="1276" w:type="dxa"/>
            <w:shd w:val="clear" w:color="auto" w:fill="auto"/>
            <w:vAlign w:val="center"/>
          </w:tcPr>
          <w:p w14:paraId="5F43D87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516157D">
            <w:pPr>
              <w:spacing w:line="300" w:lineRule="exact"/>
              <w:jc w:val="left"/>
              <w:rPr>
                <w:rFonts w:ascii="方正书宋_GBK" w:eastAsia="方正书宋_GBK"/>
              </w:rPr>
            </w:pPr>
            <w:r>
              <w:rPr>
                <w:rFonts w:hint="eastAsia" w:ascii="方正书宋_GBK" w:eastAsia="方正书宋_GBK"/>
              </w:rPr>
              <w:t>往年工作经验</w:t>
            </w:r>
          </w:p>
        </w:tc>
      </w:tr>
    </w:tbl>
    <w:p w14:paraId="11896F6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E4A898C">
      <w:pPr>
        <w:spacing w:line="300" w:lineRule="exact"/>
        <w:ind w:firstLine="420" w:firstLineChars="200"/>
        <w:jc w:val="left"/>
      </w:pPr>
    </w:p>
    <w:p w14:paraId="64F9293D">
      <w:pPr>
        <w:ind w:firstLine="562" w:firstLineChars="200"/>
        <w:jc w:val="left"/>
        <w:outlineLvl w:val="1"/>
        <w:rPr>
          <w:rFonts w:hAnsi="宋体"/>
          <w:b/>
          <w:sz w:val="28"/>
        </w:rPr>
      </w:pPr>
      <w:r>
        <w:rPr>
          <w:rFonts w:hint="eastAsia" w:ascii="方正仿宋_GBK" w:eastAsia="方正仿宋_GBK"/>
          <w:b/>
          <w:sz w:val="28"/>
        </w:rPr>
        <w:t>4、北安道冀唐电力公司征收补偿尾款绩效目标表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42586219"/>
      <w:r>
        <w:rPr>
          <w:rFonts w:hint="eastAsia" w:ascii="方正仿宋_GBK" w:eastAsia="方正仿宋_GBK"/>
          <w:b/>
          <w:sz w:val="28"/>
        </w:rPr>
        <w:instrText xml:space="preserve">4、北安道冀唐电力公司征收补偿尾款绩效目标表</w:instrText>
      </w:r>
      <w:bookmarkEnd w:id="3"/>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205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AADF83E">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F76BCC9">
            <w:pPr>
              <w:spacing w:line="300" w:lineRule="exact"/>
              <w:jc w:val="right"/>
              <w:rPr>
                <w:rFonts w:ascii="方正书宋_GBK" w:eastAsia="方正书宋_GBK"/>
              </w:rPr>
            </w:pPr>
            <w:r>
              <w:rPr>
                <w:rFonts w:hint="eastAsia" w:ascii="方正书宋_GBK" w:eastAsia="方正书宋_GBK"/>
              </w:rPr>
              <w:t>单位：万元</w:t>
            </w:r>
          </w:p>
        </w:tc>
      </w:tr>
      <w:tr w14:paraId="43829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E050B2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2E2B4C3">
            <w:pPr>
              <w:spacing w:line="300" w:lineRule="exact"/>
              <w:jc w:val="left"/>
              <w:rPr>
                <w:rFonts w:ascii="方正书宋_GBK" w:eastAsia="方正书宋_GBK"/>
              </w:rPr>
            </w:pPr>
            <w:r>
              <w:rPr>
                <w:rFonts w:ascii="方正书宋_GBK" w:eastAsia="方正书宋_GBK"/>
              </w:rPr>
              <w:t>000-9999-JSN-L22Z</w:t>
            </w:r>
          </w:p>
        </w:tc>
        <w:tc>
          <w:tcPr>
            <w:tcW w:w="1587" w:type="dxa"/>
            <w:shd w:val="clear" w:color="auto" w:fill="auto"/>
            <w:vAlign w:val="center"/>
          </w:tcPr>
          <w:p w14:paraId="1FE8CA13">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767E7CC2">
            <w:pPr>
              <w:spacing w:line="300" w:lineRule="exact"/>
              <w:jc w:val="left"/>
              <w:rPr>
                <w:rFonts w:ascii="方正书宋_GBK" w:eastAsia="方正书宋_GBK"/>
              </w:rPr>
            </w:pPr>
            <w:r>
              <w:rPr>
                <w:rFonts w:hint="eastAsia" w:ascii="方正书宋_GBK" w:eastAsia="方正书宋_GBK"/>
              </w:rPr>
              <w:t>北安道冀唐电力公司征收补偿尾款</w:t>
            </w:r>
          </w:p>
        </w:tc>
      </w:tr>
      <w:tr w14:paraId="4E57A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ABA9F5">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E88B754">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D435C85">
            <w:pPr>
              <w:spacing w:line="300" w:lineRule="exact"/>
              <w:jc w:val="left"/>
              <w:rPr>
                <w:rFonts w:ascii="方正书宋_GBK" w:eastAsia="方正书宋_GBK"/>
              </w:rPr>
            </w:pPr>
            <w:r>
              <w:rPr>
                <w:rFonts w:ascii="方正书宋_GBK" w:eastAsia="方正书宋_GBK"/>
              </w:rPr>
              <w:t>213.30</w:t>
            </w:r>
          </w:p>
        </w:tc>
        <w:tc>
          <w:tcPr>
            <w:tcW w:w="1587" w:type="dxa"/>
            <w:shd w:val="clear" w:color="auto" w:fill="auto"/>
            <w:vAlign w:val="center"/>
          </w:tcPr>
          <w:p w14:paraId="47BCBB11">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EAC4DC9">
            <w:pPr>
              <w:spacing w:line="300" w:lineRule="exact"/>
              <w:jc w:val="left"/>
              <w:rPr>
                <w:rFonts w:ascii="方正书宋_GBK" w:eastAsia="方正书宋_GBK"/>
              </w:rPr>
            </w:pPr>
            <w:r>
              <w:rPr>
                <w:rFonts w:ascii="方正书宋_GBK" w:eastAsia="方正书宋_GBK"/>
              </w:rPr>
              <w:t>213.30</w:t>
            </w:r>
          </w:p>
        </w:tc>
        <w:tc>
          <w:tcPr>
            <w:tcW w:w="1276" w:type="dxa"/>
            <w:shd w:val="clear" w:color="auto" w:fill="auto"/>
            <w:vAlign w:val="center"/>
          </w:tcPr>
          <w:p w14:paraId="084FD2E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E6BB620">
            <w:pPr>
              <w:spacing w:line="300" w:lineRule="exact"/>
              <w:jc w:val="left"/>
              <w:rPr>
                <w:rFonts w:ascii="方正书宋_GBK" w:eastAsia="方正书宋_GBK"/>
              </w:rPr>
            </w:pPr>
          </w:p>
        </w:tc>
      </w:tr>
      <w:tr w14:paraId="22F3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9CD7F91">
            <w:pPr>
              <w:spacing w:line="300" w:lineRule="exact"/>
              <w:jc w:val="left"/>
              <w:outlineLvl w:val="1"/>
            </w:pPr>
          </w:p>
        </w:tc>
        <w:tc>
          <w:tcPr>
            <w:tcW w:w="8278" w:type="dxa"/>
            <w:gridSpan w:val="6"/>
            <w:shd w:val="clear" w:color="auto" w:fill="auto"/>
            <w:vAlign w:val="center"/>
          </w:tcPr>
          <w:p w14:paraId="13CF549C">
            <w:pPr>
              <w:spacing w:line="300" w:lineRule="exact"/>
              <w:jc w:val="left"/>
              <w:rPr>
                <w:rFonts w:ascii="方正书宋_GBK" w:eastAsia="方正书宋_GBK"/>
              </w:rPr>
            </w:pPr>
            <w:r>
              <w:rPr>
                <w:rFonts w:hint="eastAsia" w:ascii="方正书宋_GBK" w:eastAsia="方正书宋_GBK"/>
              </w:rPr>
              <w:t>用于拨付征收补偿款尾款</w:t>
            </w:r>
          </w:p>
        </w:tc>
      </w:tr>
      <w:tr w14:paraId="7B625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807421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FBCAAB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114391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A46E5B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33D4B2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0B38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016757C">
            <w:pPr>
              <w:spacing w:line="300" w:lineRule="exact"/>
              <w:jc w:val="left"/>
              <w:outlineLvl w:val="1"/>
            </w:pPr>
          </w:p>
        </w:tc>
        <w:tc>
          <w:tcPr>
            <w:tcW w:w="2410" w:type="dxa"/>
            <w:gridSpan w:val="2"/>
            <w:tcBorders>
              <w:bottom w:val="single" w:color="000000" w:sz="6" w:space="0"/>
            </w:tcBorders>
            <w:shd w:val="clear" w:color="auto" w:fill="auto"/>
            <w:vAlign w:val="center"/>
          </w:tcPr>
          <w:p w14:paraId="7468562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2121DC07">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A7486D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CA8A234">
            <w:pPr>
              <w:spacing w:line="300" w:lineRule="exact"/>
              <w:jc w:val="center"/>
              <w:rPr>
                <w:rFonts w:ascii="方正书宋_GBK" w:eastAsia="方正书宋_GBK"/>
              </w:rPr>
            </w:pPr>
            <w:r>
              <w:rPr>
                <w:rFonts w:ascii="方正书宋_GBK" w:eastAsia="方正书宋_GBK"/>
              </w:rPr>
              <w:t>100.00</w:t>
            </w:r>
          </w:p>
        </w:tc>
      </w:tr>
      <w:tr w14:paraId="71A2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6C7FC1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504BFCF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、拆除冀唐电力公司（北安道红线外）建筑</w:t>
            </w:r>
          </w:p>
          <w:p w14:paraId="2989F5C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、完成征收，确保北安道顺利实施</w:t>
            </w:r>
          </w:p>
        </w:tc>
      </w:tr>
    </w:tbl>
    <w:p w14:paraId="45402FF2">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3C8B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6717941">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636B68B">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5636916">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93DE48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F1A8B2C">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EED18BC">
            <w:pPr>
              <w:spacing w:line="300" w:lineRule="exact"/>
              <w:jc w:val="center"/>
              <w:rPr>
                <w:rFonts w:ascii="方正书宋_GBK" w:eastAsia="方正书宋_GBK"/>
                <w:b/>
              </w:rPr>
            </w:pPr>
            <w:r>
              <w:rPr>
                <w:rFonts w:hint="eastAsia" w:ascii="方正书宋_GBK" w:eastAsia="方正书宋_GBK"/>
                <w:b/>
              </w:rPr>
              <w:t>指标值确定依据</w:t>
            </w:r>
          </w:p>
        </w:tc>
      </w:tr>
      <w:tr w14:paraId="6D9D3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7AFBFD4">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E6970F1">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781480E2">
            <w:pPr>
              <w:spacing w:line="300" w:lineRule="exact"/>
              <w:jc w:val="left"/>
              <w:rPr>
                <w:rFonts w:ascii="方正书宋_GBK" w:eastAsia="方正书宋_GBK"/>
              </w:rPr>
            </w:pPr>
            <w:r>
              <w:rPr>
                <w:rFonts w:hint="eastAsia" w:ascii="方正书宋_GBK" w:eastAsia="方正书宋_GBK"/>
              </w:rPr>
              <w:t>是否在</w:t>
            </w:r>
            <w:r>
              <w:rPr>
                <w:rFonts w:ascii="方正书宋_GBK" w:eastAsia="方正书宋_GBK"/>
              </w:rPr>
              <w:t>2020</w:t>
            </w:r>
            <w:r>
              <w:rPr>
                <w:rFonts w:hint="eastAsia" w:ascii="方正书宋_GBK" w:eastAsia="方正书宋_GBK"/>
              </w:rPr>
              <w:t>年底前完成征收</w:t>
            </w:r>
          </w:p>
        </w:tc>
        <w:tc>
          <w:tcPr>
            <w:tcW w:w="2891" w:type="dxa"/>
            <w:shd w:val="clear" w:color="auto" w:fill="auto"/>
            <w:vAlign w:val="center"/>
          </w:tcPr>
          <w:p w14:paraId="2FAB81C1">
            <w:pPr>
              <w:spacing w:line="300" w:lineRule="exact"/>
              <w:jc w:val="left"/>
              <w:rPr>
                <w:rFonts w:ascii="方正书宋_GBK" w:eastAsia="方正书宋_GBK"/>
              </w:rPr>
            </w:pPr>
            <w:r>
              <w:rPr>
                <w:rFonts w:hint="eastAsia" w:ascii="方正书宋_GBK" w:eastAsia="方正书宋_GBK"/>
              </w:rPr>
              <w:t>是否在</w:t>
            </w:r>
            <w:r>
              <w:rPr>
                <w:rFonts w:ascii="方正书宋_GBK" w:eastAsia="方正书宋_GBK"/>
              </w:rPr>
              <w:t>2020</w:t>
            </w:r>
            <w:r>
              <w:rPr>
                <w:rFonts w:hint="eastAsia" w:ascii="方正书宋_GBK" w:eastAsia="方正书宋_GBK"/>
              </w:rPr>
              <w:t>年底前完成征收</w:t>
            </w:r>
          </w:p>
        </w:tc>
        <w:tc>
          <w:tcPr>
            <w:tcW w:w="1276" w:type="dxa"/>
            <w:shd w:val="clear" w:color="auto" w:fill="auto"/>
            <w:vAlign w:val="center"/>
          </w:tcPr>
          <w:p w14:paraId="23961091">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3933B2B">
            <w:pPr>
              <w:spacing w:line="300" w:lineRule="exact"/>
              <w:jc w:val="left"/>
              <w:rPr>
                <w:rFonts w:ascii="方正书宋_GBK" w:eastAsia="方正书宋_GBK"/>
              </w:rPr>
            </w:pPr>
            <w:r>
              <w:rPr>
                <w:rFonts w:hint="eastAsia" w:ascii="方正书宋_GBK" w:eastAsia="方正书宋_GBK"/>
              </w:rPr>
              <w:t>现场调研</w:t>
            </w:r>
          </w:p>
        </w:tc>
      </w:tr>
      <w:tr w14:paraId="32A4A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34D7052">
            <w:pPr>
              <w:spacing w:line="300" w:lineRule="exact"/>
              <w:jc w:val="center"/>
              <w:rPr>
                <w:rFonts w:ascii="方正书宋_GBK" w:eastAsia="方正书宋_GBK"/>
              </w:rPr>
            </w:pPr>
          </w:p>
        </w:tc>
        <w:tc>
          <w:tcPr>
            <w:tcW w:w="1134" w:type="dxa"/>
            <w:shd w:val="clear" w:color="auto" w:fill="auto"/>
            <w:vAlign w:val="center"/>
          </w:tcPr>
          <w:p w14:paraId="26D94C45">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706F36BF">
            <w:pPr>
              <w:spacing w:line="300" w:lineRule="exact"/>
              <w:jc w:val="left"/>
              <w:rPr>
                <w:rFonts w:ascii="方正书宋_GBK" w:eastAsia="方正书宋_GBK"/>
              </w:rPr>
            </w:pPr>
            <w:r>
              <w:rPr>
                <w:rFonts w:hint="eastAsia" w:ascii="方正书宋_GBK" w:eastAsia="方正书宋_GBK"/>
              </w:rPr>
              <w:t>是否按照协议依法确定补偿金额</w:t>
            </w:r>
          </w:p>
        </w:tc>
        <w:tc>
          <w:tcPr>
            <w:tcW w:w="2891" w:type="dxa"/>
            <w:shd w:val="clear" w:color="auto" w:fill="auto"/>
            <w:vAlign w:val="center"/>
          </w:tcPr>
          <w:p w14:paraId="080C4188">
            <w:pPr>
              <w:spacing w:line="300" w:lineRule="exact"/>
              <w:jc w:val="left"/>
              <w:rPr>
                <w:rFonts w:ascii="方正书宋_GBK" w:eastAsia="方正书宋_GBK"/>
              </w:rPr>
            </w:pPr>
            <w:r>
              <w:rPr>
                <w:rFonts w:hint="eastAsia" w:ascii="方正书宋_GBK" w:eastAsia="方正书宋_GBK"/>
              </w:rPr>
              <w:t>是否按照协议依法确定补偿金额</w:t>
            </w:r>
          </w:p>
        </w:tc>
        <w:tc>
          <w:tcPr>
            <w:tcW w:w="1276" w:type="dxa"/>
            <w:shd w:val="clear" w:color="auto" w:fill="auto"/>
            <w:vAlign w:val="center"/>
          </w:tcPr>
          <w:p w14:paraId="22D350A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D35087A">
            <w:pPr>
              <w:spacing w:line="300" w:lineRule="exact"/>
              <w:jc w:val="left"/>
              <w:rPr>
                <w:rFonts w:ascii="方正书宋_GBK" w:eastAsia="方正书宋_GBK"/>
              </w:rPr>
            </w:pPr>
            <w:r>
              <w:rPr>
                <w:rFonts w:hint="eastAsia" w:ascii="方正书宋_GBK" w:eastAsia="方正书宋_GBK"/>
              </w:rPr>
              <w:t>票据及协议</w:t>
            </w:r>
          </w:p>
        </w:tc>
      </w:tr>
      <w:tr w14:paraId="37238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100829B">
            <w:pPr>
              <w:spacing w:line="300" w:lineRule="exact"/>
              <w:jc w:val="center"/>
              <w:rPr>
                <w:rFonts w:ascii="方正书宋_GBK" w:eastAsia="方正书宋_GBK"/>
              </w:rPr>
            </w:pPr>
          </w:p>
        </w:tc>
        <w:tc>
          <w:tcPr>
            <w:tcW w:w="1134" w:type="dxa"/>
            <w:shd w:val="clear" w:color="auto" w:fill="auto"/>
            <w:vAlign w:val="center"/>
          </w:tcPr>
          <w:p w14:paraId="6B554F70">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78EEA9B">
            <w:pPr>
              <w:spacing w:line="300" w:lineRule="exact"/>
              <w:jc w:val="left"/>
              <w:rPr>
                <w:rFonts w:ascii="方正书宋_GBK" w:eastAsia="方正书宋_GBK"/>
              </w:rPr>
            </w:pPr>
            <w:r>
              <w:rPr>
                <w:rFonts w:hint="eastAsia" w:ascii="方正书宋_GBK" w:eastAsia="方正书宋_GBK"/>
              </w:rPr>
              <w:t>完成补偿及拆除的企业数量</w:t>
            </w:r>
          </w:p>
        </w:tc>
        <w:tc>
          <w:tcPr>
            <w:tcW w:w="2891" w:type="dxa"/>
            <w:shd w:val="clear" w:color="auto" w:fill="auto"/>
            <w:vAlign w:val="center"/>
          </w:tcPr>
          <w:p w14:paraId="2CC26BFC">
            <w:pPr>
              <w:spacing w:line="300" w:lineRule="exact"/>
              <w:jc w:val="left"/>
              <w:rPr>
                <w:rFonts w:ascii="方正书宋_GBK" w:eastAsia="方正书宋_GBK"/>
              </w:rPr>
            </w:pPr>
            <w:r>
              <w:rPr>
                <w:rFonts w:hint="eastAsia" w:ascii="方正书宋_GBK" w:eastAsia="方正书宋_GBK"/>
              </w:rPr>
              <w:t>完成补偿及拆除的企业数量</w:t>
            </w:r>
          </w:p>
        </w:tc>
        <w:tc>
          <w:tcPr>
            <w:tcW w:w="1276" w:type="dxa"/>
            <w:shd w:val="clear" w:color="auto" w:fill="auto"/>
            <w:vAlign w:val="center"/>
          </w:tcPr>
          <w:p w14:paraId="757A359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家</w:t>
            </w:r>
          </w:p>
        </w:tc>
        <w:tc>
          <w:tcPr>
            <w:tcW w:w="1701" w:type="dxa"/>
            <w:shd w:val="clear" w:color="auto" w:fill="auto"/>
            <w:vAlign w:val="center"/>
          </w:tcPr>
          <w:p w14:paraId="78C109BD">
            <w:pPr>
              <w:spacing w:line="300" w:lineRule="exact"/>
              <w:jc w:val="left"/>
              <w:rPr>
                <w:rFonts w:ascii="方正书宋_GBK" w:eastAsia="方正书宋_GBK"/>
              </w:rPr>
            </w:pPr>
            <w:r>
              <w:rPr>
                <w:rFonts w:hint="eastAsia" w:ascii="方正书宋_GBK" w:eastAsia="方正书宋_GBK"/>
              </w:rPr>
              <w:t>现场调研</w:t>
            </w:r>
          </w:p>
        </w:tc>
      </w:tr>
      <w:tr w14:paraId="2D9D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A13BF5">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5A163AA">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441ABD8D">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037187D8">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336941FB">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1B7C5C5E">
            <w:pPr>
              <w:spacing w:line="300" w:lineRule="exact"/>
              <w:jc w:val="left"/>
              <w:rPr>
                <w:rFonts w:ascii="方正书宋_GBK" w:eastAsia="方正书宋_GBK"/>
              </w:rPr>
            </w:pPr>
            <w:r>
              <w:rPr>
                <w:rFonts w:hint="eastAsia" w:ascii="方正书宋_GBK" w:eastAsia="方正书宋_GBK"/>
              </w:rPr>
              <w:t>中标控制价</w:t>
            </w:r>
          </w:p>
        </w:tc>
      </w:tr>
      <w:tr w14:paraId="113E4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AC29534">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5B9391AD">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4DE4BA1">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54C14588">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0038280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114342BC">
            <w:pPr>
              <w:spacing w:line="300" w:lineRule="exact"/>
              <w:jc w:val="left"/>
              <w:rPr>
                <w:rFonts w:ascii="方正书宋_GBK" w:eastAsia="方正书宋_GBK"/>
              </w:rPr>
            </w:pPr>
            <w:r>
              <w:rPr>
                <w:rFonts w:hint="eastAsia" w:ascii="方正书宋_GBK" w:eastAsia="方正书宋_GBK"/>
              </w:rPr>
              <w:t>往年工作经验</w:t>
            </w:r>
          </w:p>
        </w:tc>
      </w:tr>
    </w:tbl>
    <w:p w14:paraId="7E046C4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5C6AC8A">
      <w:pPr>
        <w:spacing w:line="300" w:lineRule="exact"/>
        <w:ind w:firstLine="420" w:firstLineChars="200"/>
        <w:jc w:val="left"/>
      </w:pPr>
    </w:p>
    <w:p w14:paraId="7C51D50B">
      <w:pPr>
        <w:ind w:firstLine="562" w:firstLineChars="200"/>
        <w:jc w:val="left"/>
        <w:outlineLvl w:val="1"/>
        <w:rPr>
          <w:rFonts w:hAnsi="宋体"/>
          <w:b/>
          <w:sz w:val="28"/>
        </w:rPr>
      </w:pPr>
      <w:r>
        <w:rPr>
          <w:rFonts w:hint="eastAsia" w:ascii="方正仿宋_GBK" w:eastAsia="方正仿宋_GBK"/>
          <w:b/>
          <w:sz w:val="28"/>
        </w:rPr>
        <w:t>5、背街小巷天网工程绩效目标表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42586220"/>
      <w:r>
        <w:rPr>
          <w:rFonts w:hint="eastAsia" w:ascii="方正仿宋_GBK" w:eastAsia="方正仿宋_GBK"/>
          <w:b/>
          <w:sz w:val="28"/>
        </w:rPr>
        <w:instrText xml:space="preserve">5、背街小巷天网工程绩效目标表</w:instrText>
      </w:r>
      <w:bookmarkEnd w:id="4"/>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77BD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5A639CB">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4DBD379A">
            <w:pPr>
              <w:spacing w:line="300" w:lineRule="exact"/>
              <w:jc w:val="right"/>
              <w:rPr>
                <w:rFonts w:ascii="方正书宋_GBK" w:eastAsia="方正书宋_GBK"/>
              </w:rPr>
            </w:pPr>
            <w:r>
              <w:rPr>
                <w:rFonts w:hint="eastAsia" w:ascii="方正书宋_GBK" w:eastAsia="方正书宋_GBK"/>
              </w:rPr>
              <w:t>单位：万元</w:t>
            </w:r>
          </w:p>
        </w:tc>
      </w:tr>
      <w:tr w14:paraId="68CCF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ACEE18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F9FB6C1">
            <w:pPr>
              <w:spacing w:line="300" w:lineRule="exact"/>
              <w:jc w:val="left"/>
              <w:rPr>
                <w:rFonts w:ascii="方正书宋_GBK" w:eastAsia="方正书宋_GBK"/>
              </w:rPr>
            </w:pPr>
            <w:r>
              <w:rPr>
                <w:rFonts w:ascii="方正书宋_GBK" w:eastAsia="方正书宋_GBK"/>
              </w:rPr>
              <w:t>000-9999-JSN-8H68</w:t>
            </w:r>
          </w:p>
        </w:tc>
        <w:tc>
          <w:tcPr>
            <w:tcW w:w="1587" w:type="dxa"/>
            <w:shd w:val="clear" w:color="auto" w:fill="auto"/>
            <w:vAlign w:val="center"/>
          </w:tcPr>
          <w:p w14:paraId="7C2D221B">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318175C9">
            <w:pPr>
              <w:spacing w:line="300" w:lineRule="exact"/>
              <w:jc w:val="left"/>
              <w:rPr>
                <w:rFonts w:ascii="方正书宋_GBK" w:eastAsia="方正书宋_GBK"/>
              </w:rPr>
            </w:pPr>
            <w:r>
              <w:rPr>
                <w:rFonts w:hint="eastAsia" w:ascii="方正书宋_GBK" w:eastAsia="方正书宋_GBK"/>
              </w:rPr>
              <w:t>背街小巷天网工程</w:t>
            </w:r>
          </w:p>
        </w:tc>
      </w:tr>
      <w:tr w14:paraId="0501F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DF8D9C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74ED469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BAA9598">
            <w:pPr>
              <w:spacing w:line="300" w:lineRule="exact"/>
              <w:jc w:val="left"/>
              <w:rPr>
                <w:rFonts w:ascii="方正书宋_GBK" w:eastAsia="方正书宋_GBK"/>
              </w:rPr>
            </w:pPr>
            <w:r>
              <w:rPr>
                <w:rFonts w:ascii="方正书宋_GBK" w:eastAsia="方正书宋_GBK"/>
              </w:rPr>
              <w:t>117.52</w:t>
            </w:r>
          </w:p>
        </w:tc>
        <w:tc>
          <w:tcPr>
            <w:tcW w:w="1587" w:type="dxa"/>
            <w:shd w:val="clear" w:color="auto" w:fill="auto"/>
            <w:vAlign w:val="center"/>
          </w:tcPr>
          <w:p w14:paraId="7005AD7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E412CCD">
            <w:pPr>
              <w:spacing w:line="300" w:lineRule="exact"/>
              <w:jc w:val="left"/>
              <w:rPr>
                <w:rFonts w:ascii="方正书宋_GBK" w:eastAsia="方正书宋_GBK"/>
              </w:rPr>
            </w:pPr>
            <w:r>
              <w:rPr>
                <w:rFonts w:ascii="方正书宋_GBK" w:eastAsia="方正书宋_GBK"/>
              </w:rPr>
              <w:t>117.52</w:t>
            </w:r>
          </w:p>
        </w:tc>
        <w:tc>
          <w:tcPr>
            <w:tcW w:w="1276" w:type="dxa"/>
            <w:shd w:val="clear" w:color="auto" w:fill="auto"/>
            <w:vAlign w:val="center"/>
          </w:tcPr>
          <w:p w14:paraId="6350D35F">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9940EF2">
            <w:pPr>
              <w:spacing w:line="300" w:lineRule="exact"/>
              <w:jc w:val="left"/>
              <w:rPr>
                <w:rFonts w:ascii="方正书宋_GBK" w:eastAsia="方正书宋_GBK"/>
              </w:rPr>
            </w:pPr>
          </w:p>
        </w:tc>
      </w:tr>
      <w:tr w14:paraId="0AD10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A16223E">
            <w:pPr>
              <w:spacing w:line="300" w:lineRule="exact"/>
              <w:jc w:val="left"/>
              <w:outlineLvl w:val="1"/>
            </w:pPr>
          </w:p>
        </w:tc>
        <w:tc>
          <w:tcPr>
            <w:tcW w:w="8278" w:type="dxa"/>
            <w:gridSpan w:val="6"/>
            <w:shd w:val="clear" w:color="auto" w:fill="auto"/>
            <w:vAlign w:val="center"/>
          </w:tcPr>
          <w:p w14:paraId="1EDCE4B1">
            <w:pPr>
              <w:spacing w:line="300" w:lineRule="exact"/>
              <w:jc w:val="left"/>
              <w:rPr>
                <w:rFonts w:ascii="方正书宋_GBK" w:eastAsia="方正书宋_GBK"/>
              </w:rPr>
            </w:pPr>
            <w:r>
              <w:rPr>
                <w:rFonts w:hint="eastAsia" w:ascii="方正书宋_GBK" w:eastAsia="方正书宋_GBK"/>
              </w:rPr>
              <w:t>用于安装高清摄像头</w:t>
            </w:r>
          </w:p>
        </w:tc>
      </w:tr>
      <w:tr w14:paraId="6360E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DFB5F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69F455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D22C23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E09504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11F37C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670E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BB874AF">
            <w:pPr>
              <w:spacing w:line="300" w:lineRule="exact"/>
              <w:jc w:val="left"/>
              <w:outlineLvl w:val="1"/>
            </w:pPr>
          </w:p>
        </w:tc>
        <w:tc>
          <w:tcPr>
            <w:tcW w:w="2410" w:type="dxa"/>
            <w:gridSpan w:val="2"/>
            <w:tcBorders>
              <w:bottom w:val="single" w:color="000000" w:sz="6" w:space="0"/>
            </w:tcBorders>
            <w:shd w:val="clear" w:color="auto" w:fill="auto"/>
            <w:vAlign w:val="center"/>
          </w:tcPr>
          <w:p w14:paraId="206654D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FEFA0E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4A2229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AF9DEC5">
            <w:pPr>
              <w:spacing w:line="300" w:lineRule="exact"/>
              <w:jc w:val="center"/>
              <w:rPr>
                <w:rFonts w:ascii="方正书宋_GBK" w:eastAsia="方正书宋_GBK"/>
              </w:rPr>
            </w:pPr>
            <w:r>
              <w:rPr>
                <w:rFonts w:ascii="方正书宋_GBK" w:eastAsia="方正书宋_GBK"/>
              </w:rPr>
              <w:t>100.00</w:t>
            </w:r>
          </w:p>
        </w:tc>
      </w:tr>
      <w:tr w14:paraId="5D968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9383A9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548F628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、安装高清摄像头，保证正常运转</w:t>
            </w:r>
          </w:p>
          <w:p w14:paraId="122FF07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、保证治安环境</w:t>
            </w:r>
          </w:p>
        </w:tc>
      </w:tr>
    </w:tbl>
    <w:p w14:paraId="483AEE16">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46BF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DAEC496">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31557BB">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235B648">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DDBDAE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277A08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FA27B29">
            <w:pPr>
              <w:spacing w:line="300" w:lineRule="exact"/>
              <w:jc w:val="center"/>
              <w:rPr>
                <w:rFonts w:ascii="方正书宋_GBK" w:eastAsia="方正书宋_GBK"/>
                <w:b/>
              </w:rPr>
            </w:pPr>
            <w:r>
              <w:rPr>
                <w:rFonts w:hint="eastAsia" w:ascii="方正书宋_GBK" w:eastAsia="方正书宋_GBK"/>
                <w:b/>
              </w:rPr>
              <w:t>指标值确定依据</w:t>
            </w:r>
          </w:p>
        </w:tc>
      </w:tr>
      <w:tr w14:paraId="6F2A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AD2168">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BD8FAA0">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8E6C15C">
            <w:pPr>
              <w:spacing w:line="300" w:lineRule="exact"/>
              <w:jc w:val="left"/>
              <w:rPr>
                <w:rFonts w:ascii="方正书宋_GBK" w:eastAsia="方正书宋_GBK"/>
              </w:rPr>
            </w:pPr>
            <w:r>
              <w:rPr>
                <w:rFonts w:hint="eastAsia" w:ascii="方正书宋_GBK" w:eastAsia="方正书宋_GBK"/>
              </w:rPr>
              <w:t>安装摄像头数量</w:t>
            </w:r>
          </w:p>
        </w:tc>
        <w:tc>
          <w:tcPr>
            <w:tcW w:w="2891" w:type="dxa"/>
            <w:shd w:val="clear" w:color="auto" w:fill="auto"/>
            <w:vAlign w:val="center"/>
          </w:tcPr>
          <w:p w14:paraId="0C507070">
            <w:pPr>
              <w:spacing w:line="300" w:lineRule="exact"/>
              <w:jc w:val="left"/>
              <w:rPr>
                <w:rFonts w:ascii="方正书宋_GBK" w:eastAsia="方正书宋_GBK"/>
              </w:rPr>
            </w:pPr>
            <w:r>
              <w:rPr>
                <w:rFonts w:hint="eastAsia" w:ascii="方正书宋_GBK" w:eastAsia="方正书宋_GBK"/>
              </w:rPr>
              <w:t>安装摄像头数量</w:t>
            </w:r>
          </w:p>
        </w:tc>
        <w:tc>
          <w:tcPr>
            <w:tcW w:w="1276" w:type="dxa"/>
            <w:shd w:val="clear" w:color="auto" w:fill="auto"/>
            <w:vAlign w:val="center"/>
          </w:tcPr>
          <w:p w14:paraId="679C4D7F">
            <w:pPr>
              <w:spacing w:line="300" w:lineRule="exact"/>
              <w:jc w:val="left"/>
              <w:rPr>
                <w:rFonts w:ascii="方正书宋_GBK" w:eastAsia="方正书宋_GBK"/>
              </w:rPr>
            </w:pPr>
            <w:r>
              <w:rPr>
                <w:rFonts w:ascii="方正书宋_GBK" w:eastAsia="方正书宋_GBK"/>
              </w:rPr>
              <w:t>97</w:t>
            </w:r>
            <w:r>
              <w:rPr>
                <w:rFonts w:hint="eastAsia" w:ascii="方正书宋_GBK" w:eastAsia="方正书宋_GBK"/>
              </w:rPr>
              <w:t>个</w:t>
            </w:r>
          </w:p>
        </w:tc>
        <w:tc>
          <w:tcPr>
            <w:tcW w:w="1701" w:type="dxa"/>
            <w:shd w:val="clear" w:color="auto" w:fill="auto"/>
            <w:vAlign w:val="center"/>
          </w:tcPr>
          <w:p w14:paraId="16401939">
            <w:pPr>
              <w:spacing w:line="300" w:lineRule="exact"/>
              <w:jc w:val="left"/>
              <w:rPr>
                <w:rFonts w:ascii="方正书宋_GBK" w:eastAsia="方正书宋_GBK"/>
              </w:rPr>
            </w:pPr>
            <w:r>
              <w:rPr>
                <w:rFonts w:hint="eastAsia" w:ascii="方正书宋_GBK" w:eastAsia="方正书宋_GBK"/>
              </w:rPr>
              <w:t>合同</w:t>
            </w:r>
          </w:p>
        </w:tc>
      </w:tr>
      <w:tr w14:paraId="104A6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37C920">
            <w:pPr>
              <w:spacing w:line="300" w:lineRule="exact"/>
              <w:jc w:val="center"/>
              <w:rPr>
                <w:rFonts w:ascii="方正书宋_GBK" w:eastAsia="方正书宋_GBK"/>
              </w:rPr>
            </w:pPr>
          </w:p>
        </w:tc>
        <w:tc>
          <w:tcPr>
            <w:tcW w:w="1134" w:type="dxa"/>
            <w:shd w:val="clear" w:color="auto" w:fill="auto"/>
            <w:vAlign w:val="center"/>
          </w:tcPr>
          <w:p w14:paraId="07AEA1F7">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31A9A776">
            <w:pPr>
              <w:spacing w:line="300" w:lineRule="exact"/>
              <w:jc w:val="left"/>
              <w:rPr>
                <w:rFonts w:ascii="方正书宋_GBK" w:eastAsia="方正书宋_GBK"/>
              </w:rPr>
            </w:pPr>
            <w:r>
              <w:rPr>
                <w:rFonts w:hint="eastAsia" w:ascii="方正书宋_GBK" w:eastAsia="方正书宋_GBK"/>
              </w:rPr>
              <w:t>安装的高清摄像头合格率</w:t>
            </w:r>
          </w:p>
        </w:tc>
        <w:tc>
          <w:tcPr>
            <w:tcW w:w="2891" w:type="dxa"/>
            <w:shd w:val="clear" w:color="auto" w:fill="auto"/>
            <w:vAlign w:val="center"/>
          </w:tcPr>
          <w:p w14:paraId="4CF090B8">
            <w:pPr>
              <w:spacing w:line="300" w:lineRule="exact"/>
              <w:jc w:val="left"/>
              <w:rPr>
                <w:rFonts w:ascii="方正书宋_GBK" w:eastAsia="方正书宋_GBK"/>
              </w:rPr>
            </w:pPr>
            <w:r>
              <w:rPr>
                <w:rFonts w:hint="eastAsia" w:ascii="方正书宋_GBK" w:eastAsia="方正书宋_GBK"/>
              </w:rPr>
              <w:t>安装的高清摄像头能正常运转的占安装总量的比率</w:t>
            </w:r>
          </w:p>
        </w:tc>
        <w:tc>
          <w:tcPr>
            <w:tcW w:w="1276" w:type="dxa"/>
            <w:shd w:val="clear" w:color="auto" w:fill="auto"/>
            <w:vAlign w:val="center"/>
          </w:tcPr>
          <w:p w14:paraId="6632A40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A72DFD6">
            <w:pPr>
              <w:spacing w:line="300" w:lineRule="exact"/>
              <w:jc w:val="left"/>
              <w:rPr>
                <w:rFonts w:ascii="方正书宋_GBK" w:eastAsia="方正书宋_GBK"/>
              </w:rPr>
            </w:pPr>
            <w:r>
              <w:rPr>
                <w:rFonts w:hint="eastAsia" w:ascii="方正书宋_GBK" w:eastAsia="方正书宋_GBK"/>
              </w:rPr>
              <w:t>验收报告</w:t>
            </w:r>
          </w:p>
        </w:tc>
      </w:tr>
      <w:tr w14:paraId="4B937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6EA194B">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A4CFFBF">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02A81088">
            <w:pPr>
              <w:spacing w:line="300" w:lineRule="exact"/>
              <w:jc w:val="left"/>
              <w:rPr>
                <w:rFonts w:ascii="方正书宋_GBK" w:eastAsia="方正书宋_GBK"/>
              </w:rPr>
            </w:pPr>
            <w:r>
              <w:rPr>
                <w:rFonts w:hint="eastAsia" w:ascii="方正书宋_GBK" w:eastAsia="方正书宋_GBK"/>
              </w:rPr>
              <w:t>是否能够取得保障街道安全、降低犯罪的警示作用</w:t>
            </w:r>
          </w:p>
        </w:tc>
        <w:tc>
          <w:tcPr>
            <w:tcW w:w="2891" w:type="dxa"/>
            <w:shd w:val="clear" w:color="auto" w:fill="auto"/>
            <w:vAlign w:val="center"/>
          </w:tcPr>
          <w:p w14:paraId="26C06620">
            <w:pPr>
              <w:spacing w:line="300" w:lineRule="exact"/>
              <w:jc w:val="left"/>
              <w:rPr>
                <w:rFonts w:ascii="方正书宋_GBK" w:eastAsia="方正书宋_GBK"/>
              </w:rPr>
            </w:pPr>
            <w:r>
              <w:rPr>
                <w:rFonts w:hint="eastAsia" w:ascii="方正书宋_GBK" w:eastAsia="方正书宋_GBK"/>
              </w:rPr>
              <w:t>是否能够取得保障街道安全、降低犯罪的警示作用</w:t>
            </w:r>
          </w:p>
        </w:tc>
        <w:tc>
          <w:tcPr>
            <w:tcW w:w="1276" w:type="dxa"/>
            <w:shd w:val="clear" w:color="auto" w:fill="auto"/>
            <w:vAlign w:val="center"/>
          </w:tcPr>
          <w:p w14:paraId="1A485420">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EE01102">
            <w:pPr>
              <w:spacing w:line="300" w:lineRule="exact"/>
              <w:jc w:val="left"/>
              <w:rPr>
                <w:rFonts w:ascii="方正书宋_GBK" w:eastAsia="方正书宋_GBK"/>
              </w:rPr>
            </w:pPr>
            <w:r>
              <w:rPr>
                <w:rFonts w:hint="eastAsia" w:ascii="方正书宋_GBK" w:eastAsia="方正书宋_GBK"/>
              </w:rPr>
              <w:t>公安犯罪率统计</w:t>
            </w:r>
          </w:p>
        </w:tc>
      </w:tr>
      <w:tr w14:paraId="029D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88BA21">
            <w:pPr>
              <w:spacing w:line="300" w:lineRule="exact"/>
              <w:jc w:val="center"/>
              <w:rPr>
                <w:rFonts w:ascii="方正书宋_GBK" w:eastAsia="方正书宋_GBK"/>
              </w:rPr>
            </w:pPr>
          </w:p>
        </w:tc>
        <w:tc>
          <w:tcPr>
            <w:tcW w:w="1134" w:type="dxa"/>
            <w:shd w:val="clear" w:color="auto" w:fill="auto"/>
            <w:vAlign w:val="center"/>
          </w:tcPr>
          <w:p w14:paraId="7A15BF25">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72B8D089">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0EEECA09">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68F5F089">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52478D8F">
            <w:pPr>
              <w:spacing w:line="300" w:lineRule="exact"/>
              <w:jc w:val="left"/>
              <w:rPr>
                <w:rFonts w:ascii="方正书宋_GBK" w:eastAsia="方正书宋_GBK"/>
              </w:rPr>
            </w:pPr>
            <w:r>
              <w:rPr>
                <w:rFonts w:hint="eastAsia" w:ascii="方正书宋_GBK" w:eastAsia="方正书宋_GBK"/>
              </w:rPr>
              <w:t>中标控制价</w:t>
            </w:r>
          </w:p>
        </w:tc>
      </w:tr>
      <w:tr w14:paraId="026DF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04415D7">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E83AA5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8349149">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50E44B36">
            <w:pPr>
              <w:spacing w:line="300" w:lineRule="exact"/>
              <w:jc w:val="left"/>
              <w:rPr>
                <w:rFonts w:ascii="方正书宋_GBK" w:eastAsia="方正书宋_GBK"/>
              </w:rPr>
            </w:pPr>
            <w:r>
              <w:rPr>
                <w:rFonts w:hint="eastAsia" w:ascii="方正书宋_GBK" w:eastAsia="方正书宋_GBK"/>
              </w:rPr>
              <w:t>受益群体调查中，满意和比较满意的人数占全部调差人数的比率</w:t>
            </w:r>
          </w:p>
        </w:tc>
        <w:tc>
          <w:tcPr>
            <w:tcW w:w="1276" w:type="dxa"/>
            <w:shd w:val="clear" w:color="auto" w:fill="auto"/>
            <w:vAlign w:val="center"/>
          </w:tcPr>
          <w:p w14:paraId="537DF05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55E2700F">
            <w:pPr>
              <w:spacing w:line="300" w:lineRule="exact"/>
              <w:jc w:val="left"/>
              <w:rPr>
                <w:rFonts w:ascii="方正书宋_GBK" w:eastAsia="方正书宋_GBK"/>
              </w:rPr>
            </w:pPr>
            <w:r>
              <w:rPr>
                <w:rFonts w:hint="eastAsia" w:ascii="方正书宋_GBK" w:eastAsia="方正书宋_GBK"/>
              </w:rPr>
              <w:t>往年工作经验</w:t>
            </w:r>
          </w:p>
        </w:tc>
      </w:tr>
    </w:tbl>
    <w:p w14:paraId="0B7A1CC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6CB07A7">
      <w:pPr>
        <w:spacing w:line="300" w:lineRule="exact"/>
        <w:ind w:firstLine="420" w:firstLineChars="200"/>
        <w:jc w:val="left"/>
      </w:pPr>
    </w:p>
    <w:p w14:paraId="53128E6C">
      <w:pPr>
        <w:ind w:firstLine="562" w:firstLineChars="200"/>
        <w:jc w:val="left"/>
        <w:outlineLvl w:val="1"/>
        <w:rPr>
          <w:rFonts w:hAnsi="宋体"/>
          <w:b/>
          <w:sz w:val="28"/>
        </w:rPr>
      </w:pPr>
      <w:r>
        <w:rPr>
          <w:rFonts w:hint="eastAsia" w:ascii="方正仿宋_GBK" w:eastAsia="方正仿宋_GBK"/>
          <w:b/>
          <w:sz w:val="28"/>
        </w:rPr>
        <w:t>6、厕所改造专项资金绩效目标表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42586221"/>
      <w:r>
        <w:rPr>
          <w:rFonts w:hint="eastAsia" w:ascii="方正仿宋_GBK" w:eastAsia="方正仿宋_GBK"/>
          <w:b/>
          <w:sz w:val="28"/>
        </w:rPr>
        <w:instrText xml:space="preserve">6、厕所改造专项资金绩效目标表</w:instrText>
      </w:r>
      <w:bookmarkEnd w:id="5"/>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00C3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C7B108B">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37F9D63">
            <w:pPr>
              <w:spacing w:line="300" w:lineRule="exact"/>
              <w:jc w:val="right"/>
              <w:rPr>
                <w:rFonts w:ascii="方正书宋_GBK" w:eastAsia="方正书宋_GBK"/>
              </w:rPr>
            </w:pPr>
            <w:r>
              <w:rPr>
                <w:rFonts w:hint="eastAsia" w:ascii="方正书宋_GBK" w:eastAsia="方正书宋_GBK"/>
              </w:rPr>
              <w:t>单位：万元</w:t>
            </w:r>
          </w:p>
        </w:tc>
      </w:tr>
      <w:tr w14:paraId="2BF87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83704D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8D0A794">
            <w:pPr>
              <w:spacing w:line="300" w:lineRule="exact"/>
              <w:jc w:val="left"/>
              <w:rPr>
                <w:rFonts w:ascii="方正书宋_GBK" w:eastAsia="方正书宋_GBK"/>
              </w:rPr>
            </w:pPr>
            <w:r>
              <w:rPr>
                <w:rFonts w:ascii="方正书宋_GBK" w:eastAsia="方正书宋_GBK"/>
              </w:rPr>
              <w:t>000-9999-JSN-4620</w:t>
            </w:r>
          </w:p>
        </w:tc>
        <w:tc>
          <w:tcPr>
            <w:tcW w:w="1587" w:type="dxa"/>
            <w:shd w:val="clear" w:color="auto" w:fill="auto"/>
            <w:vAlign w:val="center"/>
          </w:tcPr>
          <w:p w14:paraId="7DC4FF18">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28F6B9A0">
            <w:pPr>
              <w:spacing w:line="300" w:lineRule="exact"/>
              <w:jc w:val="left"/>
              <w:rPr>
                <w:rFonts w:ascii="方正书宋_GBK" w:eastAsia="方正书宋_GBK"/>
              </w:rPr>
            </w:pPr>
            <w:r>
              <w:rPr>
                <w:rFonts w:hint="eastAsia" w:ascii="方正书宋_GBK" w:eastAsia="方正书宋_GBK"/>
              </w:rPr>
              <w:t>厕所改造专项资金</w:t>
            </w:r>
          </w:p>
        </w:tc>
      </w:tr>
      <w:tr w14:paraId="0E15A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F4547C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3EAC0FA">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8CECFB1">
            <w:pPr>
              <w:spacing w:line="300" w:lineRule="exact"/>
              <w:jc w:val="left"/>
              <w:rPr>
                <w:rFonts w:ascii="方正书宋_GBK" w:eastAsia="方正书宋_GBK"/>
              </w:rPr>
            </w:pPr>
            <w:r>
              <w:rPr>
                <w:rFonts w:ascii="方正书宋_GBK" w:eastAsia="方正书宋_GBK"/>
              </w:rPr>
              <w:t>135.00</w:t>
            </w:r>
          </w:p>
        </w:tc>
        <w:tc>
          <w:tcPr>
            <w:tcW w:w="1587" w:type="dxa"/>
            <w:shd w:val="clear" w:color="auto" w:fill="auto"/>
            <w:vAlign w:val="center"/>
          </w:tcPr>
          <w:p w14:paraId="4DBE9397">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FC40CA9">
            <w:pPr>
              <w:spacing w:line="300" w:lineRule="exact"/>
              <w:jc w:val="left"/>
              <w:rPr>
                <w:rFonts w:ascii="方正书宋_GBK" w:eastAsia="方正书宋_GBK"/>
              </w:rPr>
            </w:pPr>
            <w:r>
              <w:rPr>
                <w:rFonts w:ascii="方正书宋_GBK" w:eastAsia="方正书宋_GBK"/>
              </w:rPr>
              <w:t>135.00</w:t>
            </w:r>
          </w:p>
        </w:tc>
        <w:tc>
          <w:tcPr>
            <w:tcW w:w="1276" w:type="dxa"/>
            <w:shd w:val="clear" w:color="auto" w:fill="auto"/>
            <w:vAlign w:val="center"/>
          </w:tcPr>
          <w:p w14:paraId="7947AD4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9648A12">
            <w:pPr>
              <w:spacing w:line="300" w:lineRule="exact"/>
              <w:jc w:val="left"/>
              <w:rPr>
                <w:rFonts w:ascii="方正书宋_GBK" w:eastAsia="方正书宋_GBK"/>
              </w:rPr>
            </w:pPr>
          </w:p>
        </w:tc>
      </w:tr>
      <w:tr w14:paraId="1CD50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453F81B">
            <w:pPr>
              <w:spacing w:line="300" w:lineRule="exact"/>
              <w:jc w:val="left"/>
              <w:outlineLvl w:val="1"/>
            </w:pPr>
          </w:p>
        </w:tc>
        <w:tc>
          <w:tcPr>
            <w:tcW w:w="8278" w:type="dxa"/>
            <w:gridSpan w:val="6"/>
            <w:shd w:val="clear" w:color="auto" w:fill="auto"/>
            <w:vAlign w:val="center"/>
          </w:tcPr>
          <w:p w14:paraId="7BDE1029">
            <w:pPr>
              <w:spacing w:line="300" w:lineRule="exact"/>
              <w:jc w:val="left"/>
              <w:rPr>
                <w:rFonts w:ascii="方正书宋_GBK" w:eastAsia="方正书宋_GBK"/>
              </w:rPr>
            </w:pPr>
            <w:r>
              <w:rPr>
                <w:rFonts w:hint="eastAsia" w:ascii="方正书宋_GBK" w:eastAsia="方正书宋_GBK"/>
              </w:rPr>
              <w:t>用于新建</w:t>
            </w:r>
            <w:r>
              <w:rPr>
                <w:rFonts w:ascii="方正书宋_GBK" w:eastAsia="方正书宋_GBK"/>
              </w:rPr>
              <w:t>3</w:t>
            </w:r>
            <w:r>
              <w:rPr>
                <w:rFonts w:hint="eastAsia" w:ascii="方正书宋_GBK" w:eastAsia="方正书宋_GBK"/>
              </w:rPr>
              <w:t>座公厕。</w:t>
            </w:r>
          </w:p>
        </w:tc>
      </w:tr>
      <w:tr w14:paraId="022B2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3882348">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3979EC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B88DA6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549A0F6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C7072AE">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A35F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83F2E15">
            <w:pPr>
              <w:spacing w:line="300" w:lineRule="exact"/>
              <w:jc w:val="left"/>
              <w:outlineLvl w:val="1"/>
            </w:pPr>
          </w:p>
        </w:tc>
        <w:tc>
          <w:tcPr>
            <w:tcW w:w="2410" w:type="dxa"/>
            <w:gridSpan w:val="2"/>
            <w:tcBorders>
              <w:bottom w:val="single" w:color="000000" w:sz="6" w:space="0"/>
            </w:tcBorders>
            <w:shd w:val="clear" w:color="auto" w:fill="auto"/>
            <w:vAlign w:val="center"/>
          </w:tcPr>
          <w:p w14:paraId="353A212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50368B1">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3A2F28A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33231B9E">
            <w:pPr>
              <w:spacing w:line="300" w:lineRule="exact"/>
              <w:jc w:val="center"/>
              <w:rPr>
                <w:rFonts w:ascii="方正书宋_GBK" w:eastAsia="方正书宋_GBK"/>
              </w:rPr>
            </w:pPr>
            <w:r>
              <w:rPr>
                <w:rFonts w:ascii="方正书宋_GBK" w:eastAsia="方正书宋_GBK"/>
              </w:rPr>
              <w:t>100.00</w:t>
            </w:r>
          </w:p>
        </w:tc>
      </w:tr>
      <w:tr w14:paraId="6FF95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1D72A0B">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A6E3A6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、完善城市设施，服务人们出行</w:t>
            </w:r>
          </w:p>
          <w:p w14:paraId="1A73E3C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、保护城市环境，提高人们素质</w:t>
            </w:r>
          </w:p>
        </w:tc>
      </w:tr>
    </w:tbl>
    <w:p w14:paraId="7076F69B">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EEFB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A5A2E0F">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14066F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5AE7FB3">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AF2A81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FC75661">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9601144">
            <w:pPr>
              <w:spacing w:line="300" w:lineRule="exact"/>
              <w:jc w:val="center"/>
              <w:rPr>
                <w:rFonts w:ascii="方正书宋_GBK" w:eastAsia="方正书宋_GBK"/>
                <w:b/>
              </w:rPr>
            </w:pPr>
            <w:r>
              <w:rPr>
                <w:rFonts w:hint="eastAsia" w:ascii="方正书宋_GBK" w:eastAsia="方正书宋_GBK"/>
                <w:b/>
              </w:rPr>
              <w:t>指标值确定依据</w:t>
            </w:r>
          </w:p>
        </w:tc>
      </w:tr>
      <w:tr w14:paraId="216FD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D2BAC4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DF33B08">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469DB4BA">
            <w:pPr>
              <w:spacing w:line="300" w:lineRule="exact"/>
              <w:jc w:val="left"/>
              <w:rPr>
                <w:rFonts w:ascii="方正书宋_GBK" w:eastAsia="方正书宋_GBK"/>
              </w:rPr>
            </w:pPr>
            <w:r>
              <w:rPr>
                <w:rFonts w:hint="eastAsia" w:ascii="方正书宋_GBK" w:eastAsia="方正书宋_GBK"/>
              </w:rPr>
              <w:t>每座厕所财政补助金额</w:t>
            </w:r>
          </w:p>
        </w:tc>
        <w:tc>
          <w:tcPr>
            <w:tcW w:w="2891" w:type="dxa"/>
            <w:shd w:val="clear" w:color="auto" w:fill="auto"/>
            <w:vAlign w:val="center"/>
          </w:tcPr>
          <w:p w14:paraId="2035E7EE">
            <w:pPr>
              <w:spacing w:line="300" w:lineRule="exact"/>
              <w:jc w:val="left"/>
              <w:rPr>
                <w:rFonts w:ascii="方正书宋_GBK" w:eastAsia="方正书宋_GBK"/>
              </w:rPr>
            </w:pPr>
            <w:r>
              <w:rPr>
                <w:rFonts w:hint="eastAsia" w:ascii="方正书宋_GBK" w:eastAsia="方正书宋_GBK"/>
              </w:rPr>
              <w:t>基本公共卫生服务每座厕所财政补助金额</w:t>
            </w:r>
          </w:p>
        </w:tc>
        <w:tc>
          <w:tcPr>
            <w:tcW w:w="1276" w:type="dxa"/>
            <w:shd w:val="clear" w:color="auto" w:fill="auto"/>
            <w:vAlign w:val="center"/>
          </w:tcPr>
          <w:p w14:paraId="57C90533">
            <w:pPr>
              <w:spacing w:line="300" w:lineRule="exact"/>
              <w:jc w:val="left"/>
              <w:rPr>
                <w:rFonts w:ascii="方正书宋_GBK" w:eastAsia="方正书宋_GBK"/>
              </w:rPr>
            </w:pPr>
            <w:r>
              <w:rPr>
                <w:rFonts w:ascii="方正书宋_GBK" w:eastAsia="方正书宋_GBK"/>
              </w:rPr>
              <w:t>45</w:t>
            </w:r>
            <w:r>
              <w:rPr>
                <w:rFonts w:hint="eastAsia" w:ascii="方正书宋_GBK" w:eastAsia="方正书宋_GBK"/>
              </w:rPr>
              <w:t>万元</w:t>
            </w:r>
          </w:p>
        </w:tc>
        <w:tc>
          <w:tcPr>
            <w:tcW w:w="1701" w:type="dxa"/>
            <w:shd w:val="clear" w:color="auto" w:fill="auto"/>
            <w:vAlign w:val="center"/>
          </w:tcPr>
          <w:p w14:paraId="47F58AFC">
            <w:pPr>
              <w:spacing w:line="300" w:lineRule="exact"/>
              <w:jc w:val="left"/>
              <w:rPr>
                <w:rFonts w:ascii="方正书宋_GBK" w:eastAsia="方正书宋_GBK"/>
              </w:rPr>
            </w:pPr>
            <w:r>
              <w:rPr>
                <w:rFonts w:hint="eastAsia" w:ascii="方正书宋_GBK" w:eastAsia="方正书宋_GBK"/>
              </w:rPr>
              <w:t>合同</w:t>
            </w:r>
          </w:p>
        </w:tc>
      </w:tr>
      <w:tr w14:paraId="1815F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B5BC4B">
            <w:pPr>
              <w:spacing w:line="300" w:lineRule="exact"/>
              <w:jc w:val="center"/>
              <w:rPr>
                <w:rFonts w:ascii="方正书宋_GBK" w:eastAsia="方正书宋_GBK"/>
              </w:rPr>
            </w:pPr>
          </w:p>
        </w:tc>
        <w:tc>
          <w:tcPr>
            <w:tcW w:w="1134" w:type="dxa"/>
            <w:shd w:val="clear" w:color="auto" w:fill="auto"/>
            <w:vAlign w:val="center"/>
          </w:tcPr>
          <w:p w14:paraId="1F9E2336">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8B1C1CA">
            <w:pPr>
              <w:spacing w:line="300" w:lineRule="exact"/>
              <w:jc w:val="left"/>
              <w:rPr>
                <w:rFonts w:ascii="方正书宋_GBK" w:eastAsia="方正书宋_GBK"/>
              </w:rPr>
            </w:pPr>
            <w:r>
              <w:rPr>
                <w:rFonts w:hint="eastAsia" w:ascii="方正书宋_GBK" w:eastAsia="方正书宋_GBK"/>
              </w:rPr>
              <w:t>新建厕所数量</w:t>
            </w:r>
          </w:p>
        </w:tc>
        <w:tc>
          <w:tcPr>
            <w:tcW w:w="2891" w:type="dxa"/>
            <w:shd w:val="clear" w:color="auto" w:fill="auto"/>
            <w:vAlign w:val="center"/>
          </w:tcPr>
          <w:p w14:paraId="60E150CF">
            <w:pPr>
              <w:spacing w:line="300" w:lineRule="exact"/>
              <w:jc w:val="left"/>
              <w:rPr>
                <w:rFonts w:ascii="方正书宋_GBK" w:eastAsia="方正书宋_GBK"/>
              </w:rPr>
            </w:pPr>
            <w:r>
              <w:rPr>
                <w:rFonts w:hint="eastAsia" w:ascii="方正书宋_GBK" w:eastAsia="方正书宋_GBK"/>
              </w:rPr>
              <w:t>新建厕所数量</w:t>
            </w:r>
          </w:p>
        </w:tc>
        <w:tc>
          <w:tcPr>
            <w:tcW w:w="1276" w:type="dxa"/>
            <w:shd w:val="clear" w:color="auto" w:fill="auto"/>
            <w:vAlign w:val="center"/>
          </w:tcPr>
          <w:p w14:paraId="345FC90C">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座</w:t>
            </w:r>
          </w:p>
        </w:tc>
        <w:tc>
          <w:tcPr>
            <w:tcW w:w="1701" w:type="dxa"/>
            <w:shd w:val="clear" w:color="auto" w:fill="auto"/>
            <w:vAlign w:val="center"/>
          </w:tcPr>
          <w:p w14:paraId="33A6195C">
            <w:pPr>
              <w:spacing w:line="300" w:lineRule="exact"/>
              <w:jc w:val="left"/>
              <w:rPr>
                <w:rFonts w:ascii="方正书宋_GBK" w:eastAsia="方正书宋_GBK"/>
              </w:rPr>
            </w:pPr>
            <w:r>
              <w:rPr>
                <w:rFonts w:hint="eastAsia" w:ascii="方正书宋_GBK" w:eastAsia="方正书宋_GBK"/>
              </w:rPr>
              <w:t>合同</w:t>
            </w:r>
          </w:p>
        </w:tc>
      </w:tr>
      <w:tr w14:paraId="6BB11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B93C704">
            <w:pPr>
              <w:spacing w:line="300" w:lineRule="exact"/>
              <w:jc w:val="center"/>
              <w:rPr>
                <w:rFonts w:ascii="方正书宋_GBK" w:eastAsia="方正书宋_GBK"/>
              </w:rPr>
            </w:pPr>
          </w:p>
        </w:tc>
        <w:tc>
          <w:tcPr>
            <w:tcW w:w="1134" w:type="dxa"/>
            <w:shd w:val="clear" w:color="auto" w:fill="auto"/>
            <w:vAlign w:val="center"/>
          </w:tcPr>
          <w:p w14:paraId="7A0E6C04">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6F870867">
            <w:pPr>
              <w:spacing w:line="300" w:lineRule="exact"/>
              <w:jc w:val="left"/>
              <w:rPr>
                <w:rFonts w:ascii="方正书宋_GBK" w:eastAsia="方正书宋_GBK"/>
              </w:rPr>
            </w:pPr>
            <w:r>
              <w:rPr>
                <w:rFonts w:hint="eastAsia" w:ascii="方正书宋_GBK" w:eastAsia="方正书宋_GBK"/>
              </w:rPr>
              <w:t>新建厕所质量合格数量</w:t>
            </w:r>
          </w:p>
        </w:tc>
        <w:tc>
          <w:tcPr>
            <w:tcW w:w="2891" w:type="dxa"/>
            <w:shd w:val="clear" w:color="auto" w:fill="auto"/>
            <w:vAlign w:val="center"/>
          </w:tcPr>
          <w:p w14:paraId="44C2203A">
            <w:pPr>
              <w:spacing w:line="300" w:lineRule="exact"/>
              <w:jc w:val="left"/>
              <w:rPr>
                <w:rFonts w:ascii="方正书宋_GBK" w:eastAsia="方正书宋_GBK"/>
              </w:rPr>
            </w:pPr>
            <w:r>
              <w:rPr>
                <w:rFonts w:hint="eastAsia" w:ascii="方正书宋_GBK" w:eastAsia="方正书宋_GBK"/>
              </w:rPr>
              <w:t>新建厕所质量合格数量</w:t>
            </w:r>
          </w:p>
        </w:tc>
        <w:tc>
          <w:tcPr>
            <w:tcW w:w="1276" w:type="dxa"/>
            <w:shd w:val="clear" w:color="auto" w:fill="auto"/>
            <w:vAlign w:val="center"/>
          </w:tcPr>
          <w:p w14:paraId="30EDB1DE">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座</w:t>
            </w:r>
          </w:p>
        </w:tc>
        <w:tc>
          <w:tcPr>
            <w:tcW w:w="1701" w:type="dxa"/>
            <w:shd w:val="clear" w:color="auto" w:fill="auto"/>
            <w:vAlign w:val="center"/>
          </w:tcPr>
          <w:p w14:paraId="7910C134">
            <w:pPr>
              <w:spacing w:line="300" w:lineRule="exact"/>
              <w:jc w:val="left"/>
              <w:rPr>
                <w:rFonts w:ascii="方正书宋_GBK" w:eastAsia="方正书宋_GBK"/>
              </w:rPr>
            </w:pPr>
            <w:r>
              <w:rPr>
                <w:rFonts w:hint="eastAsia" w:ascii="方正书宋_GBK" w:eastAsia="方正书宋_GBK"/>
              </w:rPr>
              <w:t>现场调研</w:t>
            </w:r>
          </w:p>
        </w:tc>
      </w:tr>
      <w:tr w14:paraId="2372C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792B4D">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EC50659">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39BB7398">
            <w:pPr>
              <w:spacing w:line="300" w:lineRule="exact"/>
              <w:jc w:val="left"/>
              <w:rPr>
                <w:rFonts w:ascii="方正书宋_GBK" w:eastAsia="方正书宋_GBK"/>
              </w:rPr>
            </w:pPr>
            <w:r>
              <w:rPr>
                <w:rFonts w:hint="eastAsia" w:ascii="方正书宋_GBK" w:eastAsia="方正书宋_GBK"/>
              </w:rPr>
              <w:t>是否便利了群众出行上厕所</w:t>
            </w:r>
          </w:p>
        </w:tc>
        <w:tc>
          <w:tcPr>
            <w:tcW w:w="2891" w:type="dxa"/>
            <w:shd w:val="clear" w:color="auto" w:fill="auto"/>
            <w:vAlign w:val="center"/>
          </w:tcPr>
          <w:p w14:paraId="74AA17FD">
            <w:pPr>
              <w:spacing w:line="300" w:lineRule="exact"/>
              <w:jc w:val="left"/>
              <w:rPr>
                <w:rFonts w:ascii="方正书宋_GBK" w:eastAsia="方正书宋_GBK"/>
              </w:rPr>
            </w:pPr>
            <w:r>
              <w:rPr>
                <w:rFonts w:hint="eastAsia" w:ascii="方正书宋_GBK" w:eastAsia="方正书宋_GBK"/>
              </w:rPr>
              <w:t>是否便利了群众出行上厕所</w:t>
            </w:r>
          </w:p>
        </w:tc>
        <w:tc>
          <w:tcPr>
            <w:tcW w:w="1276" w:type="dxa"/>
            <w:shd w:val="clear" w:color="auto" w:fill="auto"/>
            <w:vAlign w:val="center"/>
          </w:tcPr>
          <w:p w14:paraId="5FF7C34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BFA29FC">
            <w:pPr>
              <w:spacing w:line="300" w:lineRule="exact"/>
              <w:jc w:val="left"/>
              <w:rPr>
                <w:rFonts w:ascii="方正书宋_GBK" w:eastAsia="方正书宋_GBK"/>
              </w:rPr>
            </w:pPr>
            <w:r>
              <w:rPr>
                <w:rFonts w:hint="eastAsia" w:ascii="方正书宋_GBK" w:eastAsia="方正书宋_GBK"/>
              </w:rPr>
              <w:t>现场调研</w:t>
            </w:r>
          </w:p>
        </w:tc>
      </w:tr>
      <w:tr w14:paraId="1FAA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D17F65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3C4588F">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0A895AD">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07CD3630">
            <w:pPr>
              <w:spacing w:line="300" w:lineRule="exact"/>
              <w:jc w:val="left"/>
              <w:rPr>
                <w:rFonts w:ascii="方正书宋_GBK" w:eastAsia="方正书宋_GBK"/>
              </w:rPr>
            </w:pPr>
            <w:r>
              <w:rPr>
                <w:rFonts w:hint="eastAsia" w:ascii="方正书宋_GBK" w:eastAsia="方正书宋_GBK"/>
              </w:rPr>
              <w:t>受益群体调查中，满意和比较满意的人数占全部调查人数的比率</w:t>
            </w:r>
          </w:p>
        </w:tc>
        <w:tc>
          <w:tcPr>
            <w:tcW w:w="1276" w:type="dxa"/>
            <w:shd w:val="clear" w:color="auto" w:fill="auto"/>
            <w:vAlign w:val="center"/>
          </w:tcPr>
          <w:p w14:paraId="6294C67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463E21F">
            <w:pPr>
              <w:spacing w:line="300" w:lineRule="exact"/>
              <w:jc w:val="left"/>
              <w:rPr>
                <w:rFonts w:ascii="方正书宋_GBK" w:eastAsia="方正书宋_GBK"/>
              </w:rPr>
            </w:pPr>
            <w:r>
              <w:rPr>
                <w:rFonts w:hint="eastAsia" w:ascii="方正书宋_GBK" w:eastAsia="方正书宋_GBK"/>
              </w:rPr>
              <w:t>往年工作经验</w:t>
            </w:r>
          </w:p>
        </w:tc>
      </w:tr>
    </w:tbl>
    <w:p w14:paraId="61EAC75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36D13DE">
      <w:pPr>
        <w:spacing w:line="300" w:lineRule="exact"/>
        <w:ind w:firstLine="420" w:firstLineChars="200"/>
        <w:jc w:val="left"/>
      </w:pPr>
    </w:p>
    <w:p w14:paraId="0F1CF04E">
      <w:pPr>
        <w:ind w:firstLine="562" w:firstLineChars="200"/>
        <w:jc w:val="left"/>
        <w:outlineLvl w:val="1"/>
        <w:rPr>
          <w:rFonts w:hAnsi="宋体"/>
          <w:b/>
          <w:sz w:val="28"/>
        </w:rPr>
      </w:pPr>
      <w:r>
        <w:rPr>
          <w:rFonts w:hint="eastAsia" w:ascii="方正仿宋_GBK" w:eastAsia="方正仿宋_GBK"/>
          <w:b/>
          <w:sz w:val="28"/>
        </w:rPr>
        <w:t>7、城市亮化美化资金绩效目标表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42586222"/>
      <w:r>
        <w:rPr>
          <w:rFonts w:hint="eastAsia" w:ascii="方正仿宋_GBK" w:eastAsia="方正仿宋_GBK"/>
          <w:b/>
          <w:sz w:val="28"/>
        </w:rPr>
        <w:instrText xml:space="preserve">7、城市亮化美化资金绩效目标表</w:instrText>
      </w:r>
      <w:bookmarkEnd w:id="6"/>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68A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2430913">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436839F6">
            <w:pPr>
              <w:spacing w:line="300" w:lineRule="exact"/>
              <w:jc w:val="right"/>
              <w:rPr>
                <w:rFonts w:ascii="方正书宋_GBK" w:eastAsia="方正书宋_GBK"/>
              </w:rPr>
            </w:pPr>
            <w:r>
              <w:rPr>
                <w:rFonts w:hint="eastAsia" w:ascii="方正书宋_GBK" w:eastAsia="方正书宋_GBK"/>
              </w:rPr>
              <w:t>单位：万元</w:t>
            </w:r>
          </w:p>
        </w:tc>
      </w:tr>
      <w:tr w14:paraId="7CA96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4B081A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FB13E25">
            <w:pPr>
              <w:spacing w:line="300" w:lineRule="exact"/>
              <w:jc w:val="left"/>
              <w:rPr>
                <w:rFonts w:ascii="方正书宋_GBK" w:eastAsia="方正书宋_GBK"/>
              </w:rPr>
            </w:pPr>
            <w:r>
              <w:rPr>
                <w:rFonts w:ascii="方正书宋_GBK" w:eastAsia="方正书宋_GBK"/>
              </w:rPr>
              <w:t>000-9999-JSN-LF00</w:t>
            </w:r>
          </w:p>
        </w:tc>
        <w:tc>
          <w:tcPr>
            <w:tcW w:w="1587" w:type="dxa"/>
            <w:shd w:val="clear" w:color="auto" w:fill="auto"/>
            <w:vAlign w:val="center"/>
          </w:tcPr>
          <w:p w14:paraId="72625C40">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14980840">
            <w:pPr>
              <w:spacing w:line="300" w:lineRule="exact"/>
              <w:jc w:val="left"/>
              <w:rPr>
                <w:rFonts w:ascii="方正书宋_GBK" w:eastAsia="方正书宋_GBK"/>
              </w:rPr>
            </w:pPr>
            <w:r>
              <w:rPr>
                <w:rFonts w:hint="eastAsia" w:ascii="方正书宋_GBK" w:eastAsia="方正书宋_GBK"/>
              </w:rPr>
              <w:t>城市亮化美化资金</w:t>
            </w:r>
          </w:p>
        </w:tc>
      </w:tr>
      <w:tr w14:paraId="6D98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7D8FAB">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0A96D5A">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DAA3DB4">
            <w:pPr>
              <w:spacing w:line="300" w:lineRule="exact"/>
              <w:jc w:val="left"/>
              <w:rPr>
                <w:rFonts w:ascii="方正书宋_GBK" w:eastAsia="方正书宋_GBK"/>
              </w:rPr>
            </w:pPr>
            <w:r>
              <w:rPr>
                <w:rFonts w:ascii="方正书宋_GBK" w:eastAsia="方正书宋_GBK"/>
              </w:rPr>
              <w:t>1000.00</w:t>
            </w:r>
          </w:p>
        </w:tc>
        <w:tc>
          <w:tcPr>
            <w:tcW w:w="1587" w:type="dxa"/>
            <w:shd w:val="clear" w:color="auto" w:fill="auto"/>
            <w:vAlign w:val="center"/>
          </w:tcPr>
          <w:p w14:paraId="63C55A0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5CC4854">
            <w:pPr>
              <w:spacing w:line="300" w:lineRule="exact"/>
              <w:jc w:val="left"/>
              <w:rPr>
                <w:rFonts w:ascii="方正书宋_GBK" w:eastAsia="方正书宋_GBK"/>
              </w:rPr>
            </w:pPr>
            <w:r>
              <w:rPr>
                <w:rFonts w:ascii="方正书宋_GBK" w:eastAsia="方正书宋_GBK"/>
              </w:rPr>
              <w:t>1000.00</w:t>
            </w:r>
          </w:p>
        </w:tc>
        <w:tc>
          <w:tcPr>
            <w:tcW w:w="1276" w:type="dxa"/>
            <w:shd w:val="clear" w:color="auto" w:fill="auto"/>
            <w:vAlign w:val="center"/>
          </w:tcPr>
          <w:p w14:paraId="23ECB564">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3A9B630">
            <w:pPr>
              <w:spacing w:line="300" w:lineRule="exact"/>
              <w:jc w:val="left"/>
              <w:rPr>
                <w:rFonts w:ascii="方正书宋_GBK" w:eastAsia="方正书宋_GBK"/>
              </w:rPr>
            </w:pPr>
          </w:p>
        </w:tc>
      </w:tr>
      <w:tr w14:paraId="534E5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76F29C4">
            <w:pPr>
              <w:spacing w:line="300" w:lineRule="exact"/>
              <w:jc w:val="left"/>
              <w:outlineLvl w:val="1"/>
            </w:pPr>
          </w:p>
        </w:tc>
        <w:tc>
          <w:tcPr>
            <w:tcW w:w="8278" w:type="dxa"/>
            <w:gridSpan w:val="6"/>
            <w:shd w:val="clear" w:color="auto" w:fill="auto"/>
            <w:vAlign w:val="center"/>
          </w:tcPr>
          <w:p w14:paraId="2C6178D9">
            <w:pPr>
              <w:spacing w:line="300" w:lineRule="exact"/>
              <w:jc w:val="left"/>
              <w:rPr>
                <w:rFonts w:ascii="方正书宋_GBK" w:eastAsia="方正书宋_GBK"/>
              </w:rPr>
            </w:pPr>
            <w:r>
              <w:rPr>
                <w:rFonts w:hint="eastAsia" w:ascii="方正书宋_GBK" w:eastAsia="方正书宋_GBK"/>
              </w:rPr>
              <w:t>用于城市亮化美化绿化</w:t>
            </w:r>
          </w:p>
        </w:tc>
      </w:tr>
      <w:tr w14:paraId="613A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FF755A">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9AE714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E8FAA5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4FDF04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7B9CEB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B6ED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A016667">
            <w:pPr>
              <w:spacing w:line="300" w:lineRule="exact"/>
              <w:jc w:val="left"/>
              <w:outlineLvl w:val="1"/>
            </w:pPr>
          </w:p>
        </w:tc>
        <w:tc>
          <w:tcPr>
            <w:tcW w:w="2410" w:type="dxa"/>
            <w:gridSpan w:val="2"/>
            <w:tcBorders>
              <w:bottom w:val="single" w:color="000000" w:sz="6" w:space="0"/>
            </w:tcBorders>
            <w:shd w:val="clear" w:color="auto" w:fill="auto"/>
            <w:vAlign w:val="center"/>
          </w:tcPr>
          <w:p w14:paraId="333A9165">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74FCB5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5AC665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E140A8C">
            <w:pPr>
              <w:spacing w:line="300" w:lineRule="exact"/>
              <w:jc w:val="center"/>
              <w:rPr>
                <w:rFonts w:ascii="方正书宋_GBK" w:eastAsia="方正书宋_GBK"/>
              </w:rPr>
            </w:pPr>
            <w:r>
              <w:rPr>
                <w:rFonts w:ascii="方正书宋_GBK" w:eastAsia="方正书宋_GBK"/>
              </w:rPr>
              <w:t>100.00</w:t>
            </w:r>
          </w:p>
        </w:tc>
      </w:tr>
      <w:tr w14:paraId="62335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495D3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83F466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、提供一个良好的夜视环境和生活环境</w:t>
            </w:r>
          </w:p>
          <w:p w14:paraId="4F4B252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、提高城市品质，增强城市时代感</w:t>
            </w:r>
          </w:p>
        </w:tc>
      </w:tr>
    </w:tbl>
    <w:p w14:paraId="3A910AE5">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DE9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3A2B372">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3E7F640">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8A9110C">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F61782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99189FC">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C98247C">
            <w:pPr>
              <w:spacing w:line="300" w:lineRule="exact"/>
              <w:jc w:val="center"/>
              <w:rPr>
                <w:rFonts w:ascii="方正书宋_GBK" w:eastAsia="方正书宋_GBK"/>
                <w:b/>
              </w:rPr>
            </w:pPr>
            <w:r>
              <w:rPr>
                <w:rFonts w:hint="eastAsia" w:ascii="方正书宋_GBK" w:eastAsia="方正书宋_GBK"/>
                <w:b/>
              </w:rPr>
              <w:t>指标值确定依据</w:t>
            </w:r>
          </w:p>
        </w:tc>
      </w:tr>
      <w:tr w14:paraId="72AB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E50FB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F583A56">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2DF20DF">
            <w:pPr>
              <w:spacing w:line="300" w:lineRule="exact"/>
              <w:jc w:val="left"/>
              <w:rPr>
                <w:rFonts w:ascii="方正书宋_GBK" w:eastAsia="方正书宋_GBK"/>
              </w:rPr>
            </w:pPr>
            <w:r>
              <w:rPr>
                <w:rFonts w:hint="eastAsia" w:ascii="方正书宋_GBK" w:eastAsia="方正书宋_GBK"/>
              </w:rPr>
              <w:t>工程质量合格率</w:t>
            </w:r>
          </w:p>
        </w:tc>
        <w:tc>
          <w:tcPr>
            <w:tcW w:w="2891" w:type="dxa"/>
            <w:shd w:val="clear" w:color="auto" w:fill="auto"/>
            <w:vAlign w:val="center"/>
          </w:tcPr>
          <w:p w14:paraId="54CAA5AF">
            <w:pPr>
              <w:spacing w:line="300" w:lineRule="exact"/>
              <w:jc w:val="left"/>
              <w:rPr>
                <w:rFonts w:ascii="方正书宋_GBK" w:eastAsia="方正书宋_GBK"/>
              </w:rPr>
            </w:pPr>
            <w:r>
              <w:rPr>
                <w:rFonts w:hint="eastAsia" w:ascii="方正书宋_GBK" w:eastAsia="方正书宋_GBK"/>
              </w:rPr>
              <w:t>按合同规定验收合格的工程量占工程总量的比率</w:t>
            </w:r>
          </w:p>
        </w:tc>
        <w:tc>
          <w:tcPr>
            <w:tcW w:w="1276" w:type="dxa"/>
            <w:shd w:val="clear" w:color="auto" w:fill="auto"/>
            <w:vAlign w:val="center"/>
          </w:tcPr>
          <w:p w14:paraId="3110EB82">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18F8A14">
            <w:pPr>
              <w:spacing w:line="300" w:lineRule="exact"/>
              <w:jc w:val="left"/>
              <w:rPr>
                <w:rFonts w:ascii="方正书宋_GBK" w:eastAsia="方正书宋_GBK"/>
              </w:rPr>
            </w:pPr>
            <w:r>
              <w:rPr>
                <w:rFonts w:hint="eastAsia" w:ascii="方正书宋_GBK" w:eastAsia="方正书宋_GBK"/>
              </w:rPr>
              <w:t>验收报告</w:t>
            </w:r>
          </w:p>
        </w:tc>
      </w:tr>
      <w:tr w14:paraId="5F9CD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6305FE1">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509ED07">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52425E2C">
            <w:pPr>
              <w:spacing w:line="300" w:lineRule="exact"/>
              <w:jc w:val="left"/>
              <w:rPr>
                <w:rFonts w:ascii="方正书宋_GBK" w:eastAsia="方正书宋_GBK"/>
              </w:rPr>
            </w:pPr>
            <w:r>
              <w:rPr>
                <w:rFonts w:hint="eastAsia" w:ascii="方正书宋_GBK" w:eastAsia="方正书宋_GBK"/>
              </w:rPr>
              <w:t>是否改善夜市环境和生活环境</w:t>
            </w:r>
          </w:p>
        </w:tc>
        <w:tc>
          <w:tcPr>
            <w:tcW w:w="2891" w:type="dxa"/>
            <w:shd w:val="clear" w:color="auto" w:fill="auto"/>
            <w:vAlign w:val="center"/>
          </w:tcPr>
          <w:p w14:paraId="12D73598">
            <w:pPr>
              <w:spacing w:line="300" w:lineRule="exact"/>
              <w:jc w:val="left"/>
              <w:rPr>
                <w:rFonts w:ascii="方正书宋_GBK" w:eastAsia="方正书宋_GBK"/>
              </w:rPr>
            </w:pPr>
            <w:r>
              <w:rPr>
                <w:rFonts w:hint="eastAsia" w:ascii="方正书宋_GBK" w:eastAsia="方正书宋_GBK"/>
              </w:rPr>
              <w:t>是否改善夜市环境和生活环境</w:t>
            </w:r>
          </w:p>
        </w:tc>
        <w:tc>
          <w:tcPr>
            <w:tcW w:w="1276" w:type="dxa"/>
            <w:shd w:val="clear" w:color="auto" w:fill="auto"/>
            <w:vAlign w:val="center"/>
          </w:tcPr>
          <w:p w14:paraId="3ED6B0C0">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AC733BE">
            <w:pPr>
              <w:spacing w:line="300" w:lineRule="exact"/>
              <w:jc w:val="left"/>
              <w:rPr>
                <w:rFonts w:ascii="方正书宋_GBK" w:eastAsia="方正书宋_GBK"/>
              </w:rPr>
            </w:pPr>
            <w:r>
              <w:rPr>
                <w:rFonts w:hint="eastAsia" w:ascii="方正书宋_GBK" w:eastAsia="方正书宋_GBK"/>
              </w:rPr>
              <w:t>现场调研</w:t>
            </w:r>
          </w:p>
        </w:tc>
      </w:tr>
      <w:tr w14:paraId="2FE7C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14FCC8">
            <w:pPr>
              <w:spacing w:line="300" w:lineRule="exact"/>
              <w:jc w:val="center"/>
              <w:rPr>
                <w:rFonts w:ascii="方正书宋_GBK" w:eastAsia="方正书宋_GBK"/>
              </w:rPr>
            </w:pPr>
          </w:p>
        </w:tc>
        <w:tc>
          <w:tcPr>
            <w:tcW w:w="1134" w:type="dxa"/>
            <w:shd w:val="clear" w:color="auto" w:fill="auto"/>
            <w:vAlign w:val="center"/>
          </w:tcPr>
          <w:p w14:paraId="1D2B97FD">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3F006028">
            <w:pPr>
              <w:spacing w:line="300" w:lineRule="exact"/>
              <w:jc w:val="left"/>
              <w:rPr>
                <w:rFonts w:ascii="方正书宋_GBK" w:eastAsia="方正书宋_GBK"/>
              </w:rPr>
            </w:pPr>
            <w:r>
              <w:rPr>
                <w:rFonts w:hint="eastAsia" w:ascii="方正书宋_GBK" w:eastAsia="方正书宋_GBK"/>
              </w:rPr>
              <w:t>是否提高城市品质，增强城市时代感</w:t>
            </w:r>
          </w:p>
        </w:tc>
        <w:tc>
          <w:tcPr>
            <w:tcW w:w="2891" w:type="dxa"/>
            <w:shd w:val="clear" w:color="auto" w:fill="auto"/>
            <w:vAlign w:val="center"/>
          </w:tcPr>
          <w:p w14:paraId="60127B90">
            <w:pPr>
              <w:spacing w:line="300" w:lineRule="exact"/>
              <w:jc w:val="left"/>
              <w:rPr>
                <w:rFonts w:ascii="方正书宋_GBK" w:eastAsia="方正书宋_GBK"/>
              </w:rPr>
            </w:pPr>
            <w:r>
              <w:rPr>
                <w:rFonts w:hint="eastAsia" w:ascii="方正书宋_GBK" w:eastAsia="方正书宋_GBK"/>
              </w:rPr>
              <w:t>是否提高城市品质，增强城市时代感</w:t>
            </w:r>
          </w:p>
        </w:tc>
        <w:tc>
          <w:tcPr>
            <w:tcW w:w="1276" w:type="dxa"/>
            <w:shd w:val="clear" w:color="auto" w:fill="auto"/>
            <w:vAlign w:val="center"/>
          </w:tcPr>
          <w:p w14:paraId="0D7A228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4B5862A">
            <w:pPr>
              <w:spacing w:line="300" w:lineRule="exact"/>
              <w:jc w:val="left"/>
              <w:rPr>
                <w:rFonts w:ascii="方正书宋_GBK" w:eastAsia="方正书宋_GBK"/>
              </w:rPr>
            </w:pPr>
            <w:r>
              <w:rPr>
                <w:rFonts w:hint="eastAsia" w:ascii="方正书宋_GBK" w:eastAsia="方正书宋_GBK"/>
              </w:rPr>
              <w:t>现场调研</w:t>
            </w:r>
          </w:p>
        </w:tc>
      </w:tr>
      <w:tr w14:paraId="5955A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F318FDB">
            <w:pPr>
              <w:spacing w:line="300" w:lineRule="exact"/>
              <w:jc w:val="center"/>
              <w:rPr>
                <w:rFonts w:ascii="方正书宋_GBK" w:eastAsia="方正书宋_GBK"/>
              </w:rPr>
            </w:pPr>
          </w:p>
        </w:tc>
        <w:tc>
          <w:tcPr>
            <w:tcW w:w="1134" w:type="dxa"/>
            <w:shd w:val="clear" w:color="auto" w:fill="auto"/>
            <w:vAlign w:val="center"/>
          </w:tcPr>
          <w:p w14:paraId="6A30C609">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53B2AA81">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37EF964C">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3A8A64C0">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3AF3891A">
            <w:pPr>
              <w:spacing w:line="300" w:lineRule="exact"/>
              <w:jc w:val="left"/>
              <w:rPr>
                <w:rFonts w:ascii="方正书宋_GBK" w:eastAsia="方正书宋_GBK"/>
              </w:rPr>
            </w:pPr>
            <w:r>
              <w:rPr>
                <w:rFonts w:hint="eastAsia" w:ascii="方正书宋_GBK" w:eastAsia="方正书宋_GBK"/>
              </w:rPr>
              <w:t>中标控制价</w:t>
            </w:r>
          </w:p>
        </w:tc>
      </w:tr>
      <w:tr w14:paraId="62A4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EC32F6F">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30769AB">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14E9BB2">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4C984B84">
            <w:pPr>
              <w:spacing w:line="300" w:lineRule="exact"/>
              <w:jc w:val="left"/>
              <w:rPr>
                <w:rFonts w:ascii="方正书宋_GBK" w:eastAsia="方正书宋_GBK"/>
              </w:rPr>
            </w:pPr>
            <w:r>
              <w:rPr>
                <w:rFonts w:hint="eastAsia" w:ascii="方正书宋_GBK" w:eastAsia="方正书宋_GBK"/>
              </w:rPr>
              <w:t>受益群体调查中，满意和比较满意的人数占全部调差人数的比率</w:t>
            </w:r>
          </w:p>
        </w:tc>
        <w:tc>
          <w:tcPr>
            <w:tcW w:w="1276" w:type="dxa"/>
            <w:shd w:val="clear" w:color="auto" w:fill="auto"/>
            <w:vAlign w:val="center"/>
          </w:tcPr>
          <w:p w14:paraId="5A423CB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761CC85">
            <w:pPr>
              <w:spacing w:line="300" w:lineRule="exact"/>
              <w:jc w:val="left"/>
              <w:rPr>
                <w:rFonts w:ascii="方正书宋_GBK" w:eastAsia="方正书宋_GBK"/>
              </w:rPr>
            </w:pPr>
            <w:r>
              <w:rPr>
                <w:rFonts w:hint="eastAsia" w:ascii="方正书宋_GBK" w:eastAsia="方正书宋_GBK"/>
              </w:rPr>
              <w:t>往年工作经验</w:t>
            </w:r>
          </w:p>
        </w:tc>
      </w:tr>
    </w:tbl>
    <w:p w14:paraId="27799DE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60A73B5">
      <w:pPr>
        <w:spacing w:line="300" w:lineRule="exact"/>
        <w:ind w:firstLine="420" w:firstLineChars="200"/>
        <w:jc w:val="left"/>
      </w:pPr>
    </w:p>
    <w:p w14:paraId="468204A6">
      <w:pPr>
        <w:ind w:firstLine="562" w:firstLineChars="200"/>
        <w:jc w:val="left"/>
        <w:outlineLvl w:val="1"/>
        <w:rPr>
          <w:rFonts w:hAnsi="宋体"/>
          <w:b/>
          <w:sz w:val="28"/>
        </w:rPr>
      </w:pPr>
      <w:r>
        <w:rPr>
          <w:rFonts w:hint="eastAsia" w:ascii="方正仿宋_GBK" w:eastAsia="方正仿宋_GBK"/>
          <w:b/>
          <w:sz w:val="28"/>
        </w:rPr>
        <w:t>8、电缆排管绩效目标表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42586223"/>
      <w:r>
        <w:rPr>
          <w:rFonts w:hint="eastAsia" w:ascii="方正仿宋_GBK" w:eastAsia="方正仿宋_GBK"/>
          <w:b/>
          <w:sz w:val="28"/>
        </w:rPr>
        <w:instrText xml:space="preserve">8、电缆排管绩效目标表</w:instrText>
      </w:r>
      <w:bookmarkEnd w:id="7"/>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BC62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C460E5F">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ACF73BD">
            <w:pPr>
              <w:spacing w:line="300" w:lineRule="exact"/>
              <w:jc w:val="right"/>
              <w:rPr>
                <w:rFonts w:ascii="方正书宋_GBK" w:eastAsia="方正书宋_GBK"/>
              </w:rPr>
            </w:pPr>
            <w:r>
              <w:rPr>
                <w:rFonts w:hint="eastAsia" w:ascii="方正书宋_GBK" w:eastAsia="方正书宋_GBK"/>
              </w:rPr>
              <w:t>单位：万元</w:t>
            </w:r>
          </w:p>
        </w:tc>
      </w:tr>
      <w:tr w14:paraId="14E0E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94C89EB">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8887FCA">
            <w:pPr>
              <w:spacing w:line="300" w:lineRule="exact"/>
              <w:jc w:val="left"/>
              <w:rPr>
                <w:rFonts w:ascii="方正书宋_GBK" w:eastAsia="方正书宋_GBK"/>
              </w:rPr>
            </w:pPr>
            <w:r>
              <w:rPr>
                <w:rFonts w:ascii="方正书宋_GBK" w:eastAsia="方正书宋_GBK"/>
              </w:rPr>
              <w:t>000-9999-JSN-8ZFD</w:t>
            </w:r>
          </w:p>
        </w:tc>
        <w:tc>
          <w:tcPr>
            <w:tcW w:w="1587" w:type="dxa"/>
            <w:shd w:val="clear" w:color="auto" w:fill="auto"/>
            <w:vAlign w:val="center"/>
          </w:tcPr>
          <w:p w14:paraId="66601EBA">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5AE43547">
            <w:pPr>
              <w:spacing w:line="300" w:lineRule="exact"/>
              <w:jc w:val="left"/>
              <w:rPr>
                <w:rFonts w:ascii="方正书宋_GBK" w:eastAsia="方正书宋_GBK"/>
              </w:rPr>
            </w:pPr>
            <w:r>
              <w:rPr>
                <w:rFonts w:hint="eastAsia" w:ascii="方正书宋_GBK" w:eastAsia="方正书宋_GBK"/>
              </w:rPr>
              <w:t>电缆排管</w:t>
            </w:r>
          </w:p>
        </w:tc>
      </w:tr>
      <w:tr w14:paraId="7CF08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2553258">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E66F7D7">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05EF114">
            <w:pPr>
              <w:spacing w:line="300" w:lineRule="exact"/>
              <w:jc w:val="left"/>
              <w:rPr>
                <w:rFonts w:ascii="方正书宋_GBK" w:eastAsia="方正书宋_GBK"/>
              </w:rPr>
            </w:pPr>
            <w:r>
              <w:rPr>
                <w:rFonts w:ascii="方正书宋_GBK" w:eastAsia="方正书宋_GBK"/>
              </w:rPr>
              <w:t>3000.00</w:t>
            </w:r>
          </w:p>
        </w:tc>
        <w:tc>
          <w:tcPr>
            <w:tcW w:w="1587" w:type="dxa"/>
            <w:shd w:val="clear" w:color="auto" w:fill="auto"/>
            <w:vAlign w:val="center"/>
          </w:tcPr>
          <w:p w14:paraId="08128ED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2AE0167">
            <w:pPr>
              <w:spacing w:line="300" w:lineRule="exact"/>
              <w:jc w:val="left"/>
              <w:rPr>
                <w:rFonts w:ascii="方正书宋_GBK" w:eastAsia="方正书宋_GBK"/>
              </w:rPr>
            </w:pPr>
            <w:r>
              <w:rPr>
                <w:rFonts w:ascii="方正书宋_GBK" w:eastAsia="方正书宋_GBK"/>
              </w:rPr>
              <w:t>3000.00</w:t>
            </w:r>
          </w:p>
        </w:tc>
        <w:tc>
          <w:tcPr>
            <w:tcW w:w="1276" w:type="dxa"/>
            <w:shd w:val="clear" w:color="auto" w:fill="auto"/>
            <w:vAlign w:val="center"/>
          </w:tcPr>
          <w:p w14:paraId="252A8292">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A8048D3">
            <w:pPr>
              <w:spacing w:line="300" w:lineRule="exact"/>
              <w:jc w:val="left"/>
              <w:rPr>
                <w:rFonts w:ascii="方正书宋_GBK" w:eastAsia="方正书宋_GBK"/>
              </w:rPr>
            </w:pPr>
          </w:p>
        </w:tc>
      </w:tr>
      <w:tr w14:paraId="2645F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CC51FC7">
            <w:pPr>
              <w:spacing w:line="300" w:lineRule="exact"/>
              <w:jc w:val="left"/>
              <w:outlineLvl w:val="1"/>
            </w:pPr>
          </w:p>
        </w:tc>
        <w:tc>
          <w:tcPr>
            <w:tcW w:w="8278" w:type="dxa"/>
            <w:gridSpan w:val="6"/>
            <w:shd w:val="clear" w:color="auto" w:fill="auto"/>
            <w:vAlign w:val="center"/>
          </w:tcPr>
          <w:p w14:paraId="098E75EC">
            <w:pPr>
              <w:spacing w:line="300" w:lineRule="exact"/>
              <w:jc w:val="left"/>
              <w:rPr>
                <w:rFonts w:ascii="方正书宋_GBK" w:eastAsia="方正书宋_GBK"/>
              </w:rPr>
            </w:pPr>
            <w:r>
              <w:rPr>
                <w:rFonts w:hint="eastAsia" w:ascii="方正书宋_GBK" w:eastAsia="方正书宋_GBK"/>
              </w:rPr>
              <w:t>工程进度款支付、相关工程咨询费支付。</w:t>
            </w:r>
          </w:p>
        </w:tc>
      </w:tr>
      <w:tr w14:paraId="31BE5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7FD8D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8FE5BD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229AC93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5B8AAC7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F7F745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944E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EBE67D6">
            <w:pPr>
              <w:spacing w:line="300" w:lineRule="exact"/>
              <w:jc w:val="left"/>
              <w:outlineLvl w:val="1"/>
            </w:pPr>
          </w:p>
        </w:tc>
        <w:tc>
          <w:tcPr>
            <w:tcW w:w="2410" w:type="dxa"/>
            <w:gridSpan w:val="2"/>
            <w:tcBorders>
              <w:bottom w:val="single" w:color="000000" w:sz="6" w:space="0"/>
            </w:tcBorders>
            <w:shd w:val="clear" w:color="auto" w:fill="auto"/>
            <w:vAlign w:val="center"/>
          </w:tcPr>
          <w:p w14:paraId="4A37B69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A7E3D8A">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9C6A48A">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2BEF393">
            <w:pPr>
              <w:spacing w:line="300" w:lineRule="exact"/>
              <w:jc w:val="center"/>
              <w:rPr>
                <w:rFonts w:ascii="方正书宋_GBK" w:eastAsia="方正书宋_GBK"/>
              </w:rPr>
            </w:pPr>
            <w:r>
              <w:rPr>
                <w:rFonts w:ascii="方正书宋_GBK" w:eastAsia="方正书宋_GBK"/>
              </w:rPr>
              <w:t>100.00</w:t>
            </w:r>
          </w:p>
        </w:tc>
      </w:tr>
      <w:tr w14:paraId="4DFB6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C57F33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000AB4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、电力排管如期完工。</w:t>
            </w:r>
          </w:p>
          <w:p w14:paraId="6489069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、为进区项目提供配套服务。</w:t>
            </w:r>
          </w:p>
        </w:tc>
      </w:tr>
    </w:tbl>
    <w:p w14:paraId="1B510C45">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DD27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2C76482">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0EF8EFF">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7A64E0D">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73BE49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2E1854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B2F0B28">
            <w:pPr>
              <w:spacing w:line="300" w:lineRule="exact"/>
              <w:jc w:val="center"/>
              <w:rPr>
                <w:rFonts w:ascii="方正书宋_GBK" w:eastAsia="方正书宋_GBK"/>
                <w:b/>
              </w:rPr>
            </w:pPr>
            <w:r>
              <w:rPr>
                <w:rFonts w:hint="eastAsia" w:ascii="方正书宋_GBK" w:eastAsia="方正书宋_GBK"/>
                <w:b/>
              </w:rPr>
              <w:t>指标值确定依据</w:t>
            </w:r>
          </w:p>
        </w:tc>
      </w:tr>
      <w:tr w14:paraId="7B21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A2219B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9CBEC80">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541CE9B">
            <w:pPr>
              <w:spacing w:line="300" w:lineRule="exact"/>
              <w:jc w:val="left"/>
              <w:rPr>
                <w:rFonts w:ascii="方正书宋_GBK" w:eastAsia="方正书宋_GBK"/>
              </w:rPr>
            </w:pPr>
            <w:r>
              <w:rPr>
                <w:rFonts w:hint="eastAsia" w:ascii="方正书宋_GBK" w:eastAsia="方正书宋_GBK"/>
              </w:rPr>
              <w:t>工程完工率</w:t>
            </w:r>
          </w:p>
        </w:tc>
        <w:tc>
          <w:tcPr>
            <w:tcW w:w="2891" w:type="dxa"/>
            <w:shd w:val="clear" w:color="auto" w:fill="auto"/>
            <w:vAlign w:val="center"/>
          </w:tcPr>
          <w:p w14:paraId="2DB4952F">
            <w:pPr>
              <w:spacing w:line="300" w:lineRule="exact"/>
              <w:jc w:val="left"/>
              <w:rPr>
                <w:rFonts w:ascii="方正书宋_GBK" w:eastAsia="方正书宋_GBK"/>
              </w:rPr>
            </w:pPr>
            <w:r>
              <w:rPr>
                <w:rFonts w:hint="eastAsia" w:ascii="方正书宋_GBK" w:eastAsia="方正书宋_GBK"/>
              </w:rPr>
              <w:t>年底工程施工完工工作量占总工作量的比率</w:t>
            </w:r>
          </w:p>
        </w:tc>
        <w:tc>
          <w:tcPr>
            <w:tcW w:w="1276" w:type="dxa"/>
            <w:shd w:val="clear" w:color="auto" w:fill="auto"/>
            <w:vAlign w:val="center"/>
          </w:tcPr>
          <w:p w14:paraId="2BCE9E9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196D93A3">
            <w:pPr>
              <w:spacing w:line="300" w:lineRule="exact"/>
              <w:jc w:val="left"/>
              <w:rPr>
                <w:rFonts w:ascii="方正书宋_GBK" w:eastAsia="方正书宋_GBK"/>
              </w:rPr>
            </w:pPr>
            <w:r>
              <w:rPr>
                <w:rFonts w:hint="eastAsia" w:ascii="方正书宋_GBK" w:eastAsia="方正书宋_GBK"/>
              </w:rPr>
              <w:t>现场调研</w:t>
            </w:r>
          </w:p>
        </w:tc>
      </w:tr>
      <w:tr w14:paraId="59653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37105E9">
            <w:pPr>
              <w:spacing w:line="300" w:lineRule="exact"/>
              <w:jc w:val="center"/>
              <w:rPr>
                <w:rFonts w:ascii="方正书宋_GBK" w:eastAsia="方正书宋_GBK"/>
              </w:rPr>
            </w:pPr>
          </w:p>
        </w:tc>
        <w:tc>
          <w:tcPr>
            <w:tcW w:w="1134" w:type="dxa"/>
            <w:shd w:val="clear" w:color="auto" w:fill="auto"/>
            <w:vAlign w:val="center"/>
          </w:tcPr>
          <w:p w14:paraId="33EFC8A2">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268AE201">
            <w:pPr>
              <w:spacing w:line="300" w:lineRule="exact"/>
              <w:jc w:val="left"/>
              <w:rPr>
                <w:rFonts w:ascii="方正书宋_GBK" w:eastAsia="方正书宋_GBK"/>
              </w:rPr>
            </w:pPr>
            <w:r>
              <w:rPr>
                <w:rFonts w:hint="eastAsia" w:ascii="方正书宋_GBK" w:eastAsia="方正书宋_GBK"/>
              </w:rPr>
              <w:t>电缆排管工程是否按时完工</w:t>
            </w:r>
          </w:p>
        </w:tc>
        <w:tc>
          <w:tcPr>
            <w:tcW w:w="2891" w:type="dxa"/>
            <w:shd w:val="clear" w:color="auto" w:fill="auto"/>
            <w:vAlign w:val="center"/>
          </w:tcPr>
          <w:p w14:paraId="6EAE8B91">
            <w:pPr>
              <w:spacing w:line="300" w:lineRule="exact"/>
              <w:jc w:val="left"/>
              <w:rPr>
                <w:rFonts w:ascii="方正书宋_GBK" w:eastAsia="方正书宋_GBK"/>
              </w:rPr>
            </w:pPr>
            <w:r>
              <w:rPr>
                <w:rFonts w:hint="eastAsia" w:ascii="方正书宋_GBK" w:eastAsia="方正书宋_GBK"/>
              </w:rPr>
              <w:t>电缆排管工程是否按时完工</w:t>
            </w:r>
          </w:p>
        </w:tc>
        <w:tc>
          <w:tcPr>
            <w:tcW w:w="1276" w:type="dxa"/>
            <w:shd w:val="clear" w:color="auto" w:fill="auto"/>
            <w:vAlign w:val="center"/>
          </w:tcPr>
          <w:p w14:paraId="259BE03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D297DA2">
            <w:pPr>
              <w:spacing w:line="300" w:lineRule="exact"/>
              <w:jc w:val="left"/>
              <w:rPr>
                <w:rFonts w:ascii="方正书宋_GBK" w:eastAsia="方正书宋_GBK"/>
              </w:rPr>
            </w:pPr>
            <w:r>
              <w:rPr>
                <w:rFonts w:hint="eastAsia" w:ascii="方正书宋_GBK" w:eastAsia="方正书宋_GBK"/>
              </w:rPr>
              <w:t>现场调研</w:t>
            </w:r>
          </w:p>
        </w:tc>
      </w:tr>
      <w:tr w14:paraId="36D1A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A9F5CAD">
            <w:pPr>
              <w:spacing w:line="300" w:lineRule="exact"/>
              <w:jc w:val="center"/>
              <w:rPr>
                <w:rFonts w:ascii="方正书宋_GBK" w:eastAsia="方正书宋_GBK"/>
              </w:rPr>
            </w:pPr>
          </w:p>
        </w:tc>
        <w:tc>
          <w:tcPr>
            <w:tcW w:w="1134" w:type="dxa"/>
            <w:shd w:val="clear" w:color="auto" w:fill="auto"/>
            <w:vAlign w:val="center"/>
          </w:tcPr>
          <w:p w14:paraId="1153CECE">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948EA4B">
            <w:pPr>
              <w:spacing w:line="300" w:lineRule="exact"/>
              <w:jc w:val="left"/>
              <w:rPr>
                <w:rFonts w:ascii="方正书宋_GBK" w:eastAsia="方正书宋_GBK"/>
              </w:rPr>
            </w:pPr>
            <w:r>
              <w:rPr>
                <w:rFonts w:hint="eastAsia" w:ascii="方正书宋_GBK" w:eastAsia="方正书宋_GBK"/>
              </w:rPr>
              <w:t>工程验收合格率</w:t>
            </w:r>
          </w:p>
        </w:tc>
        <w:tc>
          <w:tcPr>
            <w:tcW w:w="2891" w:type="dxa"/>
            <w:shd w:val="clear" w:color="auto" w:fill="auto"/>
            <w:vAlign w:val="center"/>
          </w:tcPr>
          <w:p w14:paraId="07B0F842">
            <w:pPr>
              <w:spacing w:line="300" w:lineRule="exact"/>
              <w:jc w:val="left"/>
              <w:rPr>
                <w:rFonts w:ascii="方正书宋_GBK" w:eastAsia="方正书宋_GBK"/>
              </w:rPr>
            </w:pPr>
            <w:r>
              <w:rPr>
                <w:rFonts w:hint="eastAsia" w:ascii="方正书宋_GBK" w:eastAsia="方正书宋_GBK"/>
              </w:rPr>
              <w:t>年底验收合格的工程量占总工程量的比率</w:t>
            </w:r>
          </w:p>
        </w:tc>
        <w:tc>
          <w:tcPr>
            <w:tcW w:w="1276" w:type="dxa"/>
            <w:shd w:val="clear" w:color="auto" w:fill="auto"/>
            <w:vAlign w:val="center"/>
          </w:tcPr>
          <w:p w14:paraId="4183CF0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7F45DF50">
            <w:pPr>
              <w:spacing w:line="300" w:lineRule="exact"/>
              <w:jc w:val="left"/>
              <w:rPr>
                <w:rFonts w:ascii="方正书宋_GBK" w:eastAsia="方正书宋_GBK"/>
              </w:rPr>
            </w:pPr>
            <w:r>
              <w:rPr>
                <w:rFonts w:hint="eastAsia" w:ascii="方正书宋_GBK" w:eastAsia="方正书宋_GBK"/>
              </w:rPr>
              <w:t>现场调研</w:t>
            </w:r>
          </w:p>
        </w:tc>
      </w:tr>
      <w:tr w14:paraId="37B2D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12F8820">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544C6A9C">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4C836A8E">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6025CBF0">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62A54BBD">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026880DE">
            <w:pPr>
              <w:spacing w:line="300" w:lineRule="exact"/>
              <w:jc w:val="left"/>
              <w:rPr>
                <w:rFonts w:ascii="方正书宋_GBK" w:eastAsia="方正书宋_GBK"/>
              </w:rPr>
            </w:pPr>
            <w:r>
              <w:rPr>
                <w:rFonts w:hint="eastAsia" w:ascii="方正书宋_GBK" w:eastAsia="方正书宋_GBK"/>
              </w:rPr>
              <w:t>审计结果</w:t>
            </w:r>
          </w:p>
        </w:tc>
      </w:tr>
      <w:tr w14:paraId="71CC6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3979938">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621087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7C83388">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38D7FDDB">
            <w:pPr>
              <w:spacing w:line="300" w:lineRule="exact"/>
              <w:jc w:val="left"/>
              <w:rPr>
                <w:rFonts w:ascii="方正书宋_GBK" w:eastAsia="方正书宋_GBK"/>
              </w:rPr>
            </w:pPr>
            <w:r>
              <w:rPr>
                <w:rFonts w:hint="eastAsia" w:ascii="方正书宋_GBK" w:eastAsia="方正书宋_GBK"/>
              </w:rPr>
              <w:t>受益群体调查中，满意和较满意人数占全部调查人数的比例</w:t>
            </w:r>
          </w:p>
        </w:tc>
        <w:tc>
          <w:tcPr>
            <w:tcW w:w="1276" w:type="dxa"/>
            <w:shd w:val="clear" w:color="auto" w:fill="auto"/>
            <w:vAlign w:val="center"/>
          </w:tcPr>
          <w:p w14:paraId="58DF61B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599B7AFE">
            <w:pPr>
              <w:spacing w:line="300" w:lineRule="exact"/>
              <w:jc w:val="left"/>
              <w:rPr>
                <w:rFonts w:ascii="方正书宋_GBK" w:eastAsia="方正书宋_GBK"/>
              </w:rPr>
            </w:pPr>
            <w:r>
              <w:rPr>
                <w:rFonts w:hint="eastAsia" w:ascii="方正书宋_GBK" w:eastAsia="方正书宋_GBK"/>
              </w:rPr>
              <w:t>往年工作经验</w:t>
            </w:r>
          </w:p>
        </w:tc>
      </w:tr>
    </w:tbl>
    <w:p w14:paraId="6706D62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217F03E">
      <w:pPr>
        <w:spacing w:line="300" w:lineRule="exact"/>
        <w:ind w:firstLine="420" w:firstLineChars="200"/>
        <w:jc w:val="left"/>
      </w:pPr>
    </w:p>
    <w:p w14:paraId="491E3272">
      <w:pPr>
        <w:ind w:firstLine="562" w:firstLineChars="200"/>
        <w:jc w:val="left"/>
        <w:outlineLvl w:val="1"/>
        <w:rPr>
          <w:rFonts w:hAnsi="宋体"/>
          <w:b/>
          <w:sz w:val="28"/>
        </w:rPr>
      </w:pPr>
      <w:r>
        <w:rPr>
          <w:rFonts w:hint="eastAsia" w:ascii="方正仿宋_GBK" w:eastAsia="方正仿宋_GBK"/>
          <w:b/>
          <w:sz w:val="28"/>
        </w:rPr>
        <w:t>9、公园建设资金绩效目标表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8" w:name="_Toc42586224"/>
      <w:r>
        <w:rPr>
          <w:rFonts w:hint="eastAsia" w:ascii="方正仿宋_GBK" w:eastAsia="方正仿宋_GBK"/>
          <w:b/>
          <w:sz w:val="28"/>
        </w:rPr>
        <w:instrText xml:space="preserve">9、公园建设资金绩效目标表</w:instrText>
      </w:r>
      <w:bookmarkEnd w:id="8"/>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D25B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FBD7150">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029B0E72">
            <w:pPr>
              <w:spacing w:line="300" w:lineRule="exact"/>
              <w:jc w:val="right"/>
              <w:rPr>
                <w:rFonts w:ascii="方正书宋_GBK" w:eastAsia="方正书宋_GBK"/>
              </w:rPr>
            </w:pPr>
            <w:r>
              <w:rPr>
                <w:rFonts w:hint="eastAsia" w:ascii="方正书宋_GBK" w:eastAsia="方正书宋_GBK"/>
              </w:rPr>
              <w:t>单位：万元</w:t>
            </w:r>
          </w:p>
        </w:tc>
      </w:tr>
      <w:tr w14:paraId="342BA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ED0312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23CF3876">
            <w:pPr>
              <w:spacing w:line="300" w:lineRule="exact"/>
              <w:jc w:val="left"/>
              <w:rPr>
                <w:rFonts w:ascii="方正书宋_GBK" w:eastAsia="方正书宋_GBK"/>
              </w:rPr>
            </w:pPr>
            <w:r>
              <w:rPr>
                <w:rFonts w:ascii="方正书宋_GBK" w:eastAsia="方正书宋_GBK"/>
              </w:rPr>
              <w:t>000-9999-JSN-X8D0</w:t>
            </w:r>
          </w:p>
        </w:tc>
        <w:tc>
          <w:tcPr>
            <w:tcW w:w="1587" w:type="dxa"/>
            <w:shd w:val="clear" w:color="auto" w:fill="auto"/>
            <w:vAlign w:val="center"/>
          </w:tcPr>
          <w:p w14:paraId="1FF3A4FD">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7EAD57C1">
            <w:pPr>
              <w:spacing w:line="300" w:lineRule="exact"/>
              <w:jc w:val="left"/>
              <w:rPr>
                <w:rFonts w:ascii="方正书宋_GBK" w:eastAsia="方正书宋_GBK"/>
              </w:rPr>
            </w:pPr>
            <w:r>
              <w:rPr>
                <w:rFonts w:hint="eastAsia" w:ascii="方正书宋_GBK" w:eastAsia="方正书宋_GBK"/>
              </w:rPr>
              <w:t>公园建设资金</w:t>
            </w:r>
          </w:p>
        </w:tc>
      </w:tr>
      <w:tr w14:paraId="69A3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AD0AB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29E5F39">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D946F1E">
            <w:pPr>
              <w:spacing w:line="300" w:lineRule="exact"/>
              <w:jc w:val="left"/>
              <w:rPr>
                <w:rFonts w:ascii="方正书宋_GBK" w:eastAsia="方正书宋_GBK"/>
              </w:rPr>
            </w:pPr>
            <w:r>
              <w:rPr>
                <w:rFonts w:ascii="方正书宋_GBK" w:eastAsia="方正书宋_GBK"/>
              </w:rPr>
              <w:t>1000.00</w:t>
            </w:r>
          </w:p>
        </w:tc>
        <w:tc>
          <w:tcPr>
            <w:tcW w:w="1587" w:type="dxa"/>
            <w:shd w:val="clear" w:color="auto" w:fill="auto"/>
            <w:vAlign w:val="center"/>
          </w:tcPr>
          <w:p w14:paraId="19FF38E8">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2BECE2A">
            <w:pPr>
              <w:spacing w:line="300" w:lineRule="exact"/>
              <w:jc w:val="left"/>
              <w:rPr>
                <w:rFonts w:ascii="方正书宋_GBK" w:eastAsia="方正书宋_GBK"/>
              </w:rPr>
            </w:pPr>
            <w:r>
              <w:rPr>
                <w:rFonts w:ascii="方正书宋_GBK" w:eastAsia="方正书宋_GBK"/>
              </w:rPr>
              <w:t>1000.00</w:t>
            </w:r>
          </w:p>
        </w:tc>
        <w:tc>
          <w:tcPr>
            <w:tcW w:w="1276" w:type="dxa"/>
            <w:shd w:val="clear" w:color="auto" w:fill="auto"/>
            <w:vAlign w:val="center"/>
          </w:tcPr>
          <w:p w14:paraId="6D29D487">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FAC3D85">
            <w:pPr>
              <w:spacing w:line="300" w:lineRule="exact"/>
              <w:jc w:val="left"/>
              <w:rPr>
                <w:rFonts w:ascii="方正书宋_GBK" w:eastAsia="方正书宋_GBK"/>
              </w:rPr>
            </w:pPr>
          </w:p>
        </w:tc>
      </w:tr>
      <w:tr w14:paraId="3707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D67A63C">
            <w:pPr>
              <w:spacing w:line="300" w:lineRule="exact"/>
              <w:jc w:val="left"/>
              <w:outlineLvl w:val="1"/>
            </w:pPr>
          </w:p>
        </w:tc>
        <w:tc>
          <w:tcPr>
            <w:tcW w:w="8278" w:type="dxa"/>
            <w:gridSpan w:val="6"/>
            <w:shd w:val="clear" w:color="auto" w:fill="auto"/>
            <w:vAlign w:val="center"/>
          </w:tcPr>
          <w:p w14:paraId="1C434DBC">
            <w:pPr>
              <w:spacing w:line="300" w:lineRule="exact"/>
              <w:jc w:val="left"/>
              <w:rPr>
                <w:rFonts w:ascii="方正书宋_GBK" w:eastAsia="方正书宋_GBK"/>
              </w:rPr>
            </w:pPr>
            <w:r>
              <w:rPr>
                <w:rFonts w:hint="eastAsia" w:ascii="方正书宋_GBK" w:eastAsia="方正书宋_GBK"/>
              </w:rPr>
              <w:t>用于高新区公园建设</w:t>
            </w:r>
          </w:p>
        </w:tc>
      </w:tr>
      <w:tr w14:paraId="71433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FF6527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05946F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2B88CBE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0E499D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AE9037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2CCD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D3FE1ED">
            <w:pPr>
              <w:spacing w:line="300" w:lineRule="exact"/>
              <w:jc w:val="left"/>
              <w:outlineLvl w:val="1"/>
            </w:pPr>
          </w:p>
        </w:tc>
        <w:tc>
          <w:tcPr>
            <w:tcW w:w="2410" w:type="dxa"/>
            <w:gridSpan w:val="2"/>
            <w:tcBorders>
              <w:bottom w:val="single" w:color="000000" w:sz="6" w:space="0"/>
            </w:tcBorders>
            <w:shd w:val="clear" w:color="auto" w:fill="auto"/>
            <w:vAlign w:val="center"/>
          </w:tcPr>
          <w:p w14:paraId="1CE9A9E8">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87D8DE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098597E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07EFDBA">
            <w:pPr>
              <w:spacing w:line="300" w:lineRule="exact"/>
              <w:jc w:val="center"/>
              <w:rPr>
                <w:rFonts w:ascii="方正书宋_GBK" w:eastAsia="方正书宋_GBK"/>
              </w:rPr>
            </w:pPr>
            <w:r>
              <w:rPr>
                <w:rFonts w:ascii="方正书宋_GBK" w:eastAsia="方正书宋_GBK"/>
              </w:rPr>
              <w:t>100.00</w:t>
            </w:r>
          </w:p>
        </w:tc>
      </w:tr>
      <w:tr w14:paraId="559A9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97AD842">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A86C20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、提升绿化景观的整体形象</w:t>
            </w:r>
            <w:r>
              <w:rPr>
                <w:rFonts w:ascii="方正书宋_GBK" w:eastAsia="方正书宋_GBK"/>
              </w:rPr>
              <w:t>,</w:t>
            </w:r>
            <w:r>
              <w:rPr>
                <w:rFonts w:hint="eastAsia" w:ascii="方正书宋_GBK" w:eastAsia="方正书宋_GBK"/>
              </w:rPr>
              <w:t>美化环境</w:t>
            </w:r>
            <w:r>
              <w:rPr>
                <w:rFonts w:ascii="方正书宋_GBK" w:eastAsia="方正书宋_GBK"/>
              </w:rPr>
              <w:t>,</w:t>
            </w:r>
            <w:r>
              <w:rPr>
                <w:rFonts w:hint="eastAsia" w:ascii="方正书宋_GBK" w:eastAsia="方正书宋_GBK"/>
              </w:rPr>
              <w:t>舒适行旅的作用</w:t>
            </w:r>
          </w:p>
          <w:p w14:paraId="470D271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、保护环境</w:t>
            </w:r>
            <w:r>
              <w:rPr>
                <w:rFonts w:ascii="方正书宋_GBK" w:eastAsia="方正书宋_GBK"/>
              </w:rPr>
              <w:t>,</w:t>
            </w:r>
            <w:r>
              <w:rPr>
                <w:rFonts w:hint="eastAsia" w:ascii="方正书宋_GBK" w:eastAsia="方正书宋_GBK"/>
              </w:rPr>
              <w:t>提升空气质量</w:t>
            </w:r>
            <w:r>
              <w:rPr>
                <w:rFonts w:ascii="方正书宋_GBK" w:eastAsia="方正书宋_GBK"/>
              </w:rPr>
              <w:t>,</w:t>
            </w:r>
            <w:r>
              <w:rPr>
                <w:rFonts w:hint="eastAsia" w:ascii="方正书宋_GBK" w:eastAsia="方正书宋_GBK"/>
              </w:rPr>
              <w:t>维持生态平衡</w:t>
            </w:r>
          </w:p>
        </w:tc>
      </w:tr>
    </w:tbl>
    <w:p w14:paraId="1DCED7E9">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53D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B0CEAEA">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3AD18E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890BECB">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746509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79E1929">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04BCEC6">
            <w:pPr>
              <w:spacing w:line="300" w:lineRule="exact"/>
              <w:jc w:val="center"/>
              <w:rPr>
                <w:rFonts w:ascii="方正书宋_GBK" w:eastAsia="方正书宋_GBK"/>
                <w:b/>
              </w:rPr>
            </w:pPr>
            <w:r>
              <w:rPr>
                <w:rFonts w:hint="eastAsia" w:ascii="方正书宋_GBK" w:eastAsia="方正书宋_GBK"/>
                <w:b/>
              </w:rPr>
              <w:t>指标值确定依据</w:t>
            </w:r>
          </w:p>
        </w:tc>
      </w:tr>
      <w:tr w14:paraId="00AC6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D25F9D5">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2EF6228">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5DA1645">
            <w:pPr>
              <w:spacing w:line="300" w:lineRule="exact"/>
              <w:jc w:val="left"/>
              <w:rPr>
                <w:rFonts w:ascii="方正书宋_GBK" w:eastAsia="方正书宋_GBK"/>
              </w:rPr>
            </w:pPr>
            <w:r>
              <w:rPr>
                <w:rFonts w:hint="eastAsia" w:ascii="方正书宋_GBK" w:eastAsia="方正书宋_GBK"/>
              </w:rPr>
              <w:t>公园绿化工程合格率</w:t>
            </w:r>
          </w:p>
        </w:tc>
        <w:tc>
          <w:tcPr>
            <w:tcW w:w="2891" w:type="dxa"/>
            <w:shd w:val="clear" w:color="auto" w:fill="auto"/>
            <w:vAlign w:val="center"/>
          </w:tcPr>
          <w:p w14:paraId="5561A5CA">
            <w:pPr>
              <w:spacing w:line="300" w:lineRule="exact"/>
              <w:jc w:val="left"/>
              <w:rPr>
                <w:rFonts w:ascii="方正书宋_GBK" w:eastAsia="方正书宋_GBK"/>
              </w:rPr>
            </w:pPr>
            <w:r>
              <w:rPr>
                <w:rFonts w:hint="eastAsia" w:ascii="方正书宋_GBK" w:eastAsia="方正书宋_GBK"/>
              </w:rPr>
              <w:t>按合同要求达到公园绿化工程标准范围占总范围的比率</w:t>
            </w:r>
          </w:p>
        </w:tc>
        <w:tc>
          <w:tcPr>
            <w:tcW w:w="1276" w:type="dxa"/>
            <w:shd w:val="clear" w:color="auto" w:fill="auto"/>
            <w:vAlign w:val="center"/>
          </w:tcPr>
          <w:p w14:paraId="6E0709D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8C728D3">
            <w:pPr>
              <w:spacing w:line="300" w:lineRule="exact"/>
              <w:jc w:val="left"/>
              <w:rPr>
                <w:rFonts w:ascii="方正书宋_GBK" w:eastAsia="方正书宋_GBK"/>
              </w:rPr>
            </w:pPr>
            <w:r>
              <w:rPr>
                <w:rFonts w:hint="eastAsia" w:ascii="方正书宋_GBK" w:eastAsia="方正书宋_GBK"/>
              </w:rPr>
              <w:t>合同</w:t>
            </w:r>
          </w:p>
        </w:tc>
      </w:tr>
      <w:tr w14:paraId="577F6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64E0ABE">
            <w:pPr>
              <w:spacing w:line="300" w:lineRule="exact"/>
              <w:jc w:val="center"/>
              <w:rPr>
                <w:rFonts w:ascii="方正书宋_GBK" w:eastAsia="方正书宋_GBK"/>
              </w:rPr>
            </w:pPr>
          </w:p>
        </w:tc>
        <w:tc>
          <w:tcPr>
            <w:tcW w:w="1134" w:type="dxa"/>
            <w:shd w:val="clear" w:color="auto" w:fill="auto"/>
            <w:vAlign w:val="center"/>
          </w:tcPr>
          <w:p w14:paraId="40196A7E">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42F186C9">
            <w:pPr>
              <w:spacing w:line="300" w:lineRule="exact"/>
              <w:jc w:val="left"/>
              <w:rPr>
                <w:rFonts w:ascii="方正书宋_GBK" w:eastAsia="方正书宋_GBK"/>
              </w:rPr>
            </w:pPr>
            <w:r>
              <w:rPr>
                <w:rFonts w:hint="eastAsia" w:ascii="方正书宋_GBK" w:eastAsia="方正书宋_GBK"/>
              </w:rPr>
              <w:t>公园总投资</w:t>
            </w:r>
          </w:p>
        </w:tc>
        <w:tc>
          <w:tcPr>
            <w:tcW w:w="2891" w:type="dxa"/>
            <w:shd w:val="clear" w:color="auto" w:fill="auto"/>
            <w:vAlign w:val="center"/>
          </w:tcPr>
          <w:p w14:paraId="37F0E62A">
            <w:pPr>
              <w:spacing w:line="300" w:lineRule="exact"/>
              <w:jc w:val="left"/>
              <w:rPr>
                <w:rFonts w:ascii="方正书宋_GBK" w:eastAsia="方正书宋_GBK"/>
              </w:rPr>
            </w:pPr>
            <w:r>
              <w:rPr>
                <w:rFonts w:hint="eastAsia" w:ascii="方正书宋_GBK" w:eastAsia="方正书宋_GBK"/>
              </w:rPr>
              <w:t>公园总投资</w:t>
            </w:r>
          </w:p>
        </w:tc>
        <w:tc>
          <w:tcPr>
            <w:tcW w:w="1276" w:type="dxa"/>
            <w:shd w:val="clear" w:color="auto" w:fill="auto"/>
            <w:vAlign w:val="center"/>
          </w:tcPr>
          <w:p w14:paraId="53B7A8EE">
            <w:pPr>
              <w:spacing w:line="300" w:lineRule="exact"/>
              <w:jc w:val="left"/>
              <w:rPr>
                <w:rFonts w:ascii="方正书宋_GBK" w:eastAsia="方正书宋_GBK"/>
              </w:rPr>
            </w:pPr>
            <w:r>
              <w:rPr>
                <w:rFonts w:ascii="方正书宋_GBK" w:eastAsia="方正书宋_GBK"/>
              </w:rPr>
              <w:t>1000</w:t>
            </w:r>
            <w:r>
              <w:rPr>
                <w:rFonts w:hint="eastAsia" w:ascii="方正书宋_GBK" w:eastAsia="方正书宋_GBK"/>
              </w:rPr>
              <w:t>万元</w:t>
            </w:r>
          </w:p>
        </w:tc>
        <w:tc>
          <w:tcPr>
            <w:tcW w:w="1701" w:type="dxa"/>
            <w:shd w:val="clear" w:color="auto" w:fill="auto"/>
            <w:vAlign w:val="center"/>
          </w:tcPr>
          <w:p w14:paraId="151FDD8E">
            <w:pPr>
              <w:spacing w:line="300" w:lineRule="exact"/>
              <w:jc w:val="left"/>
              <w:rPr>
                <w:rFonts w:ascii="方正书宋_GBK" w:eastAsia="方正书宋_GBK"/>
              </w:rPr>
            </w:pPr>
            <w:r>
              <w:rPr>
                <w:rFonts w:hint="eastAsia" w:ascii="方正书宋_GBK" w:eastAsia="方正书宋_GBK"/>
              </w:rPr>
              <w:t>招标控制价</w:t>
            </w:r>
          </w:p>
        </w:tc>
      </w:tr>
      <w:tr w14:paraId="199BF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DC32C79">
            <w:pPr>
              <w:spacing w:line="300" w:lineRule="exact"/>
              <w:jc w:val="center"/>
              <w:rPr>
                <w:rFonts w:ascii="方正书宋_GBK" w:eastAsia="方正书宋_GBK"/>
              </w:rPr>
            </w:pPr>
          </w:p>
        </w:tc>
        <w:tc>
          <w:tcPr>
            <w:tcW w:w="1134" w:type="dxa"/>
            <w:shd w:val="clear" w:color="auto" w:fill="auto"/>
            <w:vAlign w:val="center"/>
          </w:tcPr>
          <w:p w14:paraId="55CF9D3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FABF294">
            <w:pPr>
              <w:spacing w:line="300" w:lineRule="exact"/>
              <w:jc w:val="left"/>
              <w:rPr>
                <w:rFonts w:ascii="方正书宋_GBK" w:eastAsia="方正书宋_GBK"/>
              </w:rPr>
            </w:pPr>
            <w:r>
              <w:rPr>
                <w:rFonts w:hint="eastAsia" w:ascii="方正书宋_GBK" w:eastAsia="方正书宋_GBK"/>
              </w:rPr>
              <w:t>公园面积</w:t>
            </w:r>
          </w:p>
        </w:tc>
        <w:tc>
          <w:tcPr>
            <w:tcW w:w="2891" w:type="dxa"/>
            <w:shd w:val="clear" w:color="auto" w:fill="auto"/>
            <w:vAlign w:val="center"/>
          </w:tcPr>
          <w:p w14:paraId="29914B6E">
            <w:pPr>
              <w:spacing w:line="300" w:lineRule="exact"/>
              <w:jc w:val="left"/>
              <w:rPr>
                <w:rFonts w:ascii="方正书宋_GBK" w:eastAsia="方正书宋_GBK"/>
              </w:rPr>
            </w:pPr>
            <w:r>
              <w:rPr>
                <w:rFonts w:hint="eastAsia" w:ascii="方正书宋_GBK" w:eastAsia="方正书宋_GBK"/>
              </w:rPr>
              <w:t>公园面积</w:t>
            </w:r>
          </w:p>
        </w:tc>
        <w:tc>
          <w:tcPr>
            <w:tcW w:w="1276" w:type="dxa"/>
            <w:shd w:val="clear" w:color="auto" w:fill="auto"/>
            <w:vAlign w:val="center"/>
          </w:tcPr>
          <w:p w14:paraId="1562B933">
            <w:pPr>
              <w:spacing w:line="300" w:lineRule="exact"/>
              <w:jc w:val="left"/>
              <w:rPr>
                <w:rFonts w:ascii="方正书宋_GBK" w:eastAsia="方正书宋_GBK"/>
              </w:rPr>
            </w:pPr>
            <w:r>
              <w:rPr>
                <w:rFonts w:ascii="方正书宋_GBK" w:eastAsia="方正书宋_GBK"/>
              </w:rPr>
              <w:t>33325</w:t>
            </w:r>
            <w:r>
              <w:rPr>
                <w:rFonts w:hint="eastAsia" w:ascii="方正书宋_GBK" w:eastAsia="方正书宋_GBK"/>
              </w:rPr>
              <w:t>㎡</w:t>
            </w:r>
          </w:p>
        </w:tc>
        <w:tc>
          <w:tcPr>
            <w:tcW w:w="1701" w:type="dxa"/>
            <w:shd w:val="clear" w:color="auto" w:fill="auto"/>
            <w:vAlign w:val="center"/>
          </w:tcPr>
          <w:p w14:paraId="035244BA">
            <w:pPr>
              <w:spacing w:line="300" w:lineRule="exact"/>
              <w:jc w:val="left"/>
              <w:rPr>
                <w:rFonts w:ascii="方正书宋_GBK" w:eastAsia="方正书宋_GBK"/>
              </w:rPr>
            </w:pPr>
            <w:r>
              <w:rPr>
                <w:rFonts w:hint="eastAsia" w:ascii="方正书宋_GBK" w:eastAsia="方正书宋_GBK"/>
              </w:rPr>
              <w:t>立项批复</w:t>
            </w:r>
          </w:p>
        </w:tc>
      </w:tr>
      <w:tr w14:paraId="20A60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5F2A78B">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61A5601">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1E57854B">
            <w:pPr>
              <w:spacing w:line="300" w:lineRule="exact"/>
              <w:jc w:val="left"/>
              <w:rPr>
                <w:rFonts w:ascii="方正书宋_GBK" w:eastAsia="方正书宋_GBK"/>
              </w:rPr>
            </w:pPr>
            <w:r>
              <w:rPr>
                <w:rFonts w:hint="eastAsia" w:ascii="方正书宋_GBK" w:eastAsia="方正书宋_GBK"/>
              </w:rPr>
              <w:t>是否减尘降噪，改善生态环境</w:t>
            </w:r>
          </w:p>
        </w:tc>
        <w:tc>
          <w:tcPr>
            <w:tcW w:w="2891" w:type="dxa"/>
            <w:shd w:val="clear" w:color="auto" w:fill="auto"/>
            <w:vAlign w:val="center"/>
          </w:tcPr>
          <w:p w14:paraId="7BFAC149">
            <w:pPr>
              <w:spacing w:line="300" w:lineRule="exact"/>
              <w:jc w:val="left"/>
              <w:rPr>
                <w:rFonts w:ascii="方正书宋_GBK" w:eastAsia="方正书宋_GBK"/>
              </w:rPr>
            </w:pPr>
            <w:r>
              <w:rPr>
                <w:rFonts w:hint="eastAsia" w:ascii="方正书宋_GBK" w:eastAsia="方正书宋_GBK"/>
              </w:rPr>
              <w:t>是否减尘降噪，改善生态环境</w:t>
            </w:r>
          </w:p>
        </w:tc>
        <w:tc>
          <w:tcPr>
            <w:tcW w:w="1276" w:type="dxa"/>
            <w:shd w:val="clear" w:color="auto" w:fill="auto"/>
            <w:vAlign w:val="center"/>
          </w:tcPr>
          <w:p w14:paraId="59C46DC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B9F55F2">
            <w:pPr>
              <w:spacing w:line="300" w:lineRule="exact"/>
              <w:jc w:val="left"/>
              <w:rPr>
                <w:rFonts w:ascii="方正书宋_GBK" w:eastAsia="方正书宋_GBK"/>
              </w:rPr>
            </w:pPr>
            <w:r>
              <w:rPr>
                <w:rFonts w:hint="eastAsia" w:ascii="方正书宋_GBK" w:eastAsia="方正书宋_GBK"/>
              </w:rPr>
              <w:t>现场调研</w:t>
            </w:r>
          </w:p>
        </w:tc>
      </w:tr>
      <w:tr w14:paraId="740DD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3F4A696">
            <w:pPr>
              <w:spacing w:line="300" w:lineRule="exact"/>
              <w:jc w:val="center"/>
              <w:rPr>
                <w:rFonts w:ascii="方正书宋_GBK" w:eastAsia="方正书宋_GBK"/>
              </w:rPr>
            </w:pPr>
          </w:p>
        </w:tc>
        <w:tc>
          <w:tcPr>
            <w:tcW w:w="1134" w:type="dxa"/>
            <w:shd w:val="clear" w:color="auto" w:fill="auto"/>
            <w:vAlign w:val="center"/>
          </w:tcPr>
          <w:p w14:paraId="13ADD4EA">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7EEA2607">
            <w:pPr>
              <w:spacing w:line="300" w:lineRule="exact"/>
              <w:jc w:val="left"/>
              <w:rPr>
                <w:rFonts w:ascii="方正书宋_GBK" w:eastAsia="方正书宋_GBK"/>
              </w:rPr>
            </w:pPr>
            <w:r>
              <w:rPr>
                <w:rFonts w:hint="eastAsia" w:ascii="方正书宋_GBK" w:eastAsia="方正书宋_GBK"/>
              </w:rPr>
              <w:t>是否改善人居环境，提高生活品质</w:t>
            </w:r>
          </w:p>
        </w:tc>
        <w:tc>
          <w:tcPr>
            <w:tcW w:w="2891" w:type="dxa"/>
            <w:shd w:val="clear" w:color="auto" w:fill="auto"/>
            <w:vAlign w:val="center"/>
          </w:tcPr>
          <w:p w14:paraId="66AF2A49">
            <w:pPr>
              <w:spacing w:line="300" w:lineRule="exact"/>
              <w:jc w:val="left"/>
              <w:rPr>
                <w:rFonts w:ascii="方正书宋_GBK" w:eastAsia="方正书宋_GBK"/>
              </w:rPr>
            </w:pPr>
            <w:r>
              <w:rPr>
                <w:rFonts w:hint="eastAsia" w:ascii="方正书宋_GBK" w:eastAsia="方正书宋_GBK"/>
              </w:rPr>
              <w:t>是否改善人居环境，提高生活品质</w:t>
            </w:r>
          </w:p>
        </w:tc>
        <w:tc>
          <w:tcPr>
            <w:tcW w:w="1276" w:type="dxa"/>
            <w:shd w:val="clear" w:color="auto" w:fill="auto"/>
            <w:vAlign w:val="center"/>
          </w:tcPr>
          <w:p w14:paraId="17B6BDFD">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1AA08D1">
            <w:pPr>
              <w:spacing w:line="300" w:lineRule="exact"/>
              <w:jc w:val="left"/>
              <w:rPr>
                <w:rFonts w:ascii="方正书宋_GBK" w:eastAsia="方正书宋_GBK"/>
              </w:rPr>
            </w:pPr>
            <w:r>
              <w:rPr>
                <w:rFonts w:hint="eastAsia" w:ascii="方正书宋_GBK" w:eastAsia="方正书宋_GBK"/>
              </w:rPr>
              <w:t>现场调研</w:t>
            </w:r>
          </w:p>
        </w:tc>
      </w:tr>
      <w:tr w14:paraId="73C94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2FF11E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C11B34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629152E">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6E3FFD18">
            <w:pPr>
              <w:spacing w:line="300" w:lineRule="exact"/>
              <w:jc w:val="left"/>
              <w:rPr>
                <w:rFonts w:ascii="方正书宋_GBK" w:eastAsia="方正书宋_GBK"/>
              </w:rPr>
            </w:pPr>
            <w:r>
              <w:rPr>
                <w:rFonts w:hint="eastAsia" w:ascii="方正书宋_GBK" w:eastAsia="方正书宋_GBK"/>
              </w:rPr>
              <w:t>受益群体调查中，满意和比较满意的人数占全部调查人数的比率</w:t>
            </w:r>
          </w:p>
        </w:tc>
        <w:tc>
          <w:tcPr>
            <w:tcW w:w="1276" w:type="dxa"/>
            <w:shd w:val="clear" w:color="auto" w:fill="auto"/>
            <w:vAlign w:val="center"/>
          </w:tcPr>
          <w:p w14:paraId="7B9DC3C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664035FB">
            <w:pPr>
              <w:spacing w:line="300" w:lineRule="exact"/>
              <w:jc w:val="left"/>
              <w:rPr>
                <w:rFonts w:ascii="方正书宋_GBK" w:eastAsia="方正书宋_GBK"/>
              </w:rPr>
            </w:pPr>
            <w:r>
              <w:rPr>
                <w:rFonts w:hint="eastAsia" w:ascii="方正书宋_GBK" w:eastAsia="方正书宋_GBK"/>
              </w:rPr>
              <w:t>往年工作经验</w:t>
            </w:r>
          </w:p>
        </w:tc>
      </w:tr>
    </w:tbl>
    <w:p w14:paraId="57FE1C2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BFE68B9">
      <w:pPr>
        <w:spacing w:line="300" w:lineRule="exact"/>
        <w:ind w:firstLine="420" w:firstLineChars="200"/>
        <w:jc w:val="left"/>
      </w:pPr>
    </w:p>
    <w:p w14:paraId="7C917917">
      <w:pPr>
        <w:ind w:firstLine="562" w:firstLineChars="200"/>
        <w:jc w:val="left"/>
        <w:outlineLvl w:val="1"/>
        <w:rPr>
          <w:rFonts w:hAnsi="宋体"/>
          <w:b/>
          <w:sz w:val="28"/>
        </w:rPr>
      </w:pPr>
      <w:r>
        <w:rPr>
          <w:rFonts w:hint="eastAsia" w:ascii="方正仿宋_GBK" w:eastAsia="方正仿宋_GBK"/>
          <w:b/>
          <w:sz w:val="28"/>
        </w:rPr>
        <w:t>10、管网水耗绩效目标表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9" w:name="_Toc42586225"/>
      <w:r>
        <w:rPr>
          <w:rFonts w:hint="eastAsia" w:ascii="方正仿宋_GBK" w:eastAsia="方正仿宋_GBK"/>
          <w:b/>
          <w:sz w:val="28"/>
        </w:rPr>
        <w:instrText xml:space="preserve">10、管网水耗绩效目标表</w:instrText>
      </w:r>
      <w:bookmarkEnd w:id="9"/>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B44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B74E312">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0462908A">
            <w:pPr>
              <w:spacing w:line="300" w:lineRule="exact"/>
              <w:jc w:val="right"/>
              <w:rPr>
                <w:rFonts w:ascii="方正书宋_GBK" w:eastAsia="方正书宋_GBK"/>
              </w:rPr>
            </w:pPr>
            <w:r>
              <w:rPr>
                <w:rFonts w:hint="eastAsia" w:ascii="方正书宋_GBK" w:eastAsia="方正书宋_GBK"/>
              </w:rPr>
              <w:t>单位：万元</w:t>
            </w:r>
          </w:p>
        </w:tc>
      </w:tr>
      <w:tr w14:paraId="0207B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AA992E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6434B19">
            <w:pPr>
              <w:spacing w:line="300" w:lineRule="exact"/>
              <w:jc w:val="left"/>
              <w:rPr>
                <w:rFonts w:ascii="方正书宋_GBK" w:eastAsia="方正书宋_GBK"/>
              </w:rPr>
            </w:pPr>
            <w:r>
              <w:rPr>
                <w:rFonts w:ascii="方正书宋_GBK" w:eastAsia="方正书宋_GBK"/>
              </w:rPr>
              <w:t>000-9999-JSN-J2Z8</w:t>
            </w:r>
          </w:p>
        </w:tc>
        <w:tc>
          <w:tcPr>
            <w:tcW w:w="1587" w:type="dxa"/>
            <w:shd w:val="clear" w:color="auto" w:fill="auto"/>
            <w:vAlign w:val="center"/>
          </w:tcPr>
          <w:p w14:paraId="6146A1D5">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29D81FD2">
            <w:pPr>
              <w:spacing w:line="300" w:lineRule="exact"/>
              <w:jc w:val="left"/>
              <w:rPr>
                <w:rFonts w:ascii="方正书宋_GBK" w:eastAsia="方正书宋_GBK"/>
              </w:rPr>
            </w:pPr>
            <w:r>
              <w:rPr>
                <w:rFonts w:hint="eastAsia" w:ascii="方正书宋_GBK" w:eastAsia="方正书宋_GBK"/>
              </w:rPr>
              <w:t>管网水耗</w:t>
            </w:r>
          </w:p>
        </w:tc>
      </w:tr>
      <w:tr w14:paraId="1F50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3A8E0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5FB72B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B11447E">
            <w:pPr>
              <w:spacing w:line="300" w:lineRule="exact"/>
              <w:jc w:val="left"/>
              <w:rPr>
                <w:rFonts w:ascii="方正书宋_GBK" w:eastAsia="方正书宋_GBK"/>
              </w:rPr>
            </w:pPr>
            <w:r>
              <w:rPr>
                <w:rFonts w:ascii="方正书宋_GBK" w:eastAsia="方正书宋_GBK"/>
              </w:rPr>
              <w:t>281.00</w:t>
            </w:r>
          </w:p>
        </w:tc>
        <w:tc>
          <w:tcPr>
            <w:tcW w:w="1587" w:type="dxa"/>
            <w:shd w:val="clear" w:color="auto" w:fill="auto"/>
            <w:vAlign w:val="center"/>
          </w:tcPr>
          <w:p w14:paraId="4C13C47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65ACB79">
            <w:pPr>
              <w:spacing w:line="300" w:lineRule="exact"/>
              <w:jc w:val="left"/>
              <w:rPr>
                <w:rFonts w:ascii="方正书宋_GBK" w:eastAsia="方正书宋_GBK"/>
              </w:rPr>
            </w:pPr>
            <w:r>
              <w:rPr>
                <w:rFonts w:ascii="方正书宋_GBK" w:eastAsia="方正书宋_GBK"/>
              </w:rPr>
              <w:t>281.00</w:t>
            </w:r>
          </w:p>
        </w:tc>
        <w:tc>
          <w:tcPr>
            <w:tcW w:w="1276" w:type="dxa"/>
            <w:shd w:val="clear" w:color="auto" w:fill="auto"/>
            <w:vAlign w:val="center"/>
          </w:tcPr>
          <w:p w14:paraId="6200021B">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2ED5011">
            <w:pPr>
              <w:spacing w:line="300" w:lineRule="exact"/>
              <w:jc w:val="left"/>
              <w:rPr>
                <w:rFonts w:ascii="方正书宋_GBK" w:eastAsia="方正书宋_GBK"/>
              </w:rPr>
            </w:pPr>
          </w:p>
        </w:tc>
      </w:tr>
      <w:tr w14:paraId="6181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D7993C6">
            <w:pPr>
              <w:spacing w:line="300" w:lineRule="exact"/>
              <w:jc w:val="left"/>
              <w:outlineLvl w:val="1"/>
            </w:pPr>
          </w:p>
        </w:tc>
        <w:tc>
          <w:tcPr>
            <w:tcW w:w="8278" w:type="dxa"/>
            <w:gridSpan w:val="6"/>
            <w:shd w:val="clear" w:color="auto" w:fill="auto"/>
            <w:vAlign w:val="center"/>
          </w:tcPr>
          <w:p w14:paraId="10FF67DB">
            <w:pPr>
              <w:spacing w:line="300" w:lineRule="exact"/>
              <w:jc w:val="left"/>
              <w:rPr>
                <w:rFonts w:ascii="方正书宋_GBK" w:eastAsia="方正书宋_GBK"/>
              </w:rPr>
            </w:pPr>
            <w:r>
              <w:rPr>
                <w:rFonts w:hint="eastAsia" w:ascii="方正书宋_GBK" w:eastAsia="方正书宋_GBK"/>
              </w:rPr>
              <w:t>用于自来水公司总表数与高新区分表数差额。</w:t>
            </w:r>
          </w:p>
        </w:tc>
      </w:tr>
      <w:tr w14:paraId="6CE6B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C388A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DD23586">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BA63D7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CD7760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92066B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45D4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3BBE26E">
            <w:pPr>
              <w:spacing w:line="300" w:lineRule="exact"/>
              <w:jc w:val="left"/>
              <w:outlineLvl w:val="1"/>
            </w:pPr>
          </w:p>
        </w:tc>
        <w:tc>
          <w:tcPr>
            <w:tcW w:w="2410" w:type="dxa"/>
            <w:gridSpan w:val="2"/>
            <w:tcBorders>
              <w:bottom w:val="single" w:color="000000" w:sz="6" w:space="0"/>
            </w:tcBorders>
            <w:shd w:val="clear" w:color="auto" w:fill="auto"/>
            <w:vAlign w:val="center"/>
          </w:tcPr>
          <w:p w14:paraId="1FF199AA">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303ACAE">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DE5D85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472814D8">
            <w:pPr>
              <w:spacing w:line="300" w:lineRule="exact"/>
              <w:jc w:val="center"/>
              <w:rPr>
                <w:rFonts w:ascii="方正书宋_GBK" w:eastAsia="方正书宋_GBK"/>
              </w:rPr>
            </w:pPr>
            <w:r>
              <w:rPr>
                <w:rFonts w:ascii="方正书宋_GBK" w:eastAsia="方正书宋_GBK"/>
              </w:rPr>
              <w:t>100.00</w:t>
            </w:r>
          </w:p>
        </w:tc>
      </w:tr>
      <w:tr w14:paraId="02A53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7A5D72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569EFE3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、降低居民用水价格</w:t>
            </w:r>
          </w:p>
          <w:p w14:paraId="5DD76CF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、补偿自来水公司管网水耗损失</w:t>
            </w:r>
          </w:p>
        </w:tc>
      </w:tr>
    </w:tbl>
    <w:p w14:paraId="57E3EF56">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3820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2F2CADA">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40F9633">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0E9DB07">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60B9AA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B8938C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8A4653D">
            <w:pPr>
              <w:spacing w:line="300" w:lineRule="exact"/>
              <w:jc w:val="center"/>
              <w:rPr>
                <w:rFonts w:ascii="方正书宋_GBK" w:eastAsia="方正书宋_GBK"/>
                <w:b/>
              </w:rPr>
            </w:pPr>
            <w:r>
              <w:rPr>
                <w:rFonts w:hint="eastAsia" w:ascii="方正书宋_GBK" w:eastAsia="方正书宋_GBK"/>
                <w:b/>
              </w:rPr>
              <w:t>指标值确定依据</w:t>
            </w:r>
          </w:p>
        </w:tc>
      </w:tr>
      <w:tr w14:paraId="3EE7F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1AF43EF">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E4E7367">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503A1898">
            <w:pPr>
              <w:spacing w:line="300" w:lineRule="exact"/>
              <w:jc w:val="left"/>
              <w:rPr>
                <w:rFonts w:ascii="方正书宋_GBK" w:eastAsia="方正书宋_GBK"/>
              </w:rPr>
            </w:pPr>
            <w:r>
              <w:rPr>
                <w:rFonts w:hint="eastAsia" w:ascii="方正书宋_GBK" w:eastAsia="方正书宋_GBK"/>
              </w:rPr>
              <w:t>预算执行率</w:t>
            </w:r>
          </w:p>
        </w:tc>
        <w:tc>
          <w:tcPr>
            <w:tcW w:w="2891" w:type="dxa"/>
            <w:shd w:val="clear" w:color="auto" w:fill="auto"/>
            <w:vAlign w:val="center"/>
          </w:tcPr>
          <w:p w14:paraId="6A4B6948">
            <w:pPr>
              <w:spacing w:line="300" w:lineRule="exact"/>
              <w:jc w:val="left"/>
              <w:rPr>
                <w:rFonts w:ascii="方正书宋_GBK" w:eastAsia="方正书宋_GBK"/>
              </w:rPr>
            </w:pPr>
            <w:r>
              <w:rPr>
                <w:rFonts w:hint="eastAsia" w:ascii="方正书宋_GBK" w:eastAsia="方正书宋_GBK"/>
              </w:rPr>
              <w:t>截止</w:t>
            </w:r>
            <w:r>
              <w:rPr>
                <w:rFonts w:ascii="方正书宋_GBK" w:eastAsia="方正书宋_GBK"/>
              </w:rPr>
              <w:t>2020</w:t>
            </w:r>
            <w:r>
              <w:rPr>
                <w:rFonts w:hint="eastAsia" w:ascii="方正书宋_GBK" w:eastAsia="方正书宋_GBK"/>
              </w:rPr>
              <w:t>年底预算执行率</w:t>
            </w:r>
          </w:p>
        </w:tc>
        <w:tc>
          <w:tcPr>
            <w:tcW w:w="1276" w:type="dxa"/>
            <w:shd w:val="clear" w:color="auto" w:fill="auto"/>
            <w:vAlign w:val="center"/>
          </w:tcPr>
          <w:p w14:paraId="4407C05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ECCDCC0">
            <w:pPr>
              <w:spacing w:line="300" w:lineRule="exact"/>
              <w:jc w:val="left"/>
              <w:rPr>
                <w:rFonts w:ascii="方正书宋_GBK" w:eastAsia="方正书宋_GBK"/>
              </w:rPr>
            </w:pPr>
            <w:r>
              <w:rPr>
                <w:rFonts w:hint="eastAsia" w:ascii="方正书宋_GBK" w:eastAsia="方正书宋_GBK"/>
              </w:rPr>
              <w:t>合同</w:t>
            </w:r>
          </w:p>
        </w:tc>
      </w:tr>
      <w:tr w14:paraId="2A434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37ED4D">
            <w:pPr>
              <w:spacing w:line="300" w:lineRule="exact"/>
              <w:jc w:val="center"/>
              <w:rPr>
                <w:rFonts w:ascii="方正书宋_GBK" w:eastAsia="方正书宋_GBK"/>
              </w:rPr>
            </w:pPr>
          </w:p>
        </w:tc>
        <w:tc>
          <w:tcPr>
            <w:tcW w:w="1134" w:type="dxa"/>
            <w:shd w:val="clear" w:color="auto" w:fill="auto"/>
            <w:vAlign w:val="center"/>
          </w:tcPr>
          <w:p w14:paraId="5C34550B">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AE4B49C">
            <w:pPr>
              <w:spacing w:line="300" w:lineRule="exact"/>
              <w:jc w:val="left"/>
              <w:rPr>
                <w:rFonts w:ascii="方正书宋_GBK" w:eastAsia="方正书宋_GBK"/>
              </w:rPr>
            </w:pPr>
            <w:r>
              <w:rPr>
                <w:rFonts w:hint="eastAsia" w:ascii="方正书宋_GBK" w:eastAsia="方正书宋_GBK"/>
              </w:rPr>
              <w:t>及时率</w:t>
            </w:r>
          </w:p>
        </w:tc>
        <w:tc>
          <w:tcPr>
            <w:tcW w:w="2891" w:type="dxa"/>
            <w:shd w:val="clear" w:color="auto" w:fill="auto"/>
            <w:vAlign w:val="center"/>
          </w:tcPr>
          <w:p w14:paraId="35DE3267">
            <w:pPr>
              <w:spacing w:line="300" w:lineRule="exact"/>
              <w:jc w:val="left"/>
              <w:rPr>
                <w:rFonts w:ascii="方正书宋_GBK" w:eastAsia="方正书宋_GBK"/>
              </w:rPr>
            </w:pPr>
            <w:r>
              <w:rPr>
                <w:rFonts w:hint="eastAsia" w:ascii="方正书宋_GBK" w:eastAsia="方正书宋_GBK"/>
              </w:rPr>
              <w:t>全年管网突发破损情况的维修的及时率</w:t>
            </w:r>
          </w:p>
        </w:tc>
        <w:tc>
          <w:tcPr>
            <w:tcW w:w="1276" w:type="dxa"/>
            <w:shd w:val="clear" w:color="auto" w:fill="auto"/>
            <w:vAlign w:val="center"/>
          </w:tcPr>
          <w:p w14:paraId="0EE5AC7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3EE7D1C">
            <w:pPr>
              <w:spacing w:line="300" w:lineRule="exact"/>
              <w:jc w:val="left"/>
              <w:rPr>
                <w:rFonts w:ascii="方正书宋_GBK" w:eastAsia="方正书宋_GBK"/>
              </w:rPr>
            </w:pPr>
            <w:r>
              <w:rPr>
                <w:rFonts w:hint="eastAsia" w:ascii="方正书宋_GBK" w:eastAsia="方正书宋_GBK"/>
              </w:rPr>
              <w:t>上级单位检查及群众反应</w:t>
            </w:r>
          </w:p>
        </w:tc>
      </w:tr>
      <w:tr w14:paraId="7556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92670B0">
            <w:pPr>
              <w:spacing w:line="300" w:lineRule="exact"/>
              <w:jc w:val="center"/>
              <w:rPr>
                <w:rFonts w:ascii="方正书宋_GBK" w:eastAsia="方正书宋_GBK"/>
              </w:rPr>
            </w:pPr>
          </w:p>
        </w:tc>
        <w:tc>
          <w:tcPr>
            <w:tcW w:w="1134" w:type="dxa"/>
            <w:shd w:val="clear" w:color="auto" w:fill="auto"/>
            <w:vAlign w:val="center"/>
          </w:tcPr>
          <w:p w14:paraId="1C26D86C">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CD591C0">
            <w:pPr>
              <w:spacing w:line="300" w:lineRule="exact"/>
              <w:jc w:val="left"/>
              <w:rPr>
                <w:rFonts w:ascii="方正书宋_GBK" w:eastAsia="方正书宋_GBK"/>
              </w:rPr>
            </w:pPr>
            <w:r>
              <w:rPr>
                <w:rFonts w:hint="eastAsia" w:ascii="方正书宋_GBK" w:eastAsia="方正书宋_GBK"/>
              </w:rPr>
              <w:t>工作合格率</w:t>
            </w:r>
          </w:p>
        </w:tc>
        <w:tc>
          <w:tcPr>
            <w:tcW w:w="2891" w:type="dxa"/>
            <w:shd w:val="clear" w:color="auto" w:fill="auto"/>
            <w:vAlign w:val="center"/>
          </w:tcPr>
          <w:p w14:paraId="29B71AFA">
            <w:pPr>
              <w:spacing w:line="300" w:lineRule="exact"/>
              <w:jc w:val="left"/>
              <w:rPr>
                <w:rFonts w:ascii="方正书宋_GBK" w:eastAsia="方正书宋_GBK"/>
              </w:rPr>
            </w:pPr>
            <w:r>
              <w:rPr>
                <w:rFonts w:hint="eastAsia" w:ascii="方正书宋_GBK" w:eastAsia="方正书宋_GBK"/>
              </w:rPr>
              <w:t>对工作管网破损及时维修工作合格的占总工作的比率</w:t>
            </w:r>
          </w:p>
        </w:tc>
        <w:tc>
          <w:tcPr>
            <w:tcW w:w="1276" w:type="dxa"/>
            <w:shd w:val="clear" w:color="auto" w:fill="auto"/>
            <w:vAlign w:val="center"/>
          </w:tcPr>
          <w:p w14:paraId="5A57209D">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C34687A">
            <w:pPr>
              <w:spacing w:line="300" w:lineRule="exact"/>
              <w:jc w:val="left"/>
              <w:rPr>
                <w:rFonts w:ascii="方正书宋_GBK" w:eastAsia="方正书宋_GBK"/>
              </w:rPr>
            </w:pPr>
            <w:r>
              <w:rPr>
                <w:rFonts w:hint="eastAsia" w:ascii="方正书宋_GBK" w:eastAsia="方正书宋_GBK"/>
              </w:rPr>
              <w:t>工作单</w:t>
            </w:r>
          </w:p>
          <w:p w14:paraId="13E03CD1">
            <w:pPr>
              <w:spacing w:line="300" w:lineRule="exact"/>
              <w:jc w:val="left"/>
              <w:rPr>
                <w:rFonts w:ascii="方正书宋_GBK" w:eastAsia="方正书宋_GBK"/>
              </w:rPr>
            </w:pPr>
          </w:p>
          <w:p w14:paraId="0A4EE0B1">
            <w:pPr>
              <w:spacing w:line="300" w:lineRule="exact"/>
              <w:jc w:val="left"/>
              <w:rPr>
                <w:rFonts w:ascii="方正书宋_GBK" w:eastAsia="方正书宋_GBK"/>
              </w:rPr>
            </w:pPr>
          </w:p>
        </w:tc>
      </w:tr>
      <w:tr w14:paraId="10799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10C93D">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7300337">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0D72BF68">
            <w:pPr>
              <w:spacing w:line="300" w:lineRule="exact"/>
              <w:jc w:val="left"/>
              <w:rPr>
                <w:rFonts w:ascii="方正书宋_GBK" w:eastAsia="方正书宋_GBK"/>
              </w:rPr>
            </w:pPr>
            <w:r>
              <w:rPr>
                <w:rFonts w:hint="eastAsia" w:ascii="方正书宋_GBK" w:eastAsia="方正书宋_GBK"/>
              </w:rPr>
              <w:t>是否降低居民用水价格</w:t>
            </w:r>
          </w:p>
        </w:tc>
        <w:tc>
          <w:tcPr>
            <w:tcW w:w="2891" w:type="dxa"/>
            <w:shd w:val="clear" w:color="auto" w:fill="auto"/>
            <w:vAlign w:val="center"/>
          </w:tcPr>
          <w:p w14:paraId="13A658E0">
            <w:pPr>
              <w:spacing w:line="300" w:lineRule="exact"/>
              <w:jc w:val="left"/>
              <w:rPr>
                <w:rFonts w:ascii="方正书宋_GBK" w:eastAsia="方正书宋_GBK"/>
              </w:rPr>
            </w:pPr>
            <w:r>
              <w:rPr>
                <w:rFonts w:hint="eastAsia" w:ascii="方正书宋_GBK" w:eastAsia="方正书宋_GBK"/>
              </w:rPr>
              <w:t>是否降低居民用水价格</w:t>
            </w:r>
          </w:p>
        </w:tc>
        <w:tc>
          <w:tcPr>
            <w:tcW w:w="1276" w:type="dxa"/>
            <w:shd w:val="clear" w:color="auto" w:fill="auto"/>
            <w:vAlign w:val="center"/>
          </w:tcPr>
          <w:p w14:paraId="27DD62A1">
            <w:pPr>
              <w:spacing w:line="300" w:lineRule="exact"/>
              <w:jc w:val="left"/>
              <w:rPr>
                <w:rFonts w:ascii="方正书宋_GBK" w:eastAsia="方正书宋_GBK"/>
              </w:rPr>
            </w:pPr>
            <w:r>
              <w:rPr>
                <w:rFonts w:ascii="方正书宋_GBK" w:eastAsia="方正书宋_GBK"/>
              </w:rPr>
              <w:t>&gt;0</w:t>
            </w:r>
            <w:r>
              <w:rPr>
                <w:rFonts w:hint="eastAsia" w:ascii="方正书宋_GBK" w:eastAsia="方正书宋_GBK"/>
              </w:rPr>
              <w:t>是</w:t>
            </w:r>
          </w:p>
        </w:tc>
        <w:tc>
          <w:tcPr>
            <w:tcW w:w="1701" w:type="dxa"/>
            <w:shd w:val="clear" w:color="auto" w:fill="auto"/>
            <w:vAlign w:val="center"/>
          </w:tcPr>
          <w:p w14:paraId="7C8EF752">
            <w:pPr>
              <w:spacing w:line="300" w:lineRule="exact"/>
              <w:jc w:val="left"/>
              <w:rPr>
                <w:rFonts w:ascii="方正书宋_GBK" w:eastAsia="方正书宋_GBK"/>
              </w:rPr>
            </w:pPr>
            <w:r>
              <w:rPr>
                <w:rFonts w:hint="eastAsia" w:ascii="方正书宋_GBK" w:eastAsia="方正书宋_GBK"/>
              </w:rPr>
              <w:t>收费凭证</w:t>
            </w:r>
          </w:p>
        </w:tc>
      </w:tr>
      <w:tr w14:paraId="0D2C9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12B2F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56AC881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881823E">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0AA7E878">
            <w:pPr>
              <w:spacing w:line="300" w:lineRule="exact"/>
              <w:jc w:val="left"/>
              <w:rPr>
                <w:rFonts w:ascii="方正书宋_GBK" w:eastAsia="方正书宋_GBK"/>
              </w:rPr>
            </w:pPr>
            <w:r>
              <w:rPr>
                <w:rFonts w:hint="eastAsia" w:ascii="方正书宋_GBK" w:eastAsia="方正书宋_GBK"/>
              </w:rPr>
              <w:t>受益群体调查中，满意和比较满意的人数占全部调差人数的比率</w:t>
            </w:r>
          </w:p>
        </w:tc>
        <w:tc>
          <w:tcPr>
            <w:tcW w:w="1276" w:type="dxa"/>
            <w:shd w:val="clear" w:color="auto" w:fill="auto"/>
            <w:vAlign w:val="center"/>
          </w:tcPr>
          <w:p w14:paraId="38941C54">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CE20C5F">
            <w:pPr>
              <w:spacing w:line="300" w:lineRule="exact"/>
              <w:jc w:val="left"/>
              <w:rPr>
                <w:rFonts w:ascii="方正书宋_GBK" w:eastAsia="方正书宋_GBK"/>
              </w:rPr>
            </w:pPr>
            <w:r>
              <w:rPr>
                <w:rFonts w:hint="eastAsia" w:ascii="方正书宋_GBK" w:eastAsia="方正书宋_GBK"/>
              </w:rPr>
              <w:t>往年工作经验</w:t>
            </w:r>
          </w:p>
          <w:p w14:paraId="0B099C60">
            <w:pPr>
              <w:spacing w:line="300" w:lineRule="exact"/>
              <w:jc w:val="left"/>
              <w:rPr>
                <w:rFonts w:ascii="方正书宋_GBK" w:eastAsia="方正书宋_GBK"/>
              </w:rPr>
            </w:pPr>
          </w:p>
        </w:tc>
      </w:tr>
    </w:tbl>
    <w:p w14:paraId="43C21B0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8BA35F3">
      <w:pPr>
        <w:spacing w:line="300" w:lineRule="exact"/>
        <w:ind w:firstLine="420" w:firstLineChars="200"/>
        <w:jc w:val="left"/>
      </w:pPr>
    </w:p>
    <w:p w14:paraId="65B5D359">
      <w:pPr>
        <w:ind w:firstLine="562" w:firstLineChars="200"/>
        <w:jc w:val="left"/>
        <w:outlineLvl w:val="1"/>
        <w:rPr>
          <w:rFonts w:hAnsi="宋体"/>
          <w:b/>
          <w:sz w:val="28"/>
        </w:rPr>
      </w:pPr>
      <w:r>
        <w:rPr>
          <w:rFonts w:hint="eastAsia" w:ascii="方正仿宋_GBK" w:eastAsia="方正仿宋_GBK"/>
          <w:b/>
          <w:sz w:val="28"/>
        </w:rPr>
        <w:t>11、火炬大厦周边改造工程资金绩效目标表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0" w:name="_Toc42586226"/>
      <w:r>
        <w:rPr>
          <w:rFonts w:hint="eastAsia" w:ascii="方正仿宋_GBK" w:eastAsia="方正仿宋_GBK"/>
          <w:b/>
          <w:sz w:val="28"/>
        </w:rPr>
        <w:instrText xml:space="preserve">11、火炬大厦周边改造工程资金绩效目标表</w:instrText>
      </w:r>
      <w:bookmarkEnd w:id="10"/>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D01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E467FAA">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0E5DD78A">
            <w:pPr>
              <w:spacing w:line="300" w:lineRule="exact"/>
              <w:jc w:val="right"/>
              <w:rPr>
                <w:rFonts w:ascii="方正书宋_GBK" w:eastAsia="方正书宋_GBK"/>
              </w:rPr>
            </w:pPr>
            <w:r>
              <w:rPr>
                <w:rFonts w:hint="eastAsia" w:ascii="方正书宋_GBK" w:eastAsia="方正书宋_GBK"/>
              </w:rPr>
              <w:t>单位：万元</w:t>
            </w:r>
          </w:p>
        </w:tc>
      </w:tr>
      <w:tr w14:paraId="2B14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74DBF0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6113193">
            <w:pPr>
              <w:spacing w:line="300" w:lineRule="exact"/>
              <w:jc w:val="left"/>
              <w:rPr>
                <w:rFonts w:ascii="方正书宋_GBK" w:eastAsia="方正书宋_GBK"/>
              </w:rPr>
            </w:pPr>
            <w:r>
              <w:rPr>
                <w:rFonts w:ascii="方正书宋_GBK" w:eastAsia="方正书宋_GBK"/>
              </w:rPr>
              <w:t>000-9999-JSN-8202</w:t>
            </w:r>
          </w:p>
        </w:tc>
        <w:tc>
          <w:tcPr>
            <w:tcW w:w="1587" w:type="dxa"/>
            <w:shd w:val="clear" w:color="auto" w:fill="auto"/>
            <w:vAlign w:val="center"/>
          </w:tcPr>
          <w:p w14:paraId="41AD88EE">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6A6CB01D">
            <w:pPr>
              <w:spacing w:line="300" w:lineRule="exact"/>
              <w:jc w:val="left"/>
              <w:rPr>
                <w:rFonts w:ascii="方正书宋_GBK" w:eastAsia="方正书宋_GBK"/>
              </w:rPr>
            </w:pPr>
            <w:r>
              <w:rPr>
                <w:rFonts w:hint="eastAsia" w:ascii="方正书宋_GBK" w:eastAsia="方正书宋_GBK"/>
              </w:rPr>
              <w:t>火炬大厦周边改造工程资金</w:t>
            </w:r>
          </w:p>
        </w:tc>
      </w:tr>
      <w:tr w14:paraId="632D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CD2A92B">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06AA6BE">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8E174DE">
            <w:pPr>
              <w:spacing w:line="300" w:lineRule="exact"/>
              <w:jc w:val="left"/>
              <w:rPr>
                <w:rFonts w:ascii="方正书宋_GBK" w:eastAsia="方正书宋_GBK"/>
              </w:rPr>
            </w:pPr>
            <w:r>
              <w:rPr>
                <w:rFonts w:ascii="方正书宋_GBK" w:eastAsia="方正书宋_GBK"/>
              </w:rPr>
              <w:t>92.90</w:t>
            </w:r>
          </w:p>
        </w:tc>
        <w:tc>
          <w:tcPr>
            <w:tcW w:w="1587" w:type="dxa"/>
            <w:shd w:val="clear" w:color="auto" w:fill="auto"/>
            <w:vAlign w:val="center"/>
          </w:tcPr>
          <w:p w14:paraId="6A10A9A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7EDE35E">
            <w:pPr>
              <w:spacing w:line="300" w:lineRule="exact"/>
              <w:jc w:val="left"/>
              <w:rPr>
                <w:rFonts w:ascii="方正书宋_GBK" w:eastAsia="方正书宋_GBK"/>
              </w:rPr>
            </w:pPr>
            <w:r>
              <w:rPr>
                <w:rFonts w:ascii="方正书宋_GBK" w:eastAsia="方正书宋_GBK"/>
              </w:rPr>
              <w:t>92.90</w:t>
            </w:r>
          </w:p>
        </w:tc>
        <w:tc>
          <w:tcPr>
            <w:tcW w:w="1276" w:type="dxa"/>
            <w:shd w:val="clear" w:color="auto" w:fill="auto"/>
            <w:vAlign w:val="center"/>
          </w:tcPr>
          <w:p w14:paraId="2A42BAA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393654D">
            <w:pPr>
              <w:spacing w:line="300" w:lineRule="exact"/>
              <w:jc w:val="left"/>
              <w:rPr>
                <w:rFonts w:ascii="方正书宋_GBK" w:eastAsia="方正书宋_GBK"/>
              </w:rPr>
            </w:pPr>
          </w:p>
        </w:tc>
      </w:tr>
      <w:tr w14:paraId="630C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9D11E30">
            <w:pPr>
              <w:spacing w:line="300" w:lineRule="exact"/>
              <w:jc w:val="left"/>
              <w:outlineLvl w:val="1"/>
            </w:pPr>
          </w:p>
        </w:tc>
        <w:tc>
          <w:tcPr>
            <w:tcW w:w="8278" w:type="dxa"/>
            <w:gridSpan w:val="6"/>
            <w:shd w:val="clear" w:color="auto" w:fill="auto"/>
            <w:vAlign w:val="center"/>
          </w:tcPr>
          <w:p w14:paraId="78AC9BDA">
            <w:pPr>
              <w:spacing w:line="300" w:lineRule="exact"/>
              <w:jc w:val="left"/>
              <w:rPr>
                <w:rFonts w:ascii="方正书宋_GBK" w:eastAsia="方正书宋_GBK"/>
              </w:rPr>
            </w:pPr>
            <w:r>
              <w:rPr>
                <w:rFonts w:hint="eastAsia" w:ascii="方正书宋_GBK" w:eastAsia="方正书宋_GBK"/>
              </w:rPr>
              <w:t>用于对火炬大厦周边绿化环境整体规划、提升。</w:t>
            </w:r>
          </w:p>
        </w:tc>
      </w:tr>
      <w:tr w14:paraId="62587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EAC0D8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60917D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7B95B89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3184E5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1EB052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9FCE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07FF9D5">
            <w:pPr>
              <w:spacing w:line="300" w:lineRule="exact"/>
              <w:jc w:val="left"/>
              <w:outlineLvl w:val="1"/>
            </w:pPr>
          </w:p>
        </w:tc>
        <w:tc>
          <w:tcPr>
            <w:tcW w:w="2410" w:type="dxa"/>
            <w:gridSpan w:val="2"/>
            <w:tcBorders>
              <w:bottom w:val="single" w:color="000000" w:sz="6" w:space="0"/>
            </w:tcBorders>
            <w:shd w:val="clear" w:color="auto" w:fill="auto"/>
            <w:vAlign w:val="center"/>
          </w:tcPr>
          <w:p w14:paraId="4898EED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644F504">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6866F2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20A353F2">
            <w:pPr>
              <w:spacing w:line="300" w:lineRule="exact"/>
              <w:jc w:val="center"/>
              <w:rPr>
                <w:rFonts w:ascii="方正书宋_GBK" w:eastAsia="方正书宋_GBK"/>
              </w:rPr>
            </w:pPr>
            <w:r>
              <w:rPr>
                <w:rFonts w:ascii="方正书宋_GBK" w:eastAsia="方正书宋_GBK"/>
              </w:rPr>
              <w:t>100.00</w:t>
            </w:r>
          </w:p>
        </w:tc>
      </w:tr>
      <w:tr w14:paraId="157F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0905A8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E28EAA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、提升火炬大厦周边整体环境</w:t>
            </w:r>
          </w:p>
          <w:p w14:paraId="77AD75C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、满足日常办公需求</w:t>
            </w:r>
          </w:p>
        </w:tc>
      </w:tr>
    </w:tbl>
    <w:p w14:paraId="232E3ACE">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2825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1EA94A0">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5DF4C2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B19A634">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FCBCFE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F387E2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77D70B90">
            <w:pPr>
              <w:spacing w:line="300" w:lineRule="exact"/>
              <w:jc w:val="center"/>
              <w:rPr>
                <w:rFonts w:ascii="方正书宋_GBK" w:eastAsia="方正书宋_GBK"/>
                <w:b/>
              </w:rPr>
            </w:pPr>
            <w:r>
              <w:rPr>
                <w:rFonts w:hint="eastAsia" w:ascii="方正书宋_GBK" w:eastAsia="方正书宋_GBK"/>
                <w:b/>
              </w:rPr>
              <w:t>指标值确定依据</w:t>
            </w:r>
          </w:p>
        </w:tc>
      </w:tr>
      <w:tr w14:paraId="0E3E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9569019">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B30E970">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09324FF">
            <w:pPr>
              <w:spacing w:line="300" w:lineRule="exact"/>
              <w:jc w:val="left"/>
              <w:rPr>
                <w:rFonts w:ascii="方正书宋_GBK" w:eastAsia="方正书宋_GBK"/>
              </w:rPr>
            </w:pPr>
            <w:r>
              <w:rPr>
                <w:rFonts w:hint="eastAsia" w:ascii="方正书宋_GBK" w:eastAsia="方正书宋_GBK"/>
              </w:rPr>
              <w:t>修建喷泉个数</w:t>
            </w:r>
          </w:p>
        </w:tc>
        <w:tc>
          <w:tcPr>
            <w:tcW w:w="2891" w:type="dxa"/>
            <w:shd w:val="clear" w:color="auto" w:fill="auto"/>
            <w:vAlign w:val="center"/>
          </w:tcPr>
          <w:p w14:paraId="527C8756">
            <w:pPr>
              <w:spacing w:line="300" w:lineRule="exact"/>
              <w:jc w:val="left"/>
              <w:rPr>
                <w:rFonts w:ascii="方正书宋_GBK" w:eastAsia="方正书宋_GBK"/>
              </w:rPr>
            </w:pPr>
            <w:r>
              <w:rPr>
                <w:rFonts w:hint="eastAsia" w:ascii="方正书宋_GBK" w:eastAsia="方正书宋_GBK"/>
              </w:rPr>
              <w:t>修建喷泉个数</w:t>
            </w:r>
          </w:p>
        </w:tc>
        <w:tc>
          <w:tcPr>
            <w:tcW w:w="1276" w:type="dxa"/>
            <w:shd w:val="clear" w:color="auto" w:fill="auto"/>
            <w:vAlign w:val="center"/>
          </w:tcPr>
          <w:p w14:paraId="748B529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个</w:t>
            </w:r>
          </w:p>
        </w:tc>
        <w:tc>
          <w:tcPr>
            <w:tcW w:w="1701" w:type="dxa"/>
            <w:shd w:val="clear" w:color="auto" w:fill="auto"/>
            <w:vAlign w:val="center"/>
          </w:tcPr>
          <w:p w14:paraId="101A50F7">
            <w:pPr>
              <w:spacing w:line="300" w:lineRule="exact"/>
              <w:jc w:val="left"/>
              <w:rPr>
                <w:rFonts w:ascii="方正书宋_GBK" w:eastAsia="方正书宋_GBK"/>
              </w:rPr>
            </w:pPr>
            <w:r>
              <w:rPr>
                <w:rFonts w:hint="eastAsia" w:ascii="方正书宋_GBK" w:eastAsia="方正书宋_GBK"/>
              </w:rPr>
              <w:t>合同</w:t>
            </w:r>
          </w:p>
        </w:tc>
      </w:tr>
      <w:tr w14:paraId="041AE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51CE0AE">
            <w:pPr>
              <w:spacing w:line="300" w:lineRule="exact"/>
              <w:jc w:val="center"/>
              <w:rPr>
                <w:rFonts w:ascii="方正书宋_GBK" w:eastAsia="方正书宋_GBK"/>
              </w:rPr>
            </w:pPr>
          </w:p>
        </w:tc>
        <w:tc>
          <w:tcPr>
            <w:tcW w:w="1134" w:type="dxa"/>
            <w:shd w:val="clear" w:color="auto" w:fill="auto"/>
            <w:vAlign w:val="center"/>
          </w:tcPr>
          <w:p w14:paraId="1932AB67">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F57D32F">
            <w:pPr>
              <w:spacing w:line="300" w:lineRule="exact"/>
              <w:jc w:val="left"/>
              <w:rPr>
                <w:rFonts w:ascii="方正书宋_GBK" w:eastAsia="方正书宋_GBK"/>
              </w:rPr>
            </w:pPr>
            <w:r>
              <w:rPr>
                <w:rFonts w:hint="eastAsia" w:ascii="方正书宋_GBK" w:eastAsia="方正书宋_GBK"/>
              </w:rPr>
              <w:t>工程验收合格率</w:t>
            </w:r>
          </w:p>
        </w:tc>
        <w:tc>
          <w:tcPr>
            <w:tcW w:w="2891" w:type="dxa"/>
            <w:shd w:val="clear" w:color="auto" w:fill="auto"/>
            <w:vAlign w:val="center"/>
          </w:tcPr>
          <w:p w14:paraId="57425434">
            <w:pPr>
              <w:spacing w:line="300" w:lineRule="exact"/>
              <w:jc w:val="left"/>
              <w:rPr>
                <w:rFonts w:ascii="方正书宋_GBK" w:eastAsia="方正书宋_GBK"/>
              </w:rPr>
            </w:pPr>
            <w:r>
              <w:rPr>
                <w:rFonts w:hint="eastAsia" w:ascii="方正书宋_GBK" w:eastAsia="方正书宋_GBK"/>
              </w:rPr>
              <w:t>年底通过验收的工程量占工程总量的比率</w:t>
            </w:r>
          </w:p>
        </w:tc>
        <w:tc>
          <w:tcPr>
            <w:tcW w:w="1276" w:type="dxa"/>
            <w:shd w:val="clear" w:color="auto" w:fill="auto"/>
            <w:vAlign w:val="center"/>
          </w:tcPr>
          <w:p w14:paraId="02C2080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23FC0C5F">
            <w:pPr>
              <w:spacing w:line="300" w:lineRule="exact"/>
              <w:jc w:val="left"/>
              <w:rPr>
                <w:rFonts w:ascii="方正书宋_GBK" w:eastAsia="方正书宋_GBK"/>
              </w:rPr>
            </w:pPr>
            <w:r>
              <w:rPr>
                <w:rFonts w:hint="eastAsia" w:ascii="方正书宋_GBK" w:eastAsia="方正书宋_GBK"/>
              </w:rPr>
              <w:t>验收报告</w:t>
            </w:r>
          </w:p>
        </w:tc>
      </w:tr>
      <w:tr w14:paraId="1B42E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7312F19">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A5AC4D4">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04988801">
            <w:pPr>
              <w:spacing w:line="300" w:lineRule="exact"/>
              <w:jc w:val="left"/>
              <w:rPr>
                <w:rFonts w:ascii="方正书宋_GBK" w:eastAsia="方正书宋_GBK"/>
              </w:rPr>
            </w:pPr>
            <w:r>
              <w:rPr>
                <w:rFonts w:hint="eastAsia" w:ascii="方正书宋_GBK" w:eastAsia="方正书宋_GBK"/>
              </w:rPr>
              <w:t>是否提升了周边环境状况</w:t>
            </w:r>
          </w:p>
        </w:tc>
        <w:tc>
          <w:tcPr>
            <w:tcW w:w="2891" w:type="dxa"/>
            <w:shd w:val="clear" w:color="auto" w:fill="auto"/>
            <w:vAlign w:val="center"/>
          </w:tcPr>
          <w:p w14:paraId="0E4BD1FF">
            <w:pPr>
              <w:spacing w:line="300" w:lineRule="exact"/>
              <w:jc w:val="left"/>
              <w:rPr>
                <w:rFonts w:ascii="方正书宋_GBK" w:eastAsia="方正书宋_GBK"/>
              </w:rPr>
            </w:pPr>
            <w:r>
              <w:rPr>
                <w:rFonts w:hint="eastAsia" w:ascii="方正书宋_GBK" w:eastAsia="方正书宋_GBK"/>
              </w:rPr>
              <w:t>是否提升了周边环境状况</w:t>
            </w:r>
          </w:p>
        </w:tc>
        <w:tc>
          <w:tcPr>
            <w:tcW w:w="1276" w:type="dxa"/>
            <w:shd w:val="clear" w:color="auto" w:fill="auto"/>
            <w:vAlign w:val="center"/>
          </w:tcPr>
          <w:p w14:paraId="51FAB548">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2532708">
            <w:pPr>
              <w:spacing w:line="300" w:lineRule="exact"/>
              <w:jc w:val="left"/>
              <w:rPr>
                <w:rFonts w:ascii="方正书宋_GBK" w:eastAsia="方正书宋_GBK"/>
              </w:rPr>
            </w:pPr>
            <w:r>
              <w:rPr>
                <w:rFonts w:hint="eastAsia" w:ascii="方正书宋_GBK" w:eastAsia="方正书宋_GBK"/>
              </w:rPr>
              <w:t>现场调研</w:t>
            </w:r>
          </w:p>
        </w:tc>
      </w:tr>
      <w:tr w14:paraId="7D521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685B7C">
            <w:pPr>
              <w:spacing w:line="300" w:lineRule="exact"/>
              <w:jc w:val="center"/>
              <w:rPr>
                <w:rFonts w:ascii="方正书宋_GBK" w:eastAsia="方正书宋_GBK"/>
              </w:rPr>
            </w:pPr>
          </w:p>
        </w:tc>
        <w:tc>
          <w:tcPr>
            <w:tcW w:w="1134" w:type="dxa"/>
            <w:shd w:val="clear" w:color="auto" w:fill="auto"/>
            <w:vAlign w:val="center"/>
          </w:tcPr>
          <w:p w14:paraId="5F1696A4">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013DBB97">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661D374A">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21AF40A2">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4C6F78CA">
            <w:pPr>
              <w:spacing w:line="300" w:lineRule="exact"/>
              <w:jc w:val="left"/>
              <w:rPr>
                <w:rFonts w:ascii="方正书宋_GBK" w:eastAsia="方正书宋_GBK"/>
              </w:rPr>
            </w:pPr>
            <w:r>
              <w:rPr>
                <w:rFonts w:hint="eastAsia" w:ascii="方正书宋_GBK" w:eastAsia="方正书宋_GBK"/>
              </w:rPr>
              <w:t>中标控制价</w:t>
            </w:r>
          </w:p>
        </w:tc>
      </w:tr>
      <w:tr w14:paraId="7EB11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7A6F75">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688332E">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E898971">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3BE12AD8">
            <w:pPr>
              <w:spacing w:line="300" w:lineRule="exact"/>
              <w:jc w:val="left"/>
              <w:rPr>
                <w:rFonts w:ascii="方正书宋_GBK" w:eastAsia="方正书宋_GBK"/>
              </w:rPr>
            </w:pPr>
            <w:r>
              <w:rPr>
                <w:rFonts w:hint="eastAsia" w:ascii="方正书宋_GBK" w:eastAsia="方正书宋_GBK"/>
              </w:rPr>
              <w:t>受益群体调查中，满意和比较满意的人数占全部调差人数的比率</w:t>
            </w:r>
          </w:p>
        </w:tc>
        <w:tc>
          <w:tcPr>
            <w:tcW w:w="1276" w:type="dxa"/>
            <w:shd w:val="clear" w:color="auto" w:fill="auto"/>
            <w:vAlign w:val="center"/>
          </w:tcPr>
          <w:p w14:paraId="1813B3E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1B28D3CA">
            <w:pPr>
              <w:spacing w:line="300" w:lineRule="exact"/>
              <w:jc w:val="left"/>
              <w:rPr>
                <w:rFonts w:ascii="方正书宋_GBK" w:eastAsia="方正书宋_GBK"/>
              </w:rPr>
            </w:pPr>
            <w:r>
              <w:rPr>
                <w:rFonts w:hint="eastAsia" w:ascii="方正书宋_GBK" w:eastAsia="方正书宋_GBK"/>
              </w:rPr>
              <w:t>往年工作经验</w:t>
            </w:r>
          </w:p>
        </w:tc>
      </w:tr>
    </w:tbl>
    <w:p w14:paraId="4C3F2366">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9EE7115">
      <w:pPr>
        <w:spacing w:line="300" w:lineRule="exact"/>
        <w:ind w:firstLine="420" w:firstLineChars="200"/>
        <w:jc w:val="left"/>
      </w:pPr>
    </w:p>
    <w:p w14:paraId="0D37CF46">
      <w:pPr>
        <w:ind w:firstLine="562" w:firstLineChars="200"/>
        <w:jc w:val="left"/>
        <w:outlineLvl w:val="1"/>
        <w:rPr>
          <w:rFonts w:hAnsi="宋体"/>
          <w:b/>
          <w:sz w:val="28"/>
        </w:rPr>
      </w:pPr>
      <w:r>
        <w:rPr>
          <w:rFonts w:hint="eastAsia" w:ascii="方正仿宋_GBK" w:eastAsia="方正仿宋_GBK"/>
          <w:b/>
          <w:sz w:val="28"/>
        </w:rPr>
        <w:t>12、基建工程绩效目标表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1" w:name="_Toc42586227"/>
      <w:r>
        <w:rPr>
          <w:rFonts w:hint="eastAsia" w:ascii="方正仿宋_GBK" w:eastAsia="方正仿宋_GBK"/>
          <w:b/>
          <w:sz w:val="28"/>
        </w:rPr>
        <w:instrText xml:space="preserve">12、基建工程绩效目标表</w:instrText>
      </w:r>
      <w:bookmarkEnd w:id="11"/>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17C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637F22D">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2D91CCC">
            <w:pPr>
              <w:spacing w:line="300" w:lineRule="exact"/>
              <w:jc w:val="right"/>
              <w:rPr>
                <w:rFonts w:ascii="方正书宋_GBK" w:eastAsia="方正书宋_GBK"/>
              </w:rPr>
            </w:pPr>
            <w:r>
              <w:rPr>
                <w:rFonts w:hint="eastAsia" w:ascii="方正书宋_GBK" w:eastAsia="方正书宋_GBK"/>
              </w:rPr>
              <w:t>单位：万元</w:t>
            </w:r>
          </w:p>
        </w:tc>
      </w:tr>
      <w:tr w14:paraId="1CE21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19F7EC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3E79480">
            <w:pPr>
              <w:spacing w:line="300" w:lineRule="exact"/>
              <w:jc w:val="left"/>
              <w:rPr>
                <w:rFonts w:ascii="方正书宋_GBK" w:eastAsia="方正书宋_GBK"/>
              </w:rPr>
            </w:pPr>
            <w:r>
              <w:rPr>
                <w:rFonts w:ascii="方正书宋_GBK" w:eastAsia="方正书宋_GBK"/>
              </w:rPr>
              <w:t>000-9999-JSN-XJ8D</w:t>
            </w:r>
          </w:p>
        </w:tc>
        <w:tc>
          <w:tcPr>
            <w:tcW w:w="1587" w:type="dxa"/>
            <w:shd w:val="clear" w:color="auto" w:fill="auto"/>
            <w:vAlign w:val="center"/>
          </w:tcPr>
          <w:p w14:paraId="2C835FE4">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21EE9630">
            <w:pPr>
              <w:spacing w:line="300" w:lineRule="exact"/>
              <w:jc w:val="left"/>
              <w:rPr>
                <w:rFonts w:ascii="方正书宋_GBK" w:eastAsia="方正书宋_GBK"/>
              </w:rPr>
            </w:pPr>
            <w:r>
              <w:rPr>
                <w:rFonts w:hint="eastAsia" w:ascii="方正书宋_GBK" w:eastAsia="方正书宋_GBK"/>
              </w:rPr>
              <w:t>基建工程</w:t>
            </w:r>
          </w:p>
        </w:tc>
      </w:tr>
      <w:tr w14:paraId="0C70B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3F4D5D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79DD8C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1677ECE">
            <w:pPr>
              <w:spacing w:line="300" w:lineRule="exact"/>
              <w:jc w:val="left"/>
              <w:rPr>
                <w:rFonts w:ascii="方正书宋_GBK" w:eastAsia="方正书宋_GBK"/>
              </w:rPr>
            </w:pPr>
            <w:r>
              <w:rPr>
                <w:rFonts w:ascii="方正书宋_GBK" w:eastAsia="方正书宋_GBK"/>
              </w:rPr>
              <w:t>36.73</w:t>
            </w:r>
          </w:p>
        </w:tc>
        <w:tc>
          <w:tcPr>
            <w:tcW w:w="1587" w:type="dxa"/>
            <w:shd w:val="clear" w:color="auto" w:fill="auto"/>
            <w:vAlign w:val="center"/>
          </w:tcPr>
          <w:p w14:paraId="713889C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AF85216">
            <w:pPr>
              <w:spacing w:line="300" w:lineRule="exact"/>
              <w:jc w:val="left"/>
              <w:rPr>
                <w:rFonts w:ascii="方正书宋_GBK" w:eastAsia="方正书宋_GBK"/>
              </w:rPr>
            </w:pPr>
            <w:r>
              <w:rPr>
                <w:rFonts w:ascii="方正书宋_GBK" w:eastAsia="方正书宋_GBK"/>
              </w:rPr>
              <w:t>36.73</w:t>
            </w:r>
          </w:p>
        </w:tc>
        <w:tc>
          <w:tcPr>
            <w:tcW w:w="1276" w:type="dxa"/>
            <w:shd w:val="clear" w:color="auto" w:fill="auto"/>
            <w:vAlign w:val="center"/>
          </w:tcPr>
          <w:p w14:paraId="2C4B4F48">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A701252">
            <w:pPr>
              <w:spacing w:line="300" w:lineRule="exact"/>
              <w:jc w:val="left"/>
              <w:rPr>
                <w:rFonts w:ascii="方正书宋_GBK" w:eastAsia="方正书宋_GBK"/>
              </w:rPr>
            </w:pPr>
          </w:p>
        </w:tc>
      </w:tr>
      <w:tr w14:paraId="573AE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28642C8">
            <w:pPr>
              <w:spacing w:line="300" w:lineRule="exact"/>
              <w:jc w:val="left"/>
              <w:outlineLvl w:val="1"/>
            </w:pPr>
          </w:p>
        </w:tc>
        <w:tc>
          <w:tcPr>
            <w:tcW w:w="8278" w:type="dxa"/>
            <w:gridSpan w:val="6"/>
            <w:shd w:val="clear" w:color="auto" w:fill="auto"/>
            <w:vAlign w:val="center"/>
          </w:tcPr>
          <w:p w14:paraId="6D1D4050">
            <w:pPr>
              <w:spacing w:line="300" w:lineRule="exact"/>
              <w:jc w:val="left"/>
              <w:rPr>
                <w:rFonts w:ascii="方正书宋_GBK" w:eastAsia="方正书宋_GBK"/>
              </w:rPr>
            </w:pPr>
            <w:r>
              <w:rPr>
                <w:rFonts w:hint="eastAsia" w:ascii="方正书宋_GBK" w:eastAsia="方正书宋_GBK"/>
              </w:rPr>
              <w:t>京唐智慧港纬二路（经十六路</w:t>
            </w:r>
            <w:r>
              <w:rPr>
                <w:rFonts w:ascii="方正书宋_GBK" w:eastAsia="方正书宋_GBK"/>
              </w:rPr>
              <w:t>-</w:t>
            </w:r>
            <w:r>
              <w:rPr>
                <w:rFonts w:hint="eastAsia" w:ascii="方正书宋_GBK" w:eastAsia="方正书宋_GBK"/>
              </w:rPr>
              <w:t>经十八路</w:t>
            </w:r>
            <w:r>
              <w:rPr>
                <w:rFonts w:ascii="方正书宋_GBK" w:eastAsia="方正书宋_GBK"/>
              </w:rPr>
              <w:t>)</w:t>
            </w:r>
            <w:r>
              <w:rPr>
                <w:rFonts w:hint="eastAsia" w:ascii="方正书宋_GBK" w:eastAsia="方正书宋_GBK"/>
              </w:rPr>
              <w:t>雨、污水管线工程租地补偿款</w:t>
            </w:r>
          </w:p>
        </w:tc>
      </w:tr>
      <w:tr w14:paraId="67BF5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1B683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DC27056">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9AD709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A41D95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2A1178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4647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0565E8F">
            <w:pPr>
              <w:spacing w:line="300" w:lineRule="exact"/>
              <w:jc w:val="left"/>
              <w:outlineLvl w:val="1"/>
            </w:pPr>
          </w:p>
        </w:tc>
        <w:tc>
          <w:tcPr>
            <w:tcW w:w="2410" w:type="dxa"/>
            <w:gridSpan w:val="2"/>
            <w:tcBorders>
              <w:bottom w:val="single" w:color="000000" w:sz="6" w:space="0"/>
            </w:tcBorders>
            <w:shd w:val="clear" w:color="auto" w:fill="auto"/>
            <w:vAlign w:val="center"/>
          </w:tcPr>
          <w:p w14:paraId="60B7973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A937B6A">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4AE4EAE">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8C140AD">
            <w:pPr>
              <w:spacing w:line="300" w:lineRule="exact"/>
              <w:jc w:val="center"/>
              <w:rPr>
                <w:rFonts w:ascii="方正书宋_GBK" w:eastAsia="方正书宋_GBK"/>
              </w:rPr>
            </w:pPr>
            <w:r>
              <w:rPr>
                <w:rFonts w:ascii="方正书宋_GBK" w:eastAsia="方正书宋_GBK"/>
              </w:rPr>
              <w:t>100.00</w:t>
            </w:r>
          </w:p>
        </w:tc>
      </w:tr>
      <w:tr w14:paraId="60CB4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8687D9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3438B0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、确保雨水管线顺利施工</w:t>
            </w:r>
          </w:p>
          <w:p w14:paraId="4BAD1B1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、确保污水管线顺利施工</w:t>
            </w:r>
          </w:p>
        </w:tc>
      </w:tr>
    </w:tbl>
    <w:p w14:paraId="227692D5">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5EB9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4DD75D5">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D2DE1AF">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43DF6B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AB21BC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2ADEC1C">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84C661C">
            <w:pPr>
              <w:spacing w:line="300" w:lineRule="exact"/>
              <w:jc w:val="center"/>
              <w:rPr>
                <w:rFonts w:ascii="方正书宋_GBK" w:eastAsia="方正书宋_GBK"/>
                <w:b/>
              </w:rPr>
            </w:pPr>
            <w:r>
              <w:rPr>
                <w:rFonts w:hint="eastAsia" w:ascii="方正书宋_GBK" w:eastAsia="方正书宋_GBK"/>
                <w:b/>
              </w:rPr>
              <w:t>指标值确定依据</w:t>
            </w:r>
          </w:p>
        </w:tc>
      </w:tr>
      <w:tr w14:paraId="19A77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063EE55">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0003E26">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281F53F3">
            <w:pPr>
              <w:spacing w:line="300" w:lineRule="exact"/>
              <w:jc w:val="left"/>
              <w:rPr>
                <w:rFonts w:ascii="方正书宋_GBK" w:eastAsia="方正书宋_GBK"/>
              </w:rPr>
            </w:pPr>
            <w:r>
              <w:rPr>
                <w:rFonts w:hint="eastAsia" w:ascii="方正书宋_GBK" w:eastAsia="方正书宋_GBK"/>
              </w:rPr>
              <w:t>是否在</w:t>
            </w:r>
            <w:r>
              <w:rPr>
                <w:rFonts w:ascii="方正书宋_GBK" w:eastAsia="方正书宋_GBK"/>
              </w:rPr>
              <w:t>2020</w:t>
            </w:r>
            <w:r>
              <w:rPr>
                <w:rFonts w:hint="eastAsia" w:ascii="方正书宋_GBK" w:eastAsia="方正书宋_GBK"/>
              </w:rPr>
              <w:t>年底前完成租地</w:t>
            </w:r>
          </w:p>
        </w:tc>
        <w:tc>
          <w:tcPr>
            <w:tcW w:w="2891" w:type="dxa"/>
            <w:shd w:val="clear" w:color="auto" w:fill="auto"/>
            <w:vAlign w:val="center"/>
          </w:tcPr>
          <w:p w14:paraId="76C4DFDF">
            <w:pPr>
              <w:spacing w:line="300" w:lineRule="exact"/>
              <w:jc w:val="left"/>
              <w:rPr>
                <w:rFonts w:ascii="方正书宋_GBK" w:eastAsia="方正书宋_GBK"/>
              </w:rPr>
            </w:pPr>
            <w:r>
              <w:rPr>
                <w:rFonts w:hint="eastAsia" w:ascii="方正书宋_GBK" w:eastAsia="方正书宋_GBK"/>
              </w:rPr>
              <w:t>是否在</w:t>
            </w:r>
            <w:r>
              <w:rPr>
                <w:rFonts w:ascii="方正书宋_GBK" w:eastAsia="方正书宋_GBK"/>
              </w:rPr>
              <w:t>2020</w:t>
            </w:r>
            <w:r>
              <w:rPr>
                <w:rFonts w:hint="eastAsia" w:ascii="方正书宋_GBK" w:eastAsia="方正书宋_GBK"/>
              </w:rPr>
              <w:t>年底前完成租地</w:t>
            </w:r>
          </w:p>
        </w:tc>
        <w:tc>
          <w:tcPr>
            <w:tcW w:w="1276" w:type="dxa"/>
            <w:shd w:val="clear" w:color="auto" w:fill="auto"/>
            <w:vAlign w:val="center"/>
          </w:tcPr>
          <w:p w14:paraId="7BFD44E1">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4CA76E3">
            <w:pPr>
              <w:spacing w:line="300" w:lineRule="exact"/>
              <w:jc w:val="left"/>
              <w:rPr>
                <w:rFonts w:ascii="方正书宋_GBK" w:eastAsia="方正书宋_GBK"/>
              </w:rPr>
            </w:pPr>
            <w:r>
              <w:rPr>
                <w:rFonts w:hint="eastAsia" w:ascii="方正书宋_GBK" w:eastAsia="方正书宋_GBK"/>
              </w:rPr>
              <w:t>现场调研</w:t>
            </w:r>
          </w:p>
        </w:tc>
      </w:tr>
      <w:tr w14:paraId="2D2FD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C2F3EE">
            <w:pPr>
              <w:spacing w:line="300" w:lineRule="exact"/>
              <w:jc w:val="center"/>
              <w:rPr>
                <w:rFonts w:ascii="方正书宋_GBK" w:eastAsia="方正书宋_GBK"/>
              </w:rPr>
            </w:pPr>
          </w:p>
        </w:tc>
        <w:tc>
          <w:tcPr>
            <w:tcW w:w="1134" w:type="dxa"/>
            <w:shd w:val="clear" w:color="auto" w:fill="auto"/>
            <w:vAlign w:val="center"/>
          </w:tcPr>
          <w:p w14:paraId="40B43736">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1520BAAE">
            <w:pPr>
              <w:spacing w:line="300" w:lineRule="exact"/>
              <w:jc w:val="left"/>
              <w:rPr>
                <w:rFonts w:ascii="方正书宋_GBK" w:eastAsia="方正书宋_GBK"/>
              </w:rPr>
            </w:pPr>
            <w:r>
              <w:rPr>
                <w:rFonts w:hint="eastAsia" w:ascii="方正书宋_GBK" w:eastAsia="方正书宋_GBK"/>
              </w:rPr>
              <w:t>是否按照协议依法确定补偿金额</w:t>
            </w:r>
          </w:p>
        </w:tc>
        <w:tc>
          <w:tcPr>
            <w:tcW w:w="2891" w:type="dxa"/>
            <w:shd w:val="clear" w:color="auto" w:fill="auto"/>
            <w:vAlign w:val="center"/>
          </w:tcPr>
          <w:p w14:paraId="51002020">
            <w:pPr>
              <w:spacing w:line="300" w:lineRule="exact"/>
              <w:jc w:val="left"/>
              <w:rPr>
                <w:rFonts w:ascii="方正书宋_GBK" w:eastAsia="方正书宋_GBK"/>
              </w:rPr>
            </w:pPr>
            <w:r>
              <w:rPr>
                <w:rFonts w:hint="eastAsia" w:ascii="方正书宋_GBK" w:eastAsia="方正书宋_GBK"/>
              </w:rPr>
              <w:t>是否按照协议依法确定补偿金额</w:t>
            </w:r>
          </w:p>
        </w:tc>
        <w:tc>
          <w:tcPr>
            <w:tcW w:w="1276" w:type="dxa"/>
            <w:shd w:val="clear" w:color="auto" w:fill="auto"/>
            <w:vAlign w:val="center"/>
          </w:tcPr>
          <w:p w14:paraId="7841E59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B44E480">
            <w:pPr>
              <w:spacing w:line="300" w:lineRule="exact"/>
              <w:jc w:val="left"/>
              <w:rPr>
                <w:rFonts w:ascii="方正书宋_GBK" w:eastAsia="方正书宋_GBK"/>
              </w:rPr>
            </w:pPr>
            <w:r>
              <w:rPr>
                <w:rFonts w:hint="eastAsia" w:ascii="方正书宋_GBK" w:eastAsia="方正书宋_GBK"/>
              </w:rPr>
              <w:t>现场调研</w:t>
            </w:r>
          </w:p>
        </w:tc>
      </w:tr>
      <w:tr w14:paraId="27B8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C302D0C">
            <w:pPr>
              <w:spacing w:line="300" w:lineRule="exact"/>
              <w:jc w:val="center"/>
              <w:rPr>
                <w:rFonts w:ascii="方正书宋_GBK" w:eastAsia="方正书宋_GBK"/>
              </w:rPr>
            </w:pPr>
          </w:p>
        </w:tc>
        <w:tc>
          <w:tcPr>
            <w:tcW w:w="1134" w:type="dxa"/>
            <w:shd w:val="clear" w:color="auto" w:fill="auto"/>
            <w:vAlign w:val="center"/>
          </w:tcPr>
          <w:p w14:paraId="737520C7">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7658FD4">
            <w:pPr>
              <w:spacing w:line="300" w:lineRule="exact"/>
              <w:jc w:val="left"/>
              <w:rPr>
                <w:rFonts w:ascii="方正书宋_GBK" w:eastAsia="方正书宋_GBK"/>
              </w:rPr>
            </w:pPr>
            <w:r>
              <w:rPr>
                <w:rFonts w:hint="eastAsia" w:ascii="方正书宋_GBK" w:eastAsia="方正书宋_GBK"/>
              </w:rPr>
              <w:t>雨、污管网验收质量合格率</w:t>
            </w:r>
          </w:p>
        </w:tc>
        <w:tc>
          <w:tcPr>
            <w:tcW w:w="2891" w:type="dxa"/>
            <w:shd w:val="clear" w:color="auto" w:fill="auto"/>
            <w:vAlign w:val="center"/>
          </w:tcPr>
          <w:p w14:paraId="5AAB67FF">
            <w:pPr>
              <w:spacing w:line="300" w:lineRule="exact"/>
              <w:jc w:val="left"/>
              <w:rPr>
                <w:rFonts w:ascii="方正书宋_GBK" w:eastAsia="方正书宋_GBK"/>
              </w:rPr>
            </w:pPr>
            <w:r>
              <w:rPr>
                <w:rFonts w:hint="eastAsia" w:ascii="方正书宋_GBK" w:eastAsia="方正书宋_GBK"/>
              </w:rPr>
              <w:t>年底管网质量合格的占总施工的比率</w:t>
            </w:r>
          </w:p>
        </w:tc>
        <w:tc>
          <w:tcPr>
            <w:tcW w:w="1276" w:type="dxa"/>
            <w:shd w:val="clear" w:color="auto" w:fill="auto"/>
            <w:vAlign w:val="center"/>
          </w:tcPr>
          <w:p w14:paraId="5AA44BE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5B90BAED">
            <w:pPr>
              <w:spacing w:line="300" w:lineRule="exact"/>
              <w:jc w:val="left"/>
              <w:rPr>
                <w:rFonts w:ascii="方正书宋_GBK" w:eastAsia="方正书宋_GBK"/>
              </w:rPr>
            </w:pPr>
            <w:r>
              <w:rPr>
                <w:rFonts w:hint="eastAsia" w:ascii="方正书宋_GBK" w:eastAsia="方正书宋_GBK"/>
              </w:rPr>
              <w:t>现场调研</w:t>
            </w:r>
          </w:p>
        </w:tc>
      </w:tr>
      <w:tr w14:paraId="1BFCA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E55113D">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234BFCA1">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73EA32A6">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625EC3F5">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05711747">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0A2F9BA5">
            <w:pPr>
              <w:spacing w:line="300" w:lineRule="exact"/>
              <w:jc w:val="left"/>
              <w:rPr>
                <w:rFonts w:ascii="方正书宋_GBK" w:eastAsia="方正书宋_GBK"/>
              </w:rPr>
            </w:pPr>
            <w:r>
              <w:rPr>
                <w:rFonts w:hint="eastAsia" w:ascii="方正书宋_GBK" w:eastAsia="方正书宋_GBK"/>
              </w:rPr>
              <w:t>临时占地协议</w:t>
            </w:r>
          </w:p>
        </w:tc>
      </w:tr>
      <w:tr w14:paraId="25999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FA7A77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A889BA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017DBEF">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300B5933">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受益群体调查中，满意和较满意的人数占全部调查人数的比率</w:t>
            </w:r>
          </w:p>
        </w:tc>
        <w:tc>
          <w:tcPr>
            <w:tcW w:w="1276" w:type="dxa"/>
            <w:shd w:val="clear" w:color="auto" w:fill="auto"/>
            <w:vAlign w:val="center"/>
          </w:tcPr>
          <w:p w14:paraId="3752A18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5AEABCA">
            <w:pPr>
              <w:spacing w:line="300" w:lineRule="exact"/>
              <w:jc w:val="left"/>
              <w:rPr>
                <w:rFonts w:ascii="方正书宋_GBK" w:eastAsia="方正书宋_GBK"/>
              </w:rPr>
            </w:pPr>
            <w:r>
              <w:rPr>
                <w:rFonts w:hint="eastAsia" w:ascii="方正书宋_GBK" w:eastAsia="方正书宋_GBK"/>
              </w:rPr>
              <w:t>往年工作经验</w:t>
            </w:r>
          </w:p>
        </w:tc>
      </w:tr>
    </w:tbl>
    <w:p w14:paraId="208F241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F808EC9">
      <w:pPr>
        <w:spacing w:line="300" w:lineRule="exact"/>
        <w:ind w:firstLine="420" w:firstLineChars="200"/>
        <w:jc w:val="left"/>
      </w:pPr>
    </w:p>
    <w:p w14:paraId="549B9C46">
      <w:pPr>
        <w:ind w:firstLine="562" w:firstLineChars="200"/>
        <w:jc w:val="left"/>
        <w:outlineLvl w:val="1"/>
        <w:rPr>
          <w:rFonts w:hAnsi="宋体"/>
          <w:b/>
          <w:sz w:val="28"/>
        </w:rPr>
      </w:pPr>
      <w:r>
        <w:rPr>
          <w:rFonts w:hint="eastAsia" w:ascii="方正仿宋_GBK" w:eastAsia="方正仿宋_GBK"/>
          <w:b/>
          <w:sz w:val="28"/>
        </w:rPr>
        <w:t>13、建筑垃圾市场化运营项目资金绩效目标表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2" w:name="_Toc42586228"/>
      <w:r>
        <w:rPr>
          <w:rFonts w:hint="eastAsia" w:ascii="方正仿宋_GBK" w:eastAsia="方正仿宋_GBK"/>
          <w:b/>
          <w:sz w:val="28"/>
        </w:rPr>
        <w:instrText xml:space="preserve">13、建筑垃圾市场化运营项目资金绩效目标表</w:instrText>
      </w:r>
      <w:bookmarkEnd w:id="1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A1D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A8C839A">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7966455B">
            <w:pPr>
              <w:spacing w:line="300" w:lineRule="exact"/>
              <w:jc w:val="right"/>
              <w:rPr>
                <w:rFonts w:ascii="方正书宋_GBK" w:eastAsia="方正书宋_GBK"/>
              </w:rPr>
            </w:pPr>
            <w:r>
              <w:rPr>
                <w:rFonts w:hint="eastAsia" w:ascii="方正书宋_GBK" w:eastAsia="方正书宋_GBK"/>
              </w:rPr>
              <w:t>单位：万元</w:t>
            </w:r>
          </w:p>
        </w:tc>
      </w:tr>
      <w:tr w14:paraId="5E998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0DAE50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C3030B3">
            <w:pPr>
              <w:spacing w:line="300" w:lineRule="exact"/>
              <w:jc w:val="left"/>
              <w:rPr>
                <w:rFonts w:ascii="方正书宋_GBK" w:eastAsia="方正书宋_GBK"/>
              </w:rPr>
            </w:pPr>
            <w:r>
              <w:rPr>
                <w:rFonts w:ascii="方正书宋_GBK" w:eastAsia="方正书宋_GBK"/>
              </w:rPr>
              <w:t>000-9999-JSN-PXH2</w:t>
            </w:r>
          </w:p>
        </w:tc>
        <w:tc>
          <w:tcPr>
            <w:tcW w:w="1587" w:type="dxa"/>
            <w:shd w:val="clear" w:color="auto" w:fill="auto"/>
            <w:vAlign w:val="center"/>
          </w:tcPr>
          <w:p w14:paraId="190CA8DF">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3AA49FF9">
            <w:pPr>
              <w:spacing w:line="300" w:lineRule="exact"/>
              <w:jc w:val="left"/>
              <w:rPr>
                <w:rFonts w:ascii="方正书宋_GBK" w:eastAsia="方正书宋_GBK"/>
              </w:rPr>
            </w:pPr>
            <w:r>
              <w:rPr>
                <w:rFonts w:hint="eastAsia" w:ascii="方正书宋_GBK" w:eastAsia="方正书宋_GBK"/>
              </w:rPr>
              <w:t>建筑垃圾市场化运营项目资金</w:t>
            </w:r>
          </w:p>
        </w:tc>
      </w:tr>
      <w:tr w14:paraId="60A6E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04AA330">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3C4A8433">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0E7E688">
            <w:pPr>
              <w:spacing w:line="300" w:lineRule="exact"/>
              <w:jc w:val="left"/>
              <w:rPr>
                <w:rFonts w:ascii="方正书宋_GBK" w:eastAsia="方正书宋_GBK"/>
              </w:rPr>
            </w:pPr>
            <w:r>
              <w:rPr>
                <w:rFonts w:ascii="方正书宋_GBK" w:eastAsia="方正书宋_GBK"/>
              </w:rPr>
              <w:t>188.40</w:t>
            </w:r>
          </w:p>
        </w:tc>
        <w:tc>
          <w:tcPr>
            <w:tcW w:w="1587" w:type="dxa"/>
            <w:shd w:val="clear" w:color="auto" w:fill="auto"/>
            <w:vAlign w:val="center"/>
          </w:tcPr>
          <w:p w14:paraId="7820DBF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E69E909">
            <w:pPr>
              <w:spacing w:line="300" w:lineRule="exact"/>
              <w:jc w:val="left"/>
              <w:rPr>
                <w:rFonts w:ascii="方正书宋_GBK" w:eastAsia="方正书宋_GBK"/>
              </w:rPr>
            </w:pPr>
            <w:r>
              <w:rPr>
                <w:rFonts w:ascii="方正书宋_GBK" w:eastAsia="方正书宋_GBK"/>
              </w:rPr>
              <w:t>188.40</w:t>
            </w:r>
          </w:p>
        </w:tc>
        <w:tc>
          <w:tcPr>
            <w:tcW w:w="1276" w:type="dxa"/>
            <w:shd w:val="clear" w:color="auto" w:fill="auto"/>
            <w:vAlign w:val="center"/>
          </w:tcPr>
          <w:p w14:paraId="006E8D90">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FE23753">
            <w:pPr>
              <w:spacing w:line="300" w:lineRule="exact"/>
              <w:jc w:val="left"/>
              <w:rPr>
                <w:rFonts w:ascii="方正书宋_GBK" w:eastAsia="方正书宋_GBK"/>
              </w:rPr>
            </w:pPr>
          </w:p>
        </w:tc>
      </w:tr>
      <w:tr w14:paraId="382A6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22B4843">
            <w:pPr>
              <w:spacing w:line="300" w:lineRule="exact"/>
              <w:jc w:val="left"/>
              <w:outlineLvl w:val="1"/>
            </w:pPr>
          </w:p>
        </w:tc>
        <w:tc>
          <w:tcPr>
            <w:tcW w:w="8278" w:type="dxa"/>
            <w:gridSpan w:val="6"/>
            <w:shd w:val="clear" w:color="auto" w:fill="auto"/>
            <w:vAlign w:val="center"/>
          </w:tcPr>
          <w:p w14:paraId="49E11D27">
            <w:pPr>
              <w:spacing w:line="300" w:lineRule="exact"/>
              <w:jc w:val="left"/>
              <w:rPr>
                <w:rFonts w:ascii="方正书宋_GBK" w:eastAsia="方正书宋_GBK"/>
              </w:rPr>
            </w:pPr>
            <w:r>
              <w:rPr>
                <w:rFonts w:hint="eastAsia" w:ascii="方正书宋_GBK" w:eastAsia="方正书宋_GBK"/>
              </w:rPr>
              <w:t>用于对建筑垃圾偷倒行为看护、劝阻，及小额建筑垃圾收纳场管理。</w:t>
            </w:r>
          </w:p>
        </w:tc>
      </w:tr>
      <w:tr w14:paraId="40D5F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FEDA6E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FF2315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E637E6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714355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61D9697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34C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8054483">
            <w:pPr>
              <w:spacing w:line="300" w:lineRule="exact"/>
              <w:jc w:val="left"/>
              <w:outlineLvl w:val="1"/>
            </w:pPr>
          </w:p>
        </w:tc>
        <w:tc>
          <w:tcPr>
            <w:tcW w:w="2410" w:type="dxa"/>
            <w:gridSpan w:val="2"/>
            <w:tcBorders>
              <w:bottom w:val="single" w:color="000000" w:sz="6" w:space="0"/>
            </w:tcBorders>
            <w:shd w:val="clear" w:color="auto" w:fill="auto"/>
            <w:vAlign w:val="center"/>
          </w:tcPr>
          <w:p w14:paraId="5FA1E8E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C31E205">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DB50B47">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9657CC3">
            <w:pPr>
              <w:spacing w:line="300" w:lineRule="exact"/>
              <w:jc w:val="center"/>
              <w:rPr>
                <w:rFonts w:ascii="方正书宋_GBK" w:eastAsia="方正书宋_GBK"/>
              </w:rPr>
            </w:pPr>
            <w:r>
              <w:rPr>
                <w:rFonts w:ascii="方正书宋_GBK" w:eastAsia="方正书宋_GBK"/>
              </w:rPr>
              <w:t>100.00</w:t>
            </w:r>
          </w:p>
        </w:tc>
      </w:tr>
      <w:tr w14:paraId="23527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958023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485898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、对建筑垃圾偷倒行为看护、劝阻。</w:t>
            </w:r>
          </w:p>
          <w:p w14:paraId="63CF21B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、小额建筑垃圾收纳场管理。</w:t>
            </w:r>
          </w:p>
        </w:tc>
      </w:tr>
    </w:tbl>
    <w:p w14:paraId="757DC41F">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010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21D8A47">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C843D9B">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24BCC847">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10D592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39A9CF4">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1154AC63">
            <w:pPr>
              <w:spacing w:line="300" w:lineRule="exact"/>
              <w:jc w:val="center"/>
              <w:rPr>
                <w:rFonts w:ascii="方正书宋_GBK" w:eastAsia="方正书宋_GBK"/>
                <w:b/>
              </w:rPr>
            </w:pPr>
            <w:r>
              <w:rPr>
                <w:rFonts w:hint="eastAsia" w:ascii="方正书宋_GBK" w:eastAsia="方正书宋_GBK"/>
                <w:b/>
              </w:rPr>
              <w:t>指标值确定依据</w:t>
            </w:r>
          </w:p>
        </w:tc>
      </w:tr>
      <w:tr w14:paraId="54B8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EDFC3E1">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607A49D">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32886675">
            <w:pPr>
              <w:spacing w:line="300" w:lineRule="exact"/>
              <w:jc w:val="left"/>
              <w:rPr>
                <w:rFonts w:ascii="方正书宋_GBK" w:eastAsia="方正书宋_GBK"/>
              </w:rPr>
            </w:pPr>
            <w:r>
              <w:rPr>
                <w:rFonts w:hint="eastAsia" w:ascii="方正书宋_GBK" w:eastAsia="方正书宋_GBK"/>
              </w:rPr>
              <w:t>建筑垃圾偷倒改善程度</w:t>
            </w:r>
          </w:p>
        </w:tc>
        <w:tc>
          <w:tcPr>
            <w:tcW w:w="2891" w:type="dxa"/>
            <w:shd w:val="clear" w:color="auto" w:fill="auto"/>
            <w:vAlign w:val="center"/>
          </w:tcPr>
          <w:p w14:paraId="6CE72252">
            <w:pPr>
              <w:spacing w:line="300" w:lineRule="exact"/>
              <w:jc w:val="left"/>
              <w:rPr>
                <w:rFonts w:ascii="方正书宋_GBK" w:eastAsia="方正书宋_GBK"/>
              </w:rPr>
            </w:pPr>
            <w:r>
              <w:rPr>
                <w:rFonts w:hint="eastAsia" w:ascii="方正书宋_GBK" w:eastAsia="方正书宋_GBK"/>
              </w:rPr>
              <w:t>建筑垃圾偷倒改善程度</w:t>
            </w:r>
          </w:p>
        </w:tc>
        <w:tc>
          <w:tcPr>
            <w:tcW w:w="1276" w:type="dxa"/>
            <w:shd w:val="clear" w:color="auto" w:fill="auto"/>
            <w:vAlign w:val="center"/>
          </w:tcPr>
          <w:p w14:paraId="61BC059B">
            <w:pPr>
              <w:spacing w:line="300" w:lineRule="exact"/>
              <w:jc w:val="left"/>
              <w:rPr>
                <w:rFonts w:ascii="方正书宋_GBK" w:eastAsia="方正书宋_GBK"/>
              </w:rPr>
            </w:pPr>
            <w:r>
              <w:rPr>
                <w:rFonts w:hint="eastAsia" w:ascii="方正书宋_GBK" w:eastAsia="方正书宋_GBK"/>
              </w:rPr>
              <w:t>无垃圾残留</w:t>
            </w:r>
          </w:p>
        </w:tc>
        <w:tc>
          <w:tcPr>
            <w:tcW w:w="1701" w:type="dxa"/>
            <w:shd w:val="clear" w:color="auto" w:fill="auto"/>
            <w:vAlign w:val="center"/>
          </w:tcPr>
          <w:p w14:paraId="59F7786F">
            <w:pPr>
              <w:spacing w:line="300" w:lineRule="exact"/>
              <w:jc w:val="left"/>
              <w:rPr>
                <w:rFonts w:ascii="方正书宋_GBK" w:eastAsia="方正书宋_GBK"/>
              </w:rPr>
            </w:pPr>
            <w:r>
              <w:rPr>
                <w:rFonts w:hint="eastAsia" w:ascii="方正书宋_GBK" w:eastAsia="方正书宋_GBK"/>
              </w:rPr>
              <w:t>现场调研</w:t>
            </w:r>
          </w:p>
        </w:tc>
      </w:tr>
      <w:tr w14:paraId="550D4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BB9A95E">
            <w:pPr>
              <w:spacing w:line="300" w:lineRule="exact"/>
              <w:jc w:val="center"/>
              <w:rPr>
                <w:rFonts w:ascii="方正书宋_GBK" w:eastAsia="方正书宋_GBK"/>
              </w:rPr>
            </w:pPr>
          </w:p>
        </w:tc>
        <w:tc>
          <w:tcPr>
            <w:tcW w:w="1134" w:type="dxa"/>
            <w:shd w:val="clear" w:color="auto" w:fill="auto"/>
            <w:vAlign w:val="center"/>
          </w:tcPr>
          <w:p w14:paraId="253EE02F">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6300958E">
            <w:pPr>
              <w:spacing w:line="300" w:lineRule="exact"/>
              <w:jc w:val="left"/>
              <w:rPr>
                <w:rFonts w:ascii="方正书宋_GBK" w:eastAsia="方正书宋_GBK"/>
              </w:rPr>
            </w:pPr>
            <w:r>
              <w:rPr>
                <w:rFonts w:hint="eastAsia" w:ascii="方正书宋_GBK" w:eastAsia="方正书宋_GBK"/>
              </w:rPr>
              <w:t>预算执行率</w:t>
            </w:r>
          </w:p>
        </w:tc>
        <w:tc>
          <w:tcPr>
            <w:tcW w:w="2891" w:type="dxa"/>
            <w:shd w:val="clear" w:color="auto" w:fill="auto"/>
            <w:vAlign w:val="center"/>
          </w:tcPr>
          <w:p w14:paraId="42426622">
            <w:pPr>
              <w:spacing w:line="300" w:lineRule="exact"/>
              <w:jc w:val="left"/>
              <w:rPr>
                <w:rFonts w:ascii="方正书宋_GBK" w:eastAsia="方正书宋_GBK"/>
              </w:rPr>
            </w:pPr>
            <w:r>
              <w:rPr>
                <w:rFonts w:hint="eastAsia" w:ascii="方正书宋_GBK" w:eastAsia="方正书宋_GBK"/>
              </w:rPr>
              <w:t>截止</w:t>
            </w:r>
            <w:r>
              <w:rPr>
                <w:rFonts w:ascii="方正书宋_GBK" w:eastAsia="方正书宋_GBK"/>
              </w:rPr>
              <w:t>2020</w:t>
            </w:r>
            <w:r>
              <w:rPr>
                <w:rFonts w:hint="eastAsia" w:ascii="方正书宋_GBK" w:eastAsia="方正书宋_GBK"/>
              </w:rPr>
              <w:t>年底预算执行率</w:t>
            </w:r>
          </w:p>
        </w:tc>
        <w:tc>
          <w:tcPr>
            <w:tcW w:w="1276" w:type="dxa"/>
            <w:shd w:val="clear" w:color="auto" w:fill="auto"/>
            <w:vAlign w:val="center"/>
          </w:tcPr>
          <w:p w14:paraId="6C26FA6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466A452">
            <w:pPr>
              <w:spacing w:line="300" w:lineRule="exact"/>
              <w:jc w:val="left"/>
              <w:rPr>
                <w:rFonts w:ascii="方正书宋_GBK" w:eastAsia="方正书宋_GBK"/>
              </w:rPr>
            </w:pPr>
            <w:r>
              <w:rPr>
                <w:rFonts w:hint="eastAsia" w:ascii="方正书宋_GBK" w:eastAsia="方正书宋_GBK"/>
              </w:rPr>
              <w:t>合同</w:t>
            </w:r>
          </w:p>
        </w:tc>
      </w:tr>
      <w:tr w14:paraId="52ECB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1C63BF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699D1AC5">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2055C72F">
            <w:pPr>
              <w:spacing w:line="300" w:lineRule="exact"/>
              <w:jc w:val="left"/>
              <w:rPr>
                <w:rFonts w:ascii="方正书宋_GBK" w:eastAsia="方正书宋_GBK"/>
              </w:rPr>
            </w:pPr>
            <w:r>
              <w:rPr>
                <w:rFonts w:hint="eastAsia" w:ascii="方正书宋_GBK" w:eastAsia="方正书宋_GBK"/>
              </w:rPr>
              <w:t>是否改善城市环境</w:t>
            </w:r>
          </w:p>
        </w:tc>
        <w:tc>
          <w:tcPr>
            <w:tcW w:w="2891" w:type="dxa"/>
            <w:shd w:val="clear" w:color="auto" w:fill="auto"/>
            <w:vAlign w:val="center"/>
          </w:tcPr>
          <w:p w14:paraId="4CF6E7DE">
            <w:pPr>
              <w:spacing w:line="300" w:lineRule="exact"/>
              <w:jc w:val="left"/>
              <w:rPr>
                <w:rFonts w:ascii="方正书宋_GBK" w:eastAsia="方正书宋_GBK"/>
              </w:rPr>
            </w:pPr>
            <w:r>
              <w:rPr>
                <w:rFonts w:hint="eastAsia" w:ascii="方正书宋_GBK" w:eastAsia="方正书宋_GBK"/>
              </w:rPr>
              <w:t>是否改善城市环境</w:t>
            </w:r>
          </w:p>
        </w:tc>
        <w:tc>
          <w:tcPr>
            <w:tcW w:w="1276" w:type="dxa"/>
            <w:shd w:val="clear" w:color="auto" w:fill="auto"/>
            <w:vAlign w:val="center"/>
          </w:tcPr>
          <w:p w14:paraId="0B97A15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E9C3EDA">
            <w:pPr>
              <w:spacing w:line="300" w:lineRule="exact"/>
              <w:jc w:val="left"/>
              <w:rPr>
                <w:rFonts w:ascii="方正书宋_GBK" w:eastAsia="方正书宋_GBK"/>
              </w:rPr>
            </w:pPr>
            <w:r>
              <w:rPr>
                <w:rFonts w:hint="eastAsia" w:ascii="方正书宋_GBK" w:eastAsia="方正书宋_GBK"/>
              </w:rPr>
              <w:t>现场调研</w:t>
            </w:r>
          </w:p>
        </w:tc>
      </w:tr>
      <w:tr w14:paraId="0717A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C61766">
            <w:pPr>
              <w:spacing w:line="300" w:lineRule="exact"/>
              <w:jc w:val="center"/>
              <w:rPr>
                <w:rFonts w:ascii="方正书宋_GBK" w:eastAsia="方正书宋_GBK"/>
              </w:rPr>
            </w:pPr>
          </w:p>
        </w:tc>
        <w:tc>
          <w:tcPr>
            <w:tcW w:w="1134" w:type="dxa"/>
            <w:shd w:val="clear" w:color="auto" w:fill="auto"/>
            <w:vAlign w:val="center"/>
          </w:tcPr>
          <w:p w14:paraId="108C5B1B">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6384EEE2">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217E6D89">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2436BDEF">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3F050749">
            <w:pPr>
              <w:spacing w:line="300" w:lineRule="exact"/>
              <w:jc w:val="left"/>
              <w:rPr>
                <w:rFonts w:ascii="方正书宋_GBK" w:eastAsia="方正书宋_GBK"/>
              </w:rPr>
            </w:pPr>
            <w:r>
              <w:rPr>
                <w:rFonts w:hint="eastAsia" w:ascii="方正书宋_GBK" w:eastAsia="方正书宋_GBK"/>
              </w:rPr>
              <w:t>中标控制价</w:t>
            </w:r>
          </w:p>
        </w:tc>
      </w:tr>
      <w:tr w14:paraId="76F5C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53BAFE">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05A45D4">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364C258">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0AD4721D">
            <w:pPr>
              <w:spacing w:line="300" w:lineRule="exact"/>
              <w:jc w:val="left"/>
              <w:rPr>
                <w:rFonts w:ascii="方正书宋_GBK" w:eastAsia="方正书宋_GBK"/>
              </w:rPr>
            </w:pPr>
            <w:r>
              <w:rPr>
                <w:rFonts w:hint="eastAsia" w:ascii="方正书宋_GBK" w:eastAsia="方正书宋_GBK"/>
              </w:rPr>
              <w:t>受益群体调查中，满意和比较满意的人数占全部调差人数的比率</w:t>
            </w:r>
          </w:p>
        </w:tc>
        <w:tc>
          <w:tcPr>
            <w:tcW w:w="1276" w:type="dxa"/>
            <w:shd w:val="clear" w:color="auto" w:fill="auto"/>
            <w:vAlign w:val="center"/>
          </w:tcPr>
          <w:p w14:paraId="4DF8201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AB49726">
            <w:pPr>
              <w:spacing w:line="300" w:lineRule="exact"/>
              <w:jc w:val="left"/>
              <w:rPr>
                <w:rFonts w:ascii="方正书宋_GBK" w:eastAsia="方正书宋_GBK"/>
              </w:rPr>
            </w:pPr>
            <w:r>
              <w:rPr>
                <w:rFonts w:hint="eastAsia" w:ascii="方正书宋_GBK" w:eastAsia="方正书宋_GBK"/>
              </w:rPr>
              <w:t>往年工作经验</w:t>
            </w:r>
          </w:p>
        </w:tc>
      </w:tr>
    </w:tbl>
    <w:p w14:paraId="0A1D31E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86228E2">
      <w:pPr>
        <w:spacing w:line="300" w:lineRule="exact"/>
        <w:ind w:firstLine="420" w:firstLineChars="200"/>
        <w:jc w:val="left"/>
      </w:pPr>
    </w:p>
    <w:p w14:paraId="51202592">
      <w:pPr>
        <w:ind w:firstLine="562" w:firstLineChars="200"/>
        <w:jc w:val="left"/>
        <w:outlineLvl w:val="1"/>
        <w:rPr>
          <w:rFonts w:hAnsi="宋体"/>
          <w:b/>
          <w:sz w:val="28"/>
        </w:rPr>
      </w:pPr>
      <w:r>
        <w:rPr>
          <w:rFonts w:hint="eastAsia" w:ascii="方正仿宋_GBK" w:eastAsia="方正仿宋_GBK"/>
          <w:b/>
          <w:sz w:val="28"/>
        </w:rPr>
        <w:t>14、经十五路（纬一路—纬三路）工程及监理费绩效目标表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3" w:name="_Toc42586229"/>
      <w:r>
        <w:rPr>
          <w:rFonts w:hint="eastAsia" w:ascii="方正仿宋_GBK" w:eastAsia="方正仿宋_GBK"/>
          <w:b/>
          <w:sz w:val="28"/>
        </w:rPr>
        <w:instrText xml:space="preserve">14、经十五路（纬一路—纬三路）工程及监理费绩效目标表</w:instrText>
      </w:r>
      <w:bookmarkEnd w:id="13"/>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369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A2E148B">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219BFFEB">
            <w:pPr>
              <w:spacing w:line="300" w:lineRule="exact"/>
              <w:jc w:val="right"/>
              <w:rPr>
                <w:rFonts w:ascii="方正书宋_GBK" w:eastAsia="方正书宋_GBK"/>
              </w:rPr>
            </w:pPr>
            <w:r>
              <w:rPr>
                <w:rFonts w:hint="eastAsia" w:ascii="方正书宋_GBK" w:eastAsia="方正书宋_GBK"/>
              </w:rPr>
              <w:t>单位：万元</w:t>
            </w:r>
          </w:p>
        </w:tc>
      </w:tr>
      <w:tr w14:paraId="0F9A4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725982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6CB5D0CE">
            <w:pPr>
              <w:spacing w:line="300" w:lineRule="exact"/>
              <w:jc w:val="left"/>
              <w:rPr>
                <w:rFonts w:ascii="方正书宋_GBK" w:eastAsia="方正书宋_GBK"/>
              </w:rPr>
            </w:pPr>
            <w:r>
              <w:rPr>
                <w:rFonts w:ascii="方正书宋_GBK" w:eastAsia="方正书宋_GBK"/>
              </w:rPr>
              <w:t>000-9999-JSN-DP44</w:t>
            </w:r>
          </w:p>
        </w:tc>
        <w:tc>
          <w:tcPr>
            <w:tcW w:w="1587" w:type="dxa"/>
            <w:shd w:val="clear" w:color="auto" w:fill="auto"/>
            <w:vAlign w:val="center"/>
          </w:tcPr>
          <w:p w14:paraId="408F0EAE">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17C6985E">
            <w:pPr>
              <w:spacing w:line="300" w:lineRule="exact"/>
              <w:jc w:val="left"/>
              <w:rPr>
                <w:rFonts w:ascii="方正书宋_GBK" w:eastAsia="方正书宋_GBK"/>
              </w:rPr>
            </w:pPr>
            <w:r>
              <w:rPr>
                <w:rFonts w:hint="eastAsia" w:ascii="方正书宋_GBK" w:eastAsia="方正书宋_GBK"/>
              </w:rPr>
              <w:t>经十五路（纬一路</w:t>
            </w:r>
            <w:r>
              <w:rPr>
                <w:rFonts w:hint="cs" w:ascii="方正书宋_GBK" w:eastAsia="方正书宋_GBK"/>
              </w:rPr>
              <w:t>—</w:t>
            </w:r>
            <w:r>
              <w:rPr>
                <w:rFonts w:hint="eastAsia" w:ascii="方正书宋_GBK" w:eastAsia="方正书宋_GBK"/>
              </w:rPr>
              <w:t>纬三路）工程及监理费</w:t>
            </w:r>
          </w:p>
        </w:tc>
      </w:tr>
      <w:tr w14:paraId="0C079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13589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D3ECA45">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EC8407F">
            <w:pPr>
              <w:spacing w:line="300" w:lineRule="exact"/>
              <w:jc w:val="left"/>
              <w:rPr>
                <w:rFonts w:ascii="方正书宋_GBK" w:eastAsia="方正书宋_GBK"/>
              </w:rPr>
            </w:pPr>
            <w:r>
              <w:rPr>
                <w:rFonts w:ascii="方正书宋_GBK" w:eastAsia="方正书宋_GBK"/>
              </w:rPr>
              <w:t>100.00</w:t>
            </w:r>
          </w:p>
        </w:tc>
        <w:tc>
          <w:tcPr>
            <w:tcW w:w="1587" w:type="dxa"/>
            <w:shd w:val="clear" w:color="auto" w:fill="auto"/>
            <w:vAlign w:val="center"/>
          </w:tcPr>
          <w:p w14:paraId="7894B5C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4E98F74">
            <w:pPr>
              <w:spacing w:line="300" w:lineRule="exact"/>
              <w:jc w:val="left"/>
              <w:rPr>
                <w:rFonts w:ascii="方正书宋_GBK" w:eastAsia="方正书宋_GBK"/>
              </w:rPr>
            </w:pPr>
            <w:r>
              <w:rPr>
                <w:rFonts w:ascii="方正书宋_GBK" w:eastAsia="方正书宋_GBK"/>
              </w:rPr>
              <w:t>100.00</w:t>
            </w:r>
          </w:p>
        </w:tc>
        <w:tc>
          <w:tcPr>
            <w:tcW w:w="1276" w:type="dxa"/>
            <w:shd w:val="clear" w:color="auto" w:fill="auto"/>
            <w:vAlign w:val="center"/>
          </w:tcPr>
          <w:p w14:paraId="22BB4CC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A09D270">
            <w:pPr>
              <w:spacing w:line="300" w:lineRule="exact"/>
              <w:jc w:val="left"/>
              <w:rPr>
                <w:rFonts w:ascii="方正书宋_GBK" w:eastAsia="方正书宋_GBK"/>
              </w:rPr>
            </w:pPr>
          </w:p>
        </w:tc>
      </w:tr>
      <w:tr w14:paraId="01A62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C812539">
            <w:pPr>
              <w:spacing w:line="300" w:lineRule="exact"/>
              <w:jc w:val="left"/>
              <w:outlineLvl w:val="1"/>
            </w:pPr>
          </w:p>
        </w:tc>
        <w:tc>
          <w:tcPr>
            <w:tcW w:w="8278" w:type="dxa"/>
            <w:gridSpan w:val="6"/>
            <w:shd w:val="clear" w:color="auto" w:fill="auto"/>
            <w:vAlign w:val="center"/>
          </w:tcPr>
          <w:p w14:paraId="0DB0786D">
            <w:pPr>
              <w:spacing w:line="300" w:lineRule="exact"/>
              <w:jc w:val="left"/>
              <w:rPr>
                <w:rFonts w:ascii="方正书宋_GBK" w:eastAsia="方正书宋_GBK"/>
              </w:rPr>
            </w:pPr>
            <w:r>
              <w:rPr>
                <w:rFonts w:hint="eastAsia" w:ascii="方正书宋_GBK" w:eastAsia="方正书宋_GBK"/>
              </w:rPr>
              <w:t>用于工程进度款支付、监理费支付。</w:t>
            </w:r>
          </w:p>
        </w:tc>
      </w:tr>
      <w:tr w14:paraId="40B02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A5AC40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C89A484">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DD087E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411235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ED6A57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7592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BEE15F9">
            <w:pPr>
              <w:spacing w:line="300" w:lineRule="exact"/>
              <w:jc w:val="left"/>
              <w:outlineLvl w:val="1"/>
            </w:pPr>
          </w:p>
        </w:tc>
        <w:tc>
          <w:tcPr>
            <w:tcW w:w="2410" w:type="dxa"/>
            <w:gridSpan w:val="2"/>
            <w:tcBorders>
              <w:bottom w:val="single" w:color="000000" w:sz="6" w:space="0"/>
            </w:tcBorders>
            <w:shd w:val="clear" w:color="auto" w:fill="auto"/>
            <w:vAlign w:val="center"/>
          </w:tcPr>
          <w:p w14:paraId="398730DF">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7E155B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735747A4">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4762DA63">
            <w:pPr>
              <w:spacing w:line="300" w:lineRule="exact"/>
              <w:jc w:val="center"/>
              <w:rPr>
                <w:rFonts w:ascii="方正书宋_GBK" w:eastAsia="方正书宋_GBK"/>
              </w:rPr>
            </w:pPr>
            <w:r>
              <w:rPr>
                <w:rFonts w:ascii="方正书宋_GBK" w:eastAsia="方正书宋_GBK"/>
              </w:rPr>
              <w:t>100.00</w:t>
            </w:r>
          </w:p>
        </w:tc>
      </w:tr>
      <w:tr w14:paraId="3B9BC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586EDD9">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86047C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、道路如期完工</w:t>
            </w:r>
          </w:p>
          <w:p w14:paraId="47A82BB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、改善群众交通出行条件</w:t>
            </w:r>
          </w:p>
        </w:tc>
      </w:tr>
    </w:tbl>
    <w:p w14:paraId="3571A628">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80A9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7BE51F">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738CE91">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D42FCE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93AFAF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DDA5BD3">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C44F350">
            <w:pPr>
              <w:spacing w:line="300" w:lineRule="exact"/>
              <w:jc w:val="center"/>
              <w:rPr>
                <w:rFonts w:ascii="方正书宋_GBK" w:eastAsia="方正书宋_GBK"/>
                <w:b/>
              </w:rPr>
            </w:pPr>
            <w:r>
              <w:rPr>
                <w:rFonts w:hint="eastAsia" w:ascii="方正书宋_GBK" w:eastAsia="方正书宋_GBK"/>
                <w:b/>
              </w:rPr>
              <w:t>指标值确定依据</w:t>
            </w:r>
          </w:p>
        </w:tc>
      </w:tr>
      <w:tr w14:paraId="4A12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EBB479E">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13416881">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46D8CC56">
            <w:pPr>
              <w:spacing w:line="300" w:lineRule="exact"/>
              <w:jc w:val="left"/>
              <w:rPr>
                <w:rFonts w:ascii="方正书宋_GBK" w:eastAsia="方正书宋_GBK"/>
              </w:rPr>
            </w:pPr>
            <w:r>
              <w:rPr>
                <w:rFonts w:hint="eastAsia" w:ascii="方正书宋_GBK" w:eastAsia="方正书宋_GBK"/>
              </w:rPr>
              <w:t>工程是否提前完工</w:t>
            </w:r>
          </w:p>
        </w:tc>
        <w:tc>
          <w:tcPr>
            <w:tcW w:w="2891" w:type="dxa"/>
            <w:shd w:val="clear" w:color="auto" w:fill="auto"/>
            <w:vAlign w:val="center"/>
          </w:tcPr>
          <w:p w14:paraId="068F8185">
            <w:pPr>
              <w:spacing w:line="300" w:lineRule="exact"/>
              <w:jc w:val="left"/>
              <w:rPr>
                <w:rFonts w:ascii="方正书宋_GBK" w:eastAsia="方正书宋_GBK"/>
              </w:rPr>
            </w:pPr>
            <w:r>
              <w:rPr>
                <w:rFonts w:hint="eastAsia" w:ascii="方正书宋_GBK" w:eastAsia="方正书宋_GBK"/>
              </w:rPr>
              <w:t>工程是否提前完工</w:t>
            </w:r>
          </w:p>
        </w:tc>
        <w:tc>
          <w:tcPr>
            <w:tcW w:w="1276" w:type="dxa"/>
            <w:shd w:val="clear" w:color="auto" w:fill="auto"/>
            <w:vAlign w:val="center"/>
          </w:tcPr>
          <w:p w14:paraId="0C86CA5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D551D4A">
            <w:pPr>
              <w:spacing w:line="300" w:lineRule="exact"/>
              <w:jc w:val="left"/>
              <w:rPr>
                <w:rFonts w:ascii="方正书宋_GBK" w:eastAsia="方正书宋_GBK"/>
              </w:rPr>
            </w:pPr>
            <w:r>
              <w:rPr>
                <w:rFonts w:hint="eastAsia" w:ascii="方正书宋_GBK" w:eastAsia="方正书宋_GBK"/>
              </w:rPr>
              <w:t>现场调研</w:t>
            </w:r>
          </w:p>
        </w:tc>
      </w:tr>
      <w:tr w14:paraId="1A5B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E8A0209">
            <w:pPr>
              <w:spacing w:line="300" w:lineRule="exact"/>
              <w:jc w:val="center"/>
              <w:rPr>
                <w:rFonts w:ascii="方正书宋_GBK" w:eastAsia="方正书宋_GBK"/>
              </w:rPr>
            </w:pPr>
          </w:p>
        </w:tc>
        <w:tc>
          <w:tcPr>
            <w:tcW w:w="1134" w:type="dxa"/>
            <w:shd w:val="clear" w:color="auto" w:fill="auto"/>
            <w:vAlign w:val="center"/>
          </w:tcPr>
          <w:p w14:paraId="0C09F8FE">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677AC0F">
            <w:pPr>
              <w:spacing w:line="300" w:lineRule="exact"/>
              <w:jc w:val="left"/>
              <w:rPr>
                <w:rFonts w:ascii="方正书宋_GBK" w:eastAsia="方正书宋_GBK"/>
              </w:rPr>
            </w:pPr>
            <w:r>
              <w:rPr>
                <w:rFonts w:hint="eastAsia" w:ascii="方正书宋_GBK" w:eastAsia="方正书宋_GBK"/>
              </w:rPr>
              <w:t>工程完工率</w:t>
            </w:r>
          </w:p>
        </w:tc>
        <w:tc>
          <w:tcPr>
            <w:tcW w:w="2891" w:type="dxa"/>
            <w:shd w:val="clear" w:color="auto" w:fill="auto"/>
            <w:vAlign w:val="center"/>
          </w:tcPr>
          <w:p w14:paraId="0A41149A">
            <w:pPr>
              <w:spacing w:line="300" w:lineRule="exact"/>
              <w:jc w:val="left"/>
              <w:rPr>
                <w:rFonts w:ascii="方正书宋_GBK" w:eastAsia="方正书宋_GBK"/>
              </w:rPr>
            </w:pPr>
            <w:r>
              <w:rPr>
                <w:rFonts w:hint="eastAsia" w:ascii="方正书宋_GBK" w:eastAsia="方正书宋_GBK"/>
              </w:rPr>
              <w:t>年底工程完工的工程量占总工程量的比率</w:t>
            </w:r>
          </w:p>
        </w:tc>
        <w:tc>
          <w:tcPr>
            <w:tcW w:w="1276" w:type="dxa"/>
            <w:shd w:val="clear" w:color="auto" w:fill="auto"/>
            <w:vAlign w:val="center"/>
          </w:tcPr>
          <w:p w14:paraId="47CE1D5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6B01D87C">
            <w:pPr>
              <w:spacing w:line="300" w:lineRule="exact"/>
              <w:jc w:val="left"/>
              <w:rPr>
                <w:rFonts w:ascii="方正书宋_GBK" w:eastAsia="方正书宋_GBK"/>
              </w:rPr>
            </w:pPr>
            <w:r>
              <w:rPr>
                <w:rFonts w:hint="eastAsia" w:ascii="方正书宋_GBK" w:eastAsia="方正书宋_GBK"/>
              </w:rPr>
              <w:t>现场调研</w:t>
            </w:r>
          </w:p>
        </w:tc>
      </w:tr>
      <w:tr w14:paraId="03AA6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CEBE115">
            <w:pPr>
              <w:spacing w:line="300" w:lineRule="exact"/>
              <w:jc w:val="center"/>
              <w:rPr>
                <w:rFonts w:ascii="方正书宋_GBK" w:eastAsia="方正书宋_GBK"/>
              </w:rPr>
            </w:pPr>
          </w:p>
        </w:tc>
        <w:tc>
          <w:tcPr>
            <w:tcW w:w="1134" w:type="dxa"/>
            <w:shd w:val="clear" w:color="auto" w:fill="auto"/>
            <w:vAlign w:val="center"/>
          </w:tcPr>
          <w:p w14:paraId="1104F3F8">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3280E2D">
            <w:pPr>
              <w:spacing w:line="300" w:lineRule="exact"/>
              <w:jc w:val="left"/>
              <w:rPr>
                <w:rFonts w:ascii="方正书宋_GBK" w:eastAsia="方正书宋_GBK"/>
              </w:rPr>
            </w:pPr>
            <w:r>
              <w:rPr>
                <w:rFonts w:hint="eastAsia" w:ascii="方正书宋_GBK" w:eastAsia="方正书宋_GBK"/>
              </w:rPr>
              <w:t>工程验收合格率</w:t>
            </w:r>
          </w:p>
        </w:tc>
        <w:tc>
          <w:tcPr>
            <w:tcW w:w="2891" w:type="dxa"/>
            <w:shd w:val="clear" w:color="auto" w:fill="auto"/>
            <w:vAlign w:val="center"/>
          </w:tcPr>
          <w:p w14:paraId="2E35FDD7">
            <w:pPr>
              <w:spacing w:line="300" w:lineRule="exact"/>
              <w:jc w:val="left"/>
              <w:rPr>
                <w:rFonts w:ascii="方正书宋_GBK" w:eastAsia="方正书宋_GBK"/>
              </w:rPr>
            </w:pPr>
            <w:r>
              <w:rPr>
                <w:rFonts w:hint="eastAsia" w:ascii="方正书宋_GBK" w:eastAsia="方正书宋_GBK"/>
              </w:rPr>
              <w:t>年底通过验收的工程量占总工程量的比率</w:t>
            </w:r>
          </w:p>
        </w:tc>
        <w:tc>
          <w:tcPr>
            <w:tcW w:w="1276" w:type="dxa"/>
            <w:shd w:val="clear" w:color="auto" w:fill="auto"/>
            <w:vAlign w:val="center"/>
          </w:tcPr>
          <w:p w14:paraId="03984EF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40086993">
            <w:pPr>
              <w:spacing w:line="300" w:lineRule="exact"/>
              <w:jc w:val="left"/>
              <w:rPr>
                <w:rFonts w:ascii="方正书宋_GBK" w:eastAsia="方正书宋_GBK"/>
              </w:rPr>
            </w:pPr>
            <w:r>
              <w:rPr>
                <w:rFonts w:hint="eastAsia" w:ascii="方正书宋_GBK" w:eastAsia="方正书宋_GBK"/>
              </w:rPr>
              <w:t>现场审计结果</w:t>
            </w:r>
          </w:p>
        </w:tc>
      </w:tr>
      <w:tr w14:paraId="62714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4CDA7B4">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0015BC1">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51B675A4">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052966C4">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644E67EE">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24AFF029">
            <w:pPr>
              <w:spacing w:line="300" w:lineRule="exact"/>
              <w:jc w:val="left"/>
              <w:rPr>
                <w:rFonts w:ascii="方正书宋_GBK" w:eastAsia="方正书宋_GBK"/>
              </w:rPr>
            </w:pPr>
            <w:r>
              <w:rPr>
                <w:rFonts w:hint="eastAsia" w:ascii="方正书宋_GBK" w:eastAsia="方正书宋_GBK"/>
              </w:rPr>
              <w:t>中标控制价</w:t>
            </w:r>
          </w:p>
        </w:tc>
      </w:tr>
      <w:tr w14:paraId="5F6A4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FD02ECF">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1BAA1B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B806810">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138CF0FD">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0AF009D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2EABA32C">
            <w:pPr>
              <w:spacing w:line="300" w:lineRule="exact"/>
              <w:jc w:val="left"/>
              <w:rPr>
                <w:rFonts w:ascii="方正书宋_GBK" w:eastAsia="方正书宋_GBK"/>
              </w:rPr>
            </w:pPr>
            <w:r>
              <w:rPr>
                <w:rFonts w:hint="eastAsia" w:ascii="方正书宋_GBK" w:eastAsia="方正书宋_GBK"/>
              </w:rPr>
              <w:t>往年工作经验</w:t>
            </w:r>
          </w:p>
        </w:tc>
      </w:tr>
    </w:tbl>
    <w:p w14:paraId="562628E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6EDD549">
      <w:pPr>
        <w:spacing w:line="300" w:lineRule="exact"/>
        <w:ind w:firstLine="420" w:firstLineChars="200"/>
        <w:jc w:val="left"/>
      </w:pPr>
    </w:p>
    <w:p w14:paraId="2897EB36">
      <w:pPr>
        <w:ind w:firstLine="562" w:firstLineChars="200"/>
        <w:jc w:val="left"/>
        <w:outlineLvl w:val="1"/>
        <w:rPr>
          <w:rFonts w:hAnsi="宋体"/>
          <w:b/>
          <w:sz w:val="28"/>
        </w:rPr>
      </w:pPr>
      <w:r>
        <w:rPr>
          <w:rFonts w:hint="eastAsia" w:ascii="方正仿宋_GBK" w:eastAsia="方正仿宋_GBK"/>
          <w:b/>
          <w:sz w:val="28"/>
        </w:rPr>
        <w:t>15、绿化租地费绩效目标表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4" w:name="_Toc42586230"/>
      <w:r>
        <w:rPr>
          <w:rFonts w:hint="eastAsia" w:ascii="方正仿宋_GBK" w:eastAsia="方正仿宋_GBK"/>
          <w:b/>
          <w:sz w:val="28"/>
        </w:rPr>
        <w:instrText xml:space="preserve">15、绿化租地费绩效目标表</w:instrText>
      </w:r>
      <w:bookmarkEnd w:id="14"/>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ABA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35177EA">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2CD328AE">
            <w:pPr>
              <w:spacing w:line="300" w:lineRule="exact"/>
              <w:jc w:val="right"/>
              <w:rPr>
                <w:rFonts w:ascii="方正书宋_GBK" w:eastAsia="方正书宋_GBK"/>
              </w:rPr>
            </w:pPr>
            <w:r>
              <w:rPr>
                <w:rFonts w:hint="eastAsia" w:ascii="方正书宋_GBK" w:eastAsia="方正书宋_GBK"/>
              </w:rPr>
              <w:t>单位：万元</w:t>
            </w:r>
          </w:p>
        </w:tc>
      </w:tr>
      <w:tr w14:paraId="1B74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2E44AC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0F1797F">
            <w:pPr>
              <w:spacing w:line="300" w:lineRule="exact"/>
              <w:jc w:val="left"/>
              <w:rPr>
                <w:rFonts w:ascii="方正书宋_GBK" w:eastAsia="方正书宋_GBK"/>
              </w:rPr>
            </w:pPr>
            <w:r>
              <w:rPr>
                <w:rFonts w:ascii="方正书宋_GBK" w:eastAsia="方正书宋_GBK"/>
              </w:rPr>
              <w:t>000-9999-JSN-X64V</w:t>
            </w:r>
          </w:p>
        </w:tc>
        <w:tc>
          <w:tcPr>
            <w:tcW w:w="1587" w:type="dxa"/>
            <w:shd w:val="clear" w:color="auto" w:fill="auto"/>
            <w:vAlign w:val="center"/>
          </w:tcPr>
          <w:p w14:paraId="4C4011B4">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540EA796">
            <w:pPr>
              <w:spacing w:line="300" w:lineRule="exact"/>
              <w:jc w:val="left"/>
              <w:rPr>
                <w:rFonts w:ascii="方正书宋_GBK" w:eastAsia="方正书宋_GBK"/>
              </w:rPr>
            </w:pPr>
            <w:r>
              <w:rPr>
                <w:rFonts w:hint="eastAsia" w:ascii="方正书宋_GBK" w:eastAsia="方正书宋_GBK"/>
              </w:rPr>
              <w:t>绿化租地费</w:t>
            </w:r>
          </w:p>
        </w:tc>
      </w:tr>
      <w:tr w14:paraId="3FCD2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150C3C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AAA98E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796603BC">
            <w:pPr>
              <w:spacing w:line="300" w:lineRule="exact"/>
              <w:jc w:val="left"/>
              <w:rPr>
                <w:rFonts w:ascii="方正书宋_GBK" w:eastAsia="方正书宋_GBK"/>
              </w:rPr>
            </w:pPr>
            <w:r>
              <w:rPr>
                <w:rFonts w:ascii="方正书宋_GBK" w:eastAsia="方正书宋_GBK"/>
              </w:rPr>
              <w:t>500.00</w:t>
            </w:r>
          </w:p>
        </w:tc>
        <w:tc>
          <w:tcPr>
            <w:tcW w:w="1587" w:type="dxa"/>
            <w:shd w:val="clear" w:color="auto" w:fill="auto"/>
            <w:vAlign w:val="center"/>
          </w:tcPr>
          <w:p w14:paraId="668E6682">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304D2D51">
            <w:pPr>
              <w:spacing w:line="300" w:lineRule="exact"/>
              <w:jc w:val="left"/>
              <w:rPr>
                <w:rFonts w:ascii="方正书宋_GBK" w:eastAsia="方正书宋_GBK"/>
              </w:rPr>
            </w:pPr>
            <w:r>
              <w:rPr>
                <w:rFonts w:ascii="方正书宋_GBK" w:eastAsia="方正书宋_GBK"/>
              </w:rPr>
              <w:t>500.00</w:t>
            </w:r>
          </w:p>
        </w:tc>
        <w:tc>
          <w:tcPr>
            <w:tcW w:w="1276" w:type="dxa"/>
            <w:shd w:val="clear" w:color="auto" w:fill="auto"/>
            <w:vAlign w:val="center"/>
          </w:tcPr>
          <w:p w14:paraId="5C13CE4E">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F7441B8">
            <w:pPr>
              <w:spacing w:line="300" w:lineRule="exact"/>
              <w:jc w:val="left"/>
              <w:rPr>
                <w:rFonts w:ascii="方正书宋_GBK" w:eastAsia="方正书宋_GBK"/>
              </w:rPr>
            </w:pPr>
          </w:p>
        </w:tc>
      </w:tr>
      <w:tr w14:paraId="6F55D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78E7071">
            <w:pPr>
              <w:spacing w:line="300" w:lineRule="exact"/>
              <w:jc w:val="left"/>
              <w:outlineLvl w:val="1"/>
            </w:pPr>
          </w:p>
        </w:tc>
        <w:tc>
          <w:tcPr>
            <w:tcW w:w="8278" w:type="dxa"/>
            <w:gridSpan w:val="6"/>
            <w:shd w:val="clear" w:color="auto" w:fill="auto"/>
            <w:vAlign w:val="center"/>
          </w:tcPr>
          <w:p w14:paraId="74D7A93C">
            <w:pPr>
              <w:spacing w:line="300" w:lineRule="exact"/>
              <w:jc w:val="left"/>
              <w:rPr>
                <w:rFonts w:ascii="方正书宋_GBK" w:eastAsia="方正书宋_GBK"/>
              </w:rPr>
            </w:pPr>
            <w:r>
              <w:rPr>
                <w:rFonts w:hint="eastAsia" w:ascii="方正书宋_GBK" w:eastAsia="方正书宋_GBK"/>
              </w:rPr>
              <w:t>用于绿化土地租金</w:t>
            </w:r>
          </w:p>
        </w:tc>
      </w:tr>
      <w:tr w14:paraId="19FAA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3B145D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181EAF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F49F5A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D36C88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7397846">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F3F8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F59EBF">
            <w:pPr>
              <w:spacing w:line="300" w:lineRule="exact"/>
              <w:jc w:val="left"/>
              <w:outlineLvl w:val="1"/>
            </w:pPr>
          </w:p>
        </w:tc>
        <w:tc>
          <w:tcPr>
            <w:tcW w:w="2410" w:type="dxa"/>
            <w:gridSpan w:val="2"/>
            <w:tcBorders>
              <w:bottom w:val="single" w:color="000000" w:sz="6" w:space="0"/>
            </w:tcBorders>
            <w:shd w:val="clear" w:color="auto" w:fill="auto"/>
            <w:vAlign w:val="center"/>
          </w:tcPr>
          <w:p w14:paraId="59BBD7B2">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A17AFD7">
            <w:pPr>
              <w:spacing w:line="300" w:lineRule="exact"/>
              <w:jc w:val="center"/>
              <w:rPr>
                <w:rFonts w:ascii="方正书宋_GBK" w:eastAsia="方正书宋_GBK"/>
              </w:rPr>
            </w:pPr>
            <w:r>
              <w:rPr>
                <w:rFonts w:ascii="方正书宋_GBK" w:eastAsia="方正书宋_GBK"/>
              </w:rPr>
              <w:t>40.00</w:t>
            </w:r>
          </w:p>
        </w:tc>
        <w:tc>
          <w:tcPr>
            <w:tcW w:w="1304" w:type="dxa"/>
            <w:tcBorders>
              <w:bottom w:val="single" w:color="000000" w:sz="6" w:space="0"/>
            </w:tcBorders>
            <w:shd w:val="clear" w:color="auto" w:fill="auto"/>
            <w:vAlign w:val="center"/>
          </w:tcPr>
          <w:p w14:paraId="7BF33671">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1A1C08B">
            <w:pPr>
              <w:spacing w:line="300" w:lineRule="exact"/>
              <w:jc w:val="center"/>
              <w:rPr>
                <w:rFonts w:ascii="方正书宋_GBK" w:eastAsia="方正书宋_GBK"/>
              </w:rPr>
            </w:pPr>
            <w:r>
              <w:rPr>
                <w:rFonts w:ascii="方正书宋_GBK" w:eastAsia="方正书宋_GBK"/>
              </w:rPr>
              <w:t>100.00</w:t>
            </w:r>
          </w:p>
        </w:tc>
      </w:tr>
      <w:tr w14:paraId="24BDE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7C17FE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C91173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、完成唐山市道路绿化美化任务。</w:t>
            </w:r>
          </w:p>
          <w:p w14:paraId="5D7CDEA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、按时发放补助资金，维护社会稳定。</w:t>
            </w:r>
          </w:p>
        </w:tc>
      </w:tr>
    </w:tbl>
    <w:p w14:paraId="5EAB1583">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BBC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97600DF">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28993D0">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9EB3002">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5789AB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C3D455B">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A4B6030">
            <w:pPr>
              <w:spacing w:line="300" w:lineRule="exact"/>
              <w:jc w:val="center"/>
              <w:rPr>
                <w:rFonts w:ascii="方正书宋_GBK" w:eastAsia="方正书宋_GBK"/>
                <w:b/>
              </w:rPr>
            </w:pPr>
            <w:r>
              <w:rPr>
                <w:rFonts w:hint="eastAsia" w:ascii="方正书宋_GBK" w:eastAsia="方正书宋_GBK"/>
                <w:b/>
              </w:rPr>
              <w:t>指标值确定依据</w:t>
            </w:r>
          </w:p>
        </w:tc>
      </w:tr>
      <w:tr w14:paraId="151E3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9C19AA5">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2167D8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1A971A4">
            <w:pPr>
              <w:spacing w:line="300" w:lineRule="exact"/>
              <w:jc w:val="left"/>
              <w:rPr>
                <w:rFonts w:ascii="方正书宋_GBK" w:eastAsia="方正书宋_GBK"/>
              </w:rPr>
            </w:pPr>
            <w:r>
              <w:rPr>
                <w:rFonts w:hint="eastAsia" w:ascii="方正书宋_GBK" w:eastAsia="方正书宋_GBK"/>
              </w:rPr>
              <w:t>合同涉及的土地亩数</w:t>
            </w:r>
          </w:p>
        </w:tc>
        <w:tc>
          <w:tcPr>
            <w:tcW w:w="2891" w:type="dxa"/>
            <w:shd w:val="clear" w:color="auto" w:fill="auto"/>
            <w:vAlign w:val="center"/>
          </w:tcPr>
          <w:p w14:paraId="359A50B1">
            <w:pPr>
              <w:spacing w:line="300" w:lineRule="exact"/>
              <w:jc w:val="left"/>
              <w:rPr>
                <w:rFonts w:ascii="方正书宋_GBK" w:eastAsia="方正书宋_GBK"/>
              </w:rPr>
            </w:pPr>
            <w:r>
              <w:rPr>
                <w:rFonts w:hint="eastAsia" w:ascii="方正书宋_GBK" w:eastAsia="方正书宋_GBK"/>
              </w:rPr>
              <w:t>合同涉及的土地亩数</w:t>
            </w:r>
          </w:p>
        </w:tc>
        <w:tc>
          <w:tcPr>
            <w:tcW w:w="1276" w:type="dxa"/>
            <w:shd w:val="clear" w:color="auto" w:fill="auto"/>
            <w:vAlign w:val="center"/>
          </w:tcPr>
          <w:p w14:paraId="20EE10CC">
            <w:pPr>
              <w:spacing w:line="300" w:lineRule="exact"/>
              <w:jc w:val="left"/>
              <w:rPr>
                <w:rFonts w:ascii="方正书宋_GBK" w:eastAsia="方正书宋_GBK"/>
              </w:rPr>
            </w:pPr>
            <w:r>
              <w:rPr>
                <w:rFonts w:ascii="方正书宋_GBK" w:eastAsia="方正书宋_GBK"/>
              </w:rPr>
              <w:t>5950</w:t>
            </w:r>
            <w:r>
              <w:rPr>
                <w:rFonts w:hint="eastAsia" w:ascii="方正书宋_GBK" w:eastAsia="方正书宋_GBK"/>
              </w:rPr>
              <w:t>亩</w:t>
            </w:r>
          </w:p>
        </w:tc>
        <w:tc>
          <w:tcPr>
            <w:tcW w:w="1701" w:type="dxa"/>
            <w:shd w:val="clear" w:color="auto" w:fill="auto"/>
            <w:vAlign w:val="center"/>
          </w:tcPr>
          <w:p w14:paraId="044AC590">
            <w:pPr>
              <w:spacing w:line="300" w:lineRule="exact"/>
              <w:jc w:val="left"/>
              <w:rPr>
                <w:rFonts w:ascii="方正书宋_GBK" w:eastAsia="方正书宋_GBK"/>
              </w:rPr>
            </w:pPr>
            <w:r>
              <w:rPr>
                <w:rFonts w:hint="eastAsia" w:ascii="方正书宋_GBK" w:eastAsia="方正书宋_GBK"/>
              </w:rPr>
              <w:t>合同</w:t>
            </w:r>
          </w:p>
        </w:tc>
      </w:tr>
      <w:tr w14:paraId="70D62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2133353">
            <w:pPr>
              <w:spacing w:line="300" w:lineRule="exact"/>
              <w:jc w:val="center"/>
              <w:rPr>
                <w:rFonts w:ascii="方正书宋_GBK" w:eastAsia="方正书宋_GBK"/>
              </w:rPr>
            </w:pPr>
          </w:p>
        </w:tc>
        <w:tc>
          <w:tcPr>
            <w:tcW w:w="1134" w:type="dxa"/>
            <w:shd w:val="clear" w:color="auto" w:fill="auto"/>
            <w:vAlign w:val="center"/>
          </w:tcPr>
          <w:p w14:paraId="563441F5">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3A1CA04">
            <w:pPr>
              <w:spacing w:line="300" w:lineRule="exact"/>
              <w:jc w:val="left"/>
              <w:rPr>
                <w:rFonts w:ascii="方正书宋_GBK" w:eastAsia="方正书宋_GBK"/>
              </w:rPr>
            </w:pPr>
            <w:r>
              <w:rPr>
                <w:rFonts w:hint="eastAsia" w:ascii="方正书宋_GBK" w:eastAsia="方正书宋_GBK"/>
              </w:rPr>
              <w:t>道路绿化任务覆盖率</w:t>
            </w:r>
          </w:p>
        </w:tc>
        <w:tc>
          <w:tcPr>
            <w:tcW w:w="2891" w:type="dxa"/>
            <w:shd w:val="clear" w:color="auto" w:fill="auto"/>
            <w:vAlign w:val="center"/>
          </w:tcPr>
          <w:p w14:paraId="34E71B65">
            <w:pPr>
              <w:spacing w:line="300" w:lineRule="exact"/>
              <w:jc w:val="left"/>
              <w:rPr>
                <w:rFonts w:ascii="方正书宋_GBK" w:eastAsia="方正书宋_GBK"/>
              </w:rPr>
            </w:pPr>
            <w:r>
              <w:rPr>
                <w:rFonts w:hint="eastAsia" w:ascii="方正书宋_GBK" w:eastAsia="方正书宋_GBK"/>
              </w:rPr>
              <w:t>实施道路绿化范围占合同规定总范围的比率</w:t>
            </w:r>
          </w:p>
        </w:tc>
        <w:tc>
          <w:tcPr>
            <w:tcW w:w="1276" w:type="dxa"/>
            <w:shd w:val="clear" w:color="auto" w:fill="auto"/>
            <w:vAlign w:val="center"/>
          </w:tcPr>
          <w:p w14:paraId="023AB865">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F7A9D52">
            <w:pPr>
              <w:spacing w:line="300" w:lineRule="exact"/>
              <w:jc w:val="left"/>
              <w:rPr>
                <w:rFonts w:ascii="方正书宋_GBK" w:eastAsia="方正书宋_GBK"/>
              </w:rPr>
            </w:pPr>
            <w:r>
              <w:rPr>
                <w:rFonts w:hint="eastAsia" w:ascii="方正书宋_GBK" w:eastAsia="方正书宋_GBK"/>
              </w:rPr>
              <w:t>合同</w:t>
            </w:r>
          </w:p>
        </w:tc>
      </w:tr>
      <w:tr w14:paraId="7E139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F9C7C7C">
            <w:pPr>
              <w:spacing w:line="300" w:lineRule="exact"/>
              <w:jc w:val="center"/>
              <w:rPr>
                <w:rFonts w:ascii="方正书宋_GBK" w:eastAsia="方正书宋_GBK"/>
              </w:rPr>
            </w:pPr>
          </w:p>
        </w:tc>
        <w:tc>
          <w:tcPr>
            <w:tcW w:w="1134" w:type="dxa"/>
            <w:shd w:val="clear" w:color="auto" w:fill="auto"/>
            <w:vAlign w:val="center"/>
          </w:tcPr>
          <w:p w14:paraId="390F991E">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9183F0C">
            <w:pPr>
              <w:spacing w:line="300" w:lineRule="exact"/>
              <w:jc w:val="left"/>
              <w:rPr>
                <w:rFonts w:ascii="方正书宋_GBK" w:eastAsia="方正书宋_GBK"/>
              </w:rPr>
            </w:pPr>
            <w:r>
              <w:rPr>
                <w:rFonts w:hint="eastAsia" w:ascii="方正书宋_GBK" w:eastAsia="方正书宋_GBK"/>
              </w:rPr>
              <w:t>资金到位率</w:t>
            </w:r>
          </w:p>
        </w:tc>
        <w:tc>
          <w:tcPr>
            <w:tcW w:w="2891" w:type="dxa"/>
            <w:shd w:val="clear" w:color="auto" w:fill="auto"/>
            <w:vAlign w:val="center"/>
          </w:tcPr>
          <w:p w14:paraId="3D01380F">
            <w:pPr>
              <w:spacing w:line="300" w:lineRule="exact"/>
              <w:jc w:val="left"/>
              <w:rPr>
                <w:rFonts w:ascii="方正书宋_GBK" w:eastAsia="方正书宋_GBK"/>
              </w:rPr>
            </w:pPr>
            <w:r>
              <w:rPr>
                <w:rFonts w:hint="eastAsia" w:ascii="方正书宋_GBK" w:eastAsia="方正书宋_GBK"/>
              </w:rPr>
              <w:t>实际到位资金占应到位资金的比例</w:t>
            </w:r>
          </w:p>
        </w:tc>
        <w:tc>
          <w:tcPr>
            <w:tcW w:w="1276" w:type="dxa"/>
            <w:shd w:val="clear" w:color="auto" w:fill="auto"/>
            <w:vAlign w:val="center"/>
          </w:tcPr>
          <w:p w14:paraId="3667A9C1">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6F8747BE">
            <w:pPr>
              <w:spacing w:line="300" w:lineRule="exact"/>
              <w:jc w:val="left"/>
              <w:rPr>
                <w:rFonts w:ascii="方正书宋_GBK" w:eastAsia="方正书宋_GBK"/>
              </w:rPr>
            </w:pPr>
            <w:r>
              <w:rPr>
                <w:rFonts w:hint="eastAsia" w:ascii="方正书宋_GBK" w:eastAsia="方正书宋_GBK"/>
              </w:rPr>
              <w:t>合同</w:t>
            </w:r>
          </w:p>
        </w:tc>
      </w:tr>
      <w:tr w14:paraId="650EF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53D6AF">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25FF44AB">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3F4D782E">
            <w:pPr>
              <w:spacing w:line="300" w:lineRule="exact"/>
              <w:jc w:val="left"/>
              <w:rPr>
                <w:rFonts w:ascii="方正书宋_GBK" w:eastAsia="方正书宋_GBK"/>
              </w:rPr>
            </w:pPr>
            <w:r>
              <w:rPr>
                <w:rFonts w:hint="eastAsia" w:ascii="方正书宋_GBK" w:eastAsia="方正书宋_GBK"/>
              </w:rPr>
              <w:t>是否提升道路绿化，改善城市环境</w:t>
            </w:r>
          </w:p>
        </w:tc>
        <w:tc>
          <w:tcPr>
            <w:tcW w:w="2891" w:type="dxa"/>
            <w:shd w:val="clear" w:color="auto" w:fill="auto"/>
            <w:vAlign w:val="center"/>
          </w:tcPr>
          <w:p w14:paraId="1F354EEF">
            <w:pPr>
              <w:spacing w:line="300" w:lineRule="exact"/>
              <w:jc w:val="left"/>
              <w:rPr>
                <w:rFonts w:ascii="方正书宋_GBK" w:eastAsia="方正书宋_GBK"/>
              </w:rPr>
            </w:pPr>
            <w:r>
              <w:rPr>
                <w:rFonts w:hint="eastAsia" w:ascii="方正书宋_GBK" w:eastAsia="方正书宋_GBK"/>
              </w:rPr>
              <w:t>是否提升道路绿化，改善城市环境</w:t>
            </w:r>
          </w:p>
        </w:tc>
        <w:tc>
          <w:tcPr>
            <w:tcW w:w="1276" w:type="dxa"/>
            <w:shd w:val="clear" w:color="auto" w:fill="auto"/>
            <w:vAlign w:val="center"/>
          </w:tcPr>
          <w:p w14:paraId="58C129F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94EDA87">
            <w:pPr>
              <w:spacing w:line="300" w:lineRule="exact"/>
              <w:jc w:val="left"/>
              <w:rPr>
                <w:rFonts w:ascii="方正书宋_GBK" w:eastAsia="方正书宋_GBK"/>
              </w:rPr>
            </w:pPr>
            <w:r>
              <w:rPr>
                <w:rFonts w:hint="eastAsia" w:ascii="方正书宋_GBK" w:eastAsia="方正书宋_GBK"/>
              </w:rPr>
              <w:t>现场调研</w:t>
            </w:r>
          </w:p>
        </w:tc>
      </w:tr>
      <w:tr w14:paraId="42179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68332D">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59F01404">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E5F9396">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受益群体调查中，满意和较满意的人数占全部调查人数的比率</w:t>
            </w:r>
          </w:p>
        </w:tc>
        <w:tc>
          <w:tcPr>
            <w:tcW w:w="2891" w:type="dxa"/>
            <w:shd w:val="clear" w:color="auto" w:fill="auto"/>
            <w:vAlign w:val="center"/>
          </w:tcPr>
          <w:p w14:paraId="06A93DE3">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受益群体调查中，满意和较满意的人数占全部调查人数的比率</w:t>
            </w:r>
          </w:p>
        </w:tc>
        <w:tc>
          <w:tcPr>
            <w:tcW w:w="1276" w:type="dxa"/>
            <w:shd w:val="clear" w:color="auto" w:fill="auto"/>
            <w:vAlign w:val="center"/>
          </w:tcPr>
          <w:p w14:paraId="70E2CAF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0D852340">
            <w:pPr>
              <w:spacing w:line="300" w:lineRule="exact"/>
              <w:jc w:val="left"/>
              <w:rPr>
                <w:rFonts w:ascii="方正书宋_GBK" w:eastAsia="方正书宋_GBK"/>
              </w:rPr>
            </w:pPr>
            <w:r>
              <w:rPr>
                <w:rFonts w:hint="eastAsia" w:ascii="方正书宋_GBK" w:eastAsia="方正书宋_GBK"/>
              </w:rPr>
              <w:t>调查问卷</w:t>
            </w:r>
          </w:p>
        </w:tc>
      </w:tr>
    </w:tbl>
    <w:p w14:paraId="4B7262E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451854C">
      <w:pPr>
        <w:spacing w:line="300" w:lineRule="exact"/>
        <w:ind w:firstLine="420" w:firstLineChars="200"/>
        <w:jc w:val="left"/>
      </w:pPr>
    </w:p>
    <w:p w14:paraId="009C909D">
      <w:pPr>
        <w:ind w:firstLine="562" w:firstLineChars="200"/>
        <w:jc w:val="left"/>
        <w:outlineLvl w:val="1"/>
        <w:rPr>
          <w:rFonts w:hAnsi="宋体"/>
          <w:b/>
          <w:sz w:val="28"/>
        </w:rPr>
      </w:pPr>
      <w:r>
        <w:rPr>
          <w:rFonts w:hint="eastAsia" w:ascii="方正仿宋_GBK" w:eastAsia="方正仿宋_GBK"/>
          <w:b/>
          <w:sz w:val="28"/>
        </w:rPr>
        <w:t>16、农村公路日常养护资金绩效目标表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5" w:name="_Toc42586231"/>
      <w:r>
        <w:rPr>
          <w:rFonts w:hint="eastAsia" w:ascii="方正仿宋_GBK" w:eastAsia="方正仿宋_GBK"/>
          <w:b/>
          <w:sz w:val="28"/>
        </w:rPr>
        <w:instrText xml:space="preserve">16、农村公路日常养护资金绩效目标表</w:instrText>
      </w:r>
      <w:bookmarkEnd w:id="15"/>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ED2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4530398">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065039E0">
            <w:pPr>
              <w:spacing w:line="300" w:lineRule="exact"/>
              <w:jc w:val="right"/>
              <w:rPr>
                <w:rFonts w:ascii="方正书宋_GBK" w:eastAsia="方正书宋_GBK"/>
              </w:rPr>
            </w:pPr>
            <w:r>
              <w:rPr>
                <w:rFonts w:hint="eastAsia" w:ascii="方正书宋_GBK" w:eastAsia="方正书宋_GBK"/>
              </w:rPr>
              <w:t>单位：万元</w:t>
            </w:r>
          </w:p>
        </w:tc>
      </w:tr>
      <w:tr w14:paraId="6D45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D3FC383">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B980324">
            <w:pPr>
              <w:spacing w:line="300" w:lineRule="exact"/>
              <w:jc w:val="left"/>
              <w:rPr>
                <w:rFonts w:ascii="方正书宋_GBK" w:eastAsia="方正书宋_GBK"/>
              </w:rPr>
            </w:pPr>
            <w:r>
              <w:rPr>
                <w:rFonts w:ascii="方正书宋_GBK" w:eastAsia="方正书宋_GBK"/>
              </w:rPr>
              <w:t>000-9999-JSN-RV20</w:t>
            </w:r>
          </w:p>
        </w:tc>
        <w:tc>
          <w:tcPr>
            <w:tcW w:w="1587" w:type="dxa"/>
            <w:shd w:val="clear" w:color="auto" w:fill="auto"/>
            <w:vAlign w:val="center"/>
          </w:tcPr>
          <w:p w14:paraId="66606AB1">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689A824A">
            <w:pPr>
              <w:spacing w:line="300" w:lineRule="exact"/>
              <w:jc w:val="left"/>
              <w:rPr>
                <w:rFonts w:ascii="方正书宋_GBK" w:eastAsia="方正书宋_GBK"/>
              </w:rPr>
            </w:pPr>
            <w:r>
              <w:rPr>
                <w:rFonts w:hint="eastAsia" w:ascii="方正书宋_GBK" w:eastAsia="方正书宋_GBK"/>
              </w:rPr>
              <w:t>农村公路日常养护资金</w:t>
            </w:r>
          </w:p>
        </w:tc>
      </w:tr>
      <w:tr w14:paraId="35828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1062D0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E9086B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4A33EEC9">
            <w:pPr>
              <w:spacing w:line="300" w:lineRule="exact"/>
              <w:jc w:val="left"/>
              <w:rPr>
                <w:rFonts w:ascii="方正书宋_GBK" w:eastAsia="方正书宋_GBK"/>
              </w:rPr>
            </w:pPr>
            <w:r>
              <w:rPr>
                <w:rFonts w:ascii="方正书宋_GBK" w:eastAsia="方正书宋_GBK"/>
              </w:rPr>
              <w:t>15.61</w:t>
            </w:r>
          </w:p>
        </w:tc>
        <w:tc>
          <w:tcPr>
            <w:tcW w:w="1587" w:type="dxa"/>
            <w:shd w:val="clear" w:color="auto" w:fill="auto"/>
            <w:vAlign w:val="center"/>
          </w:tcPr>
          <w:p w14:paraId="57F9BC9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4D38767">
            <w:pPr>
              <w:spacing w:line="300" w:lineRule="exact"/>
              <w:jc w:val="left"/>
              <w:rPr>
                <w:rFonts w:ascii="方正书宋_GBK" w:eastAsia="方正书宋_GBK"/>
              </w:rPr>
            </w:pPr>
            <w:r>
              <w:rPr>
                <w:rFonts w:ascii="方正书宋_GBK" w:eastAsia="方正书宋_GBK"/>
              </w:rPr>
              <w:t>15.61</w:t>
            </w:r>
          </w:p>
        </w:tc>
        <w:tc>
          <w:tcPr>
            <w:tcW w:w="1276" w:type="dxa"/>
            <w:shd w:val="clear" w:color="auto" w:fill="auto"/>
            <w:vAlign w:val="center"/>
          </w:tcPr>
          <w:p w14:paraId="584E50D7">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F8E21A2">
            <w:pPr>
              <w:spacing w:line="300" w:lineRule="exact"/>
              <w:jc w:val="left"/>
              <w:rPr>
                <w:rFonts w:ascii="方正书宋_GBK" w:eastAsia="方正书宋_GBK"/>
              </w:rPr>
            </w:pPr>
          </w:p>
        </w:tc>
      </w:tr>
      <w:tr w14:paraId="0119B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7CF64D0">
            <w:pPr>
              <w:spacing w:line="300" w:lineRule="exact"/>
              <w:jc w:val="left"/>
              <w:outlineLvl w:val="1"/>
            </w:pPr>
          </w:p>
        </w:tc>
        <w:tc>
          <w:tcPr>
            <w:tcW w:w="8278" w:type="dxa"/>
            <w:gridSpan w:val="6"/>
            <w:shd w:val="clear" w:color="auto" w:fill="auto"/>
            <w:vAlign w:val="center"/>
          </w:tcPr>
          <w:p w14:paraId="5C4470DE">
            <w:pPr>
              <w:spacing w:line="300" w:lineRule="exact"/>
              <w:jc w:val="left"/>
              <w:rPr>
                <w:rFonts w:ascii="方正书宋_GBK" w:eastAsia="方正书宋_GBK"/>
              </w:rPr>
            </w:pPr>
            <w:r>
              <w:rPr>
                <w:rFonts w:hint="eastAsia" w:ascii="方正书宋_GBK" w:eastAsia="方正书宋_GBK"/>
              </w:rPr>
              <w:t>用于农村公路日常养护清扫保洁</w:t>
            </w:r>
          </w:p>
        </w:tc>
      </w:tr>
      <w:tr w14:paraId="15C68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7D768D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15E9C1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D12757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16EB36C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3B18D5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345C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82190EE">
            <w:pPr>
              <w:spacing w:line="300" w:lineRule="exact"/>
              <w:jc w:val="left"/>
              <w:outlineLvl w:val="1"/>
            </w:pPr>
          </w:p>
        </w:tc>
        <w:tc>
          <w:tcPr>
            <w:tcW w:w="2410" w:type="dxa"/>
            <w:gridSpan w:val="2"/>
            <w:tcBorders>
              <w:bottom w:val="single" w:color="000000" w:sz="6" w:space="0"/>
            </w:tcBorders>
            <w:shd w:val="clear" w:color="auto" w:fill="auto"/>
            <w:vAlign w:val="center"/>
          </w:tcPr>
          <w:p w14:paraId="513B1A8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025325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5567D4F4">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67AA1064">
            <w:pPr>
              <w:spacing w:line="300" w:lineRule="exact"/>
              <w:jc w:val="center"/>
              <w:rPr>
                <w:rFonts w:ascii="方正书宋_GBK" w:eastAsia="方正书宋_GBK"/>
              </w:rPr>
            </w:pPr>
            <w:r>
              <w:rPr>
                <w:rFonts w:ascii="方正书宋_GBK" w:eastAsia="方正书宋_GBK"/>
              </w:rPr>
              <w:t>100.00</w:t>
            </w:r>
          </w:p>
        </w:tc>
      </w:tr>
      <w:tr w14:paraId="51CD4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96B0A6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ADECAE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、县道、乡道、村道日常养护清扫保洁</w:t>
            </w:r>
          </w:p>
          <w:p w14:paraId="33D8223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、改善周边卫生环境</w:t>
            </w:r>
          </w:p>
        </w:tc>
      </w:tr>
    </w:tbl>
    <w:p w14:paraId="5F55B555">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C638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6A9C14E">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334DF0C">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9B02B7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033FFC4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6693D5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8317E00">
            <w:pPr>
              <w:spacing w:line="300" w:lineRule="exact"/>
              <w:jc w:val="center"/>
              <w:rPr>
                <w:rFonts w:ascii="方正书宋_GBK" w:eastAsia="方正书宋_GBK"/>
                <w:b/>
              </w:rPr>
            </w:pPr>
            <w:r>
              <w:rPr>
                <w:rFonts w:hint="eastAsia" w:ascii="方正书宋_GBK" w:eastAsia="方正书宋_GBK"/>
                <w:b/>
              </w:rPr>
              <w:t>指标值确定依据</w:t>
            </w:r>
          </w:p>
        </w:tc>
      </w:tr>
      <w:tr w14:paraId="2C148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AD25F6C">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13C6EAF6">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4DAB7B4">
            <w:pPr>
              <w:spacing w:line="300" w:lineRule="exact"/>
              <w:jc w:val="left"/>
              <w:rPr>
                <w:rFonts w:ascii="方正书宋_GBK" w:eastAsia="方正书宋_GBK"/>
              </w:rPr>
            </w:pPr>
            <w:r>
              <w:rPr>
                <w:rFonts w:hint="eastAsia" w:ascii="方正书宋_GBK" w:eastAsia="方正书宋_GBK"/>
              </w:rPr>
              <w:t>养护保洁公里数</w:t>
            </w:r>
          </w:p>
        </w:tc>
        <w:tc>
          <w:tcPr>
            <w:tcW w:w="2891" w:type="dxa"/>
            <w:shd w:val="clear" w:color="auto" w:fill="auto"/>
            <w:vAlign w:val="center"/>
          </w:tcPr>
          <w:p w14:paraId="02880676">
            <w:pPr>
              <w:spacing w:line="300" w:lineRule="exact"/>
              <w:jc w:val="left"/>
              <w:rPr>
                <w:rFonts w:ascii="方正书宋_GBK" w:eastAsia="方正书宋_GBK"/>
              </w:rPr>
            </w:pPr>
            <w:r>
              <w:rPr>
                <w:rFonts w:hint="eastAsia" w:ascii="方正书宋_GBK" w:eastAsia="方正书宋_GBK"/>
              </w:rPr>
              <w:t>养护保洁公里数</w:t>
            </w:r>
          </w:p>
        </w:tc>
        <w:tc>
          <w:tcPr>
            <w:tcW w:w="1276" w:type="dxa"/>
            <w:shd w:val="clear" w:color="auto" w:fill="auto"/>
            <w:vAlign w:val="center"/>
          </w:tcPr>
          <w:p w14:paraId="286BAEA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公里</w:t>
            </w:r>
          </w:p>
        </w:tc>
        <w:tc>
          <w:tcPr>
            <w:tcW w:w="1701" w:type="dxa"/>
            <w:shd w:val="clear" w:color="auto" w:fill="auto"/>
            <w:vAlign w:val="center"/>
          </w:tcPr>
          <w:p w14:paraId="1BEE0951">
            <w:pPr>
              <w:spacing w:line="300" w:lineRule="exact"/>
              <w:jc w:val="left"/>
              <w:rPr>
                <w:rFonts w:ascii="方正书宋_GBK" w:eastAsia="方正书宋_GBK"/>
              </w:rPr>
            </w:pPr>
            <w:r>
              <w:rPr>
                <w:rFonts w:hint="eastAsia" w:ascii="方正书宋_GBK" w:eastAsia="方正书宋_GBK"/>
              </w:rPr>
              <w:t>现场调研</w:t>
            </w:r>
          </w:p>
        </w:tc>
      </w:tr>
      <w:tr w14:paraId="7539E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1575EB7">
            <w:pPr>
              <w:spacing w:line="300" w:lineRule="exact"/>
              <w:jc w:val="center"/>
              <w:rPr>
                <w:rFonts w:ascii="方正书宋_GBK" w:eastAsia="方正书宋_GBK"/>
              </w:rPr>
            </w:pPr>
          </w:p>
        </w:tc>
        <w:tc>
          <w:tcPr>
            <w:tcW w:w="1134" w:type="dxa"/>
            <w:shd w:val="clear" w:color="auto" w:fill="auto"/>
            <w:vAlign w:val="center"/>
          </w:tcPr>
          <w:p w14:paraId="7567438F">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7F8A511">
            <w:pPr>
              <w:spacing w:line="300" w:lineRule="exact"/>
              <w:jc w:val="left"/>
              <w:rPr>
                <w:rFonts w:ascii="方正书宋_GBK" w:eastAsia="方正书宋_GBK"/>
              </w:rPr>
            </w:pPr>
            <w:r>
              <w:rPr>
                <w:rFonts w:hint="eastAsia" w:ascii="方正书宋_GBK" w:eastAsia="方正书宋_GBK"/>
              </w:rPr>
              <w:t>县道、乡道、村道日常养护清扫保洁合格率</w:t>
            </w:r>
          </w:p>
        </w:tc>
        <w:tc>
          <w:tcPr>
            <w:tcW w:w="2891" w:type="dxa"/>
            <w:shd w:val="clear" w:color="auto" w:fill="auto"/>
            <w:vAlign w:val="center"/>
          </w:tcPr>
          <w:p w14:paraId="30BCC28D">
            <w:pPr>
              <w:spacing w:line="300" w:lineRule="exact"/>
              <w:jc w:val="left"/>
              <w:rPr>
                <w:rFonts w:ascii="方正书宋_GBK" w:eastAsia="方正书宋_GBK"/>
              </w:rPr>
            </w:pPr>
            <w:r>
              <w:rPr>
                <w:rFonts w:hint="eastAsia" w:ascii="方正书宋_GBK" w:eastAsia="方正书宋_GBK"/>
              </w:rPr>
              <w:t>当年农村公路日常养护清扫保洁合格的占总任务的比率</w:t>
            </w:r>
          </w:p>
        </w:tc>
        <w:tc>
          <w:tcPr>
            <w:tcW w:w="1276" w:type="dxa"/>
            <w:shd w:val="clear" w:color="auto" w:fill="auto"/>
            <w:vAlign w:val="center"/>
          </w:tcPr>
          <w:p w14:paraId="515630F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52E48F9B">
            <w:pPr>
              <w:spacing w:line="300" w:lineRule="exact"/>
              <w:jc w:val="left"/>
              <w:rPr>
                <w:rFonts w:ascii="方正书宋_GBK" w:eastAsia="方正书宋_GBK"/>
              </w:rPr>
            </w:pPr>
            <w:r>
              <w:rPr>
                <w:rFonts w:hint="eastAsia" w:ascii="方正书宋_GBK" w:eastAsia="方正书宋_GBK"/>
              </w:rPr>
              <w:t>现场调研</w:t>
            </w:r>
          </w:p>
        </w:tc>
      </w:tr>
      <w:tr w14:paraId="217A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0945B9F">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05CE023">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5FE0F151">
            <w:pPr>
              <w:spacing w:line="300" w:lineRule="exact"/>
              <w:jc w:val="left"/>
              <w:rPr>
                <w:rFonts w:ascii="方正书宋_GBK" w:eastAsia="方正书宋_GBK"/>
              </w:rPr>
            </w:pPr>
            <w:r>
              <w:rPr>
                <w:rFonts w:hint="eastAsia" w:ascii="方正书宋_GBK" w:eastAsia="方正书宋_GBK"/>
              </w:rPr>
              <w:t>是否改善周边卫生环境</w:t>
            </w:r>
          </w:p>
        </w:tc>
        <w:tc>
          <w:tcPr>
            <w:tcW w:w="2891" w:type="dxa"/>
            <w:shd w:val="clear" w:color="auto" w:fill="auto"/>
            <w:vAlign w:val="center"/>
          </w:tcPr>
          <w:p w14:paraId="36EEA279">
            <w:pPr>
              <w:spacing w:line="300" w:lineRule="exact"/>
              <w:jc w:val="left"/>
              <w:rPr>
                <w:rFonts w:ascii="方正书宋_GBK" w:eastAsia="方正书宋_GBK"/>
              </w:rPr>
            </w:pPr>
            <w:r>
              <w:rPr>
                <w:rFonts w:hint="eastAsia" w:ascii="方正书宋_GBK" w:eastAsia="方正书宋_GBK"/>
              </w:rPr>
              <w:t>是否改善周边卫生环境</w:t>
            </w:r>
          </w:p>
        </w:tc>
        <w:tc>
          <w:tcPr>
            <w:tcW w:w="1276" w:type="dxa"/>
            <w:shd w:val="clear" w:color="auto" w:fill="auto"/>
            <w:vAlign w:val="center"/>
          </w:tcPr>
          <w:p w14:paraId="1CEA916D">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D675A3F">
            <w:pPr>
              <w:spacing w:line="300" w:lineRule="exact"/>
              <w:jc w:val="left"/>
              <w:rPr>
                <w:rFonts w:ascii="方正书宋_GBK" w:eastAsia="方正书宋_GBK"/>
              </w:rPr>
            </w:pPr>
            <w:r>
              <w:rPr>
                <w:rFonts w:hint="eastAsia" w:ascii="方正书宋_GBK" w:eastAsia="方正书宋_GBK"/>
              </w:rPr>
              <w:t>现场调研</w:t>
            </w:r>
          </w:p>
        </w:tc>
      </w:tr>
      <w:tr w14:paraId="17807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1128822">
            <w:pPr>
              <w:spacing w:line="300" w:lineRule="exact"/>
              <w:jc w:val="center"/>
              <w:rPr>
                <w:rFonts w:ascii="方正书宋_GBK" w:eastAsia="方正书宋_GBK"/>
              </w:rPr>
            </w:pPr>
          </w:p>
        </w:tc>
        <w:tc>
          <w:tcPr>
            <w:tcW w:w="1134" w:type="dxa"/>
            <w:shd w:val="clear" w:color="auto" w:fill="auto"/>
            <w:vAlign w:val="center"/>
          </w:tcPr>
          <w:p w14:paraId="1A33AFAB">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319D5F9D">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24677ED4">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0AF31477">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4531745D">
            <w:pPr>
              <w:spacing w:line="300" w:lineRule="exact"/>
              <w:jc w:val="left"/>
              <w:rPr>
                <w:rFonts w:ascii="方正书宋_GBK" w:eastAsia="方正书宋_GBK"/>
              </w:rPr>
            </w:pPr>
            <w:r>
              <w:rPr>
                <w:rFonts w:hint="eastAsia" w:ascii="方正书宋_GBK" w:eastAsia="方正书宋_GBK"/>
              </w:rPr>
              <w:t>中标控制价</w:t>
            </w:r>
          </w:p>
        </w:tc>
      </w:tr>
      <w:tr w14:paraId="52EF9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817EE70">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0F2CE28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730C78C6">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13C336F6">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73D857A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377C0152">
            <w:pPr>
              <w:spacing w:line="300" w:lineRule="exact"/>
              <w:jc w:val="left"/>
              <w:rPr>
                <w:rFonts w:ascii="方正书宋_GBK" w:eastAsia="方正书宋_GBK"/>
              </w:rPr>
            </w:pPr>
            <w:r>
              <w:rPr>
                <w:rFonts w:hint="eastAsia" w:ascii="方正书宋_GBK" w:eastAsia="方正书宋_GBK"/>
              </w:rPr>
              <w:t>往年工作经验</w:t>
            </w:r>
          </w:p>
        </w:tc>
      </w:tr>
    </w:tbl>
    <w:p w14:paraId="46B5DA8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3C0857F">
      <w:pPr>
        <w:spacing w:line="300" w:lineRule="exact"/>
        <w:ind w:firstLine="420" w:firstLineChars="200"/>
        <w:jc w:val="left"/>
      </w:pPr>
    </w:p>
    <w:p w14:paraId="1AC84038">
      <w:pPr>
        <w:ind w:firstLine="562" w:firstLineChars="200"/>
        <w:jc w:val="left"/>
        <w:outlineLvl w:val="1"/>
        <w:rPr>
          <w:rFonts w:hAnsi="宋体"/>
          <w:b/>
          <w:sz w:val="28"/>
        </w:rPr>
      </w:pPr>
      <w:r>
        <w:rPr>
          <w:rFonts w:hint="eastAsia" w:ascii="方正仿宋_GBK" w:eastAsia="方正仿宋_GBK"/>
          <w:b/>
          <w:sz w:val="28"/>
        </w:rPr>
        <w:t>17、农村饮水安全工程资金绩效目标表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6" w:name="_Toc42586232"/>
      <w:r>
        <w:rPr>
          <w:rFonts w:hint="eastAsia" w:ascii="方正仿宋_GBK" w:eastAsia="方正仿宋_GBK"/>
          <w:b/>
          <w:sz w:val="28"/>
        </w:rPr>
        <w:instrText xml:space="preserve">17、农村饮水安全工程资金绩效目标表</w:instrText>
      </w:r>
      <w:bookmarkEnd w:id="16"/>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1BCC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8BF40C7">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0501CEA4">
            <w:pPr>
              <w:spacing w:line="300" w:lineRule="exact"/>
              <w:jc w:val="right"/>
              <w:rPr>
                <w:rFonts w:ascii="方正书宋_GBK" w:eastAsia="方正书宋_GBK"/>
              </w:rPr>
            </w:pPr>
            <w:r>
              <w:rPr>
                <w:rFonts w:hint="eastAsia" w:ascii="方正书宋_GBK" w:eastAsia="方正书宋_GBK"/>
              </w:rPr>
              <w:t>单位：万元</w:t>
            </w:r>
          </w:p>
        </w:tc>
      </w:tr>
      <w:tr w14:paraId="38F53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99C06A2">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A20DDD4">
            <w:pPr>
              <w:spacing w:line="300" w:lineRule="exact"/>
              <w:jc w:val="left"/>
              <w:rPr>
                <w:rFonts w:ascii="方正书宋_GBK" w:eastAsia="方正书宋_GBK"/>
              </w:rPr>
            </w:pPr>
            <w:r>
              <w:rPr>
                <w:rFonts w:ascii="方正书宋_GBK" w:eastAsia="方正书宋_GBK"/>
              </w:rPr>
              <w:t>000-9999-JSN-86ZL</w:t>
            </w:r>
          </w:p>
        </w:tc>
        <w:tc>
          <w:tcPr>
            <w:tcW w:w="1587" w:type="dxa"/>
            <w:shd w:val="clear" w:color="auto" w:fill="auto"/>
            <w:vAlign w:val="center"/>
          </w:tcPr>
          <w:p w14:paraId="56D840A7">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292A753D">
            <w:pPr>
              <w:spacing w:line="300" w:lineRule="exact"/>
              <w:jc w:val="left"/>
              <w:rPr>
                <w:rFonts w:ascii="方正书宋_GBK" w:eastAsia="方正书宋_GBK"/>
              </w:rPr>
            </w:pPr>
            <w:r>
              <w:rPr>
                <w:rFonts w:hint="eastAsia" w:ascii="方正书宋_GBK" w:eastAsia="方正书宋_GBK"/>
              </w:rPr>
              <w:t>农村饮水安全工程资金</w:t>
            </w:r>
          </w:p>
        </w:tc>
      </w:tr>
      <w:tr w14:paraId="5F289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22ED48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494184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07DFF8A">
            <w:pPr>
              <w:spacing w:line="300" w:lineRule="exact"/>
              <w:jc w:val="left"/>
              <w:rPr>
                <w:rFonts w:ascii="方正书宋_GBK" w:eastAsia="方正书宋_GBK"/>
              </w:rPr>
            </w:pPr>
            <w:r>
              <w:rPr>
                <w:rFonts w:ascii="方正书宋_GBK" w:eastAsia="方正书宋_GBK"/>
              </w:rPr>
              <w:t>270.00</w:t>
            </w:r>
          </w:p>
        </w:tc>
        <w:tc>
          <w:tcPr>
            <w:tcW w:w="1587" w:type="dxa"/>
            <w:shd w:val="clear" w:color="auto" w:fill="auto"/>
            <w:vAlign w:val="center"/>
          </w:tcPr>
          <w:p w14:paraId="283F9E7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203F683">
            <w:pPr>
              <w:spacing w:line="300" w:lineRule="exact"/>
              <w:jc w:val="left"/>
              <w:rPr>
                <w:rFonts w:ascii="方正书宋_GBK" w:eastAsia="方正书宋_GBK"/>
              </w:rPr>
            </w:pPr>
            <w:r>
              <w:rPr>
                <w:rFonts w:ascii="方正书宋_GBK" w:eastAsia="方正书宋_GBK"/>
              </w:rPr>
              <w:t>270.00</w:t>
            </w:r>
          </w:p>
        </w:tc>
        <w:tc>
          <w:tcPr>
            <w:tcW w:w="1276" w:type="dxa"/>
            <w:shd w:val="clear" w:color="auto" w:fill="auto"/>
            <w:vAlign w:val="center"/>
          </w:tcPr>
          <w:p w14:paraId="37E48585">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50A7951C">
            <w:pPr>
              <w:spacing w:line="300" w:lineRule="exact"/>
              <w:jc w:val="left"/>
              <w:rPr>
                <w:rFonts w:ascii="方正书宋_GBK" w:eastAsia="方正书宋_GBK"/>
              </w:rPr>
            </w:pPr>
          </w:p>
        </w:tc>
      </w:tr>
      <w:tr w14:paraId="5CC6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6C2E94B">
            <w:pPr>
              <w:spacing w:line="300" w:lineRule="exact"/>
              <w:jc w:val="left"/>
              <w:outlineLvl w:val="1"/>
            </w:pPr>
          </w:p>
        </w:tc>
        <w:tc>
          <w:tcPr>
            <w:tcW w:w="8278" w:type="dxa"/>
            <w:gridSpan w:val="6"/>
            <w:shd w:val="clear" w:color="auto" w:fill="auto"/>
            <w:vAlign w:val="center"/>
          </w:tcPr>
          <w:p w14:paraId="35A4C145">
            <w:pPr>
              <w:spacing w:line="300" w:lineRule="exact"/>
              <w:jc w:val="left"/>
              <w:rPr>
                <w:rFonts w:ascii="方正书宋_GBK" w:eastAsia="方正书宋_GBK"/>
              </w:rPr>
            </w:pPr>
            <w:r>
              <w:rPr>
                <w:rFonts w:hint="eastAsia" w:ascii="方正书宋_GBK" w:eastAsia="方正书宋_GBK"/>
              </w:rPr>
              <w:t>用于完成高新区农村饮水安全，铺设管道，安装设备。</w:t>
            </w:r>
          </w:p>
        </w:tc>
      </w:tr>
      <w:tr w14:paraId="2ABE3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359DA7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B43F52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39641D8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709D89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03F0AE6C">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6488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EB6CCD9">
            <w:pPr>
              <w:spacing w:line="300" w:lineRule="exact"/>
              <w:jc w:val="left"/>
              <w:outlineLvl w:val="1"/>
            </w:pPr>
          </w:p>
        </w:tc>
        <w:tc>
          <w:tcPr>
            <w:tcW w:w="2410" w:type="dxa"/>
            <w:gridSpan w:val="2"/>
            <w:tcBorders>
              <w:bottom w:val="single" w:color="000000" w:sz="6" w:space="0"/>
            </w:tcBorders>
            <w:shd w:val="clear" w:color="auto" w:fill="auto"/>
            <w:vAlign w:val="center"/>
          </w:tcPr>
          <w:p w14:paraId="7B92ADE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DEFCFB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3D3ECD9">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1C382F2A">
            <w:pPr>
              <w:spacing w:line="300" w:lineRule="exact"/>
              <w:jc w:val="center"/>
              <w:rPr>
                <w:rFonts w:ascii="方正书宋_GBK" w:eastAsia="方正书宋_GBK"/>
              </w:rPr>
            </w:pPr>
            <w:r>
              <w:rPr>
                <w:rFonts w:ascii="方正书宋_GBK" w:eastAsia="方正书宋_GBK"/>
              </w:rPr>
              <w:t>100.00</w:t>
            </w:r>
          </w:p>
        </w:tc>
      </w:tr>
      <w:tr w14:paraId="0044A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252EEC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5E7C8E5">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、提高村民饮水环境</w:t>
            </w:r>
          </w:p>
          <w:p w14:paraId="4FA97AC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、改善村民饮水质量</w:t>
            </w:r>
          </w:p>
        </w:tc>
      </w:tr>
    </w:tbl>
    <w:p w14:paraId="6125C0A3">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01BB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9E2E25C">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B27D517">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6386732D">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B38E57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03613E9">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74A0BFF">
            <w:pPr>
              <w:spacing w:line="300" w:lineRule="exact"/>
              <w:jc w:val="center"/>
              <w:rPr>
                <w:rFonts w:ascii="方正书宋_GBK" w:eastAsia="方正书宋_GBK"/>
                <w:b/>
              </w:rPr>
            </w:pPr>
            <w:r>
              <w:rPr>
                <w:rFonts w:hint="eastAsia" w:ascii="方正书宋_GBK" w:eastAsia="方正书宋_GBK"/>
                <w:b/>
              </w:rPr>
              <w:t>指标值确定依据</w:t>
            </w:r>
          </w:p>
        </w:tc>
      </w:tr>
      <w:tr w14:paraId="55970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FBFA83">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7E152C9">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1457217">
            <w:pPr>
              <w:spacing w:line="300" w:lineRule="exact"/>
              <w:jc w:val="left"/>
              <w:rPr>
                <w:rFonts w:ascii="方正书宋_GBK" w:eastAsia="方正书宋_GBK"/>
              </w:rPr>
            </w:pPr>
            <w:r>
              <w:rPr>
                <w:rFonts w:hint="eastAsia" w:ascii="方正书宋_GBK" w:eastAsia="方正书宋_GBK"/>
              </w:rPr>
              <w:t>工程完工率</w:t>
            </w:r>
          </w:p>
        </w:tc>
        <w:tc>
          <w:tcPr>
            <w:tcW w:w="2891" w:type="dxa"/>
            <w:shd w:val="clear" w:color="auto" w:fill="auto"/>
            <w:vAlign w:val="center"/>
          </w:tcPr>
          <w:p w14:paraId="15B4B401">
            <w:pPr>
              <w:spacing w:line="300" w:lineRule="exact"/>
              <w:jc w:val="left"/>
              <w:rPr>
                <w:rFonts w:ascii="方正书宋_GBK" w:eastAsia="方正书宋_GBK"/>
              </w:rPr>
            </w:pPr>
            <w:r>
              <w:rPr>
                <w:rFonts w:hint="eastAsia" w:ascii="方正书宋_GBK" w:eastAsia="方正书宋_GBK"/>
              </w:rPr>
              <w:t>年底工程完工的工作量占工程总工作量的比率</w:t>
            </w:r>
          </w:p>
        </w:tc>
        <w:tc>
          <w:tcPr>
            <w:tcW w:w="1276" w:type="dxa"/>
            <w:shd w:val="clear" w:color="auto" w:fill="auto"/>
            <w:vAlign w:val="center"/>
          </w:tcPr>
          <w:p w14:paraId="097A003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3A0005C1">
            <w:pPr>
              <w:spacing w:line="300" w:lineRule="exact"/>
              <w:jc w:val="left"/>
              <w:rPr>
                <w:rFonts w:ascii="方正书宋_GBK" w:eastAsia="方正书宋_GBK"/>
              </w:rPr>
            </w:pPr>
            <w:r>
              <w:rPr>
                <w:rFonts w:hint="eastAsia" w:ascii="方正书宋_GBK" w:eastAsia="方正书宋_GBK"/>
              </w:rPr>
              <w:t>现场调研</w:t>
            </w:r>
          </w:p>
        </w:tc>
      </w:tr>
      <w:tr w14:paraId="5B27A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EE6CE8">
            <w:pPr>
              <w:spacing w:line="300" w:lineRule="exact"/>
              <w:jc w:val="center"/>
              <w:rPr>
                <w:rFonts w:ascii="方正书宋_GBK" w:eastAsia="方正书宋_GBK"/>
              </w:rPr>
            </w:pPr>
          </w:p>
        </w:tc>
        <w:tc>
          <w:tcPr>
            <w:tcW w:w="1134" w:type="dxa"/>
            <w:shd w:val="clear" w:color="auto" w:fill="auto"/>
            <w:vAlign w:val="center"/>
          </w:tcPr>
          <w:p w14:paraId="4B1C2AA9">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1648D036">
            <w:pPr>
              <w:spacing w:line="300" w:lineRule="exact"/>
              <w:jc w:val="left"/>
              <w:rPr>
                <w:rFonts w:ascii="方正书宋_GBK" w:eastAsia="方正书宋_GBK"/>
              </w:rPr>
            </w:pPr>
            <w:r>
              <w:rPr>
                <w:rFonts w:hint="eastAsia" w:ascii="方正书宋_GBK" w:eastAsia="方正书宋_GBK"/>
              </w:rPr>
              <w:t>工程是否提前完工</w:t>
            </w:r>
          </w:p>
        </w:tc>
        <w:tc>
          <w:tcPr>
            <w:tcW w:w="2891" w:type="dxa"/>
            <w:shd w:val="clear" w:color="auto" w:fill="auto"/>
            <w:vAlign w:val="center"/>
          </w:tcPr>
          <w:p w14:paraId="740142B2">
            <w:pPr>
              <w:spacing w:line="300" w:lineRule="exact"/>
              <w:jc w:val="left"/>
              <w:rPr>
                <w:rFonts w:ascii="方正书宋_GBK" w:eastAsia="方正书宋_GBK"/>
              </w:rPr>
            </w:pPr>
            <w:r>
              <w:rPr>
                <w:rFonts w:hint="eastAsia" w:ascii="方正书宋_GBK" w:eastAsia="方正书宋_GBK"/>
              </w:rPr>
              <w:t>工程是否提前完工</w:t>
            </w:r>
          </w:p>
        </w:tc>
        <w:tc>
          <w:tcPr>
            <w:tcW w:w="1276" w:type="dxa"/>
            <w:shd w:val="clear" w:color="auto" w:fill="auto"/>
            <w:vAlign w:val="center"/>
          </w:tcPr>
          <w:p w14:paraId="3067F2DF">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E946414">
            <w:pPr>
              <w:spacing w:line="300" w:lineRule="exact"/>
              <w:jc w:val="left"/>
              <w:rPr>
                <w:rFonts w:ascii="方正书宋_GBK" w:eastAsia="方正书宋_GBK"/>
              </w:rPr>
            </w:pPr>
            <w:r>
              <w:rPr>
                <w:rFonts w:hint="eastAsia" w:ascii="方正书宋_GBK" w:eastAsia="方正书宋_GBK"/>
              </w:rPr>
              <w:t>现场调研</w:t>
            </w:r>
          </w:p>
        </w:tc>
      </w:tr>
      <w:tr w14:paraId="7DCA6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5AD410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2AC80FCA">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55478B6D">
            <w:pPr>
              <w:spacing w:line="300" w:lineRule="exact"/>
              <w:jc w:val="left"/>
              <w:rPr>
                <w:rFonts w:ascii="方正书宋_GBK" w:eastAsia="方正书宋_GBK"/>
              </w:rPr>
            </w:pPr>
            <w:r>
              <w:rPr>
                <w:rFonts w:hint="eastAsia" w:ascii="方正书宋_GBK" w:eastAsia="方正书宋_GBK"/>
              </w:rPr>
              <w:t>是否提升了农村饮水安全</w:t>
            </w:r>
          </w:p>
        </w:tc>
        <w:tc>
          <w:tcPr>
            <w:tcW w:w="2891" w:type="dxa"/>
            <w:shd w:val="clear" w:color="auto" w:fill="auto"/>
            <w:vAlign w:val="center"/>
          </w:tcPr>
          <w:p w14:paraId="4CAAD405">
            <w:pPr>
              <w:spacing w:line="300" w:lineRule="exact"/>
              <w:jc w:val="left"/>
              <w:rPr>
                <w:rFonts w:ascii="方正书宋_GBK" w:eastAsia="方正书宋_GBK"/>
              </w:rPr>
            </w:pPr>
            <w:r>
              <w:rPr>
                <w:rFonts w:hint="eastAsia" w:ascii="方正书宋_GBK" w:eastAsia="方正书宋_GBK"/>
              </w:rPr>
              <w:t>是否提升了农村饮水安全</w:t>
            </w:r>
          </w:p>
        </w:tc>
        <w:tc>
          <w:tcPr>
            <w:tcW w:w="1276" w:type="dxa"/>
            <w:shd w:val="clear" w:color="auto" w:fill="auto"/>
            <w:vAlign w:val="center"/>
          </w:tcPr>
          <w:p w14:paraId="05F25AB5">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5CB55C5">
            <w:pPr>
              <w:spacing w:line="300" w:lineRule="exact"/>
              <w:jc w:val="left"/>
              <w:rPr>
                <w:rFonts w:ascii="方正书宋_GBK" w:eastAsia="方正书宋_GBK"/>
              </w:rPr>
            </w:pPr>
            <w:r>
              <w:rPr>
                <w:rFonts w:hint="eastAsia" w:ascii="方正书宋_GBK" w:eastAsia="方正书宋_GBK"/>
              </w:rPr>
              <w:t>现场调研</w:t>
            </w:r>
          </w:p>
        </w:tc>
      </w:tr>
      <w:tr w14:paraId="3DF7C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301AF7">
            <w:pPr>
              <w:spacing w:line="300" w:lineRule="exact"/>
              <w:jc w:val="center"/>
              <w:rPr>
                <w:rFonts w:ascii="方正书宋_GBK" w:eastAsia="方正书宋_GBK"/>
              </w:rPr>
            </w:pPr>
          </w:p>
        </w:tc>
        <w:tc>
          <w:tcPr>
            <w:tcW w:w="1134" w:type="dxa"/>
            <w:shd w:val="clear" w:color="auto" w:fill="auto"/>
            <w:vAlign w:val="center"/>
          </w:tcPr>
          <w:p w14:paraId="43631475">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7307E5A6">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78EEA223">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6EC6DD0B">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0493B292">
            <w:pPr>
              <w:spacing w:line="300" w:lineRule="exact"/>
              <w:jc w:val="left"/>
              <w:rPr>
                <w:rFonts w:ascii="方正书宋_GBK" w:eastAsia="方正书宋_GBK"/>
              </w:rPr>
            </w:pPr>
            <w:r>
              <w:rPr>
                <w:rFonts w:hint="eastAsia" w:ascii="方正书宋_GBK" w:eastAsia="方正书宋_GBK"/>
              </w:rPr>
              <w:t>审计结果</w:t>
            </w:r>
          </w:p>
        </w:tc>
      </w:tr>
      <w:tr w14:paraId="4BF48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9A79E7A">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877E71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084C06F">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48DD63AF">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7A3F2EC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p>
        </w:tc>
        <w:tc>
          <w:tcPr>
            <w:tcW w:w="1701" w:type="dxa"/>
            <w:shd w:val="clear" w:color="auto" w:fill="auto"/>
            <w:vAlign w:val="center"/>
          </w:tcPr>
          <w:p w14:paraId="4DFC2F53">
            <w:pPr>
              <w:spacing w:line="300" w:lineRule="exact"/>
              <w:jc w:val="left"/>
              <w:rPr>
                <w:rFonts w:ascii="方正书宋_GBK" w:eastAsia="方正书宋_GBK"/>
              </w:rPr>
            </w:pPr>
            <w:r>
              <w:rPr>
                <w:rFonts w:hint="eastAsia" w:ascii="方正书宋_GBK" w:eastAsia="方正书宋_GBK"/>
              </w:rPr>
              <w:t>往年工作经验</w:t>
            </w:r>
          </w:p>
        </w:tc>
      </w:tr>
    </w:tbl>
    <w:p w14:paraId="187A84E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AB399DE">
      <w:pPr>
        <w:spacing w:line="300" w:lineRule="exact"/>
        <w:ind w:firstLine="420" w:firstLineChars="200"/>
        <w:jc w:val="left"/>
      </w:pPr>
    </w:p>
    <w:p w14:paraId="50C1CA9A">
      <w:pPr>
        <w:ind w:firstLine="562" w:firstLineChars="200"/>
        <w:jc w:val="left"/>
        <w:outlineLvl w:val="1"/>
        <w:rPr>
          <w:rFonts w:hAnsi="宋体"/>
          <w:b/>
          <w:sz w:val="28"/>
        </w:rPr>
      </w:pPr>
      <w:r>
        <w:rPr>
          <w:rFonts w:hint="eastAsia" w:ascii="方正仿宋_GBK" w:eastAsia="方正仿宋_GBK"/>
          <w:b/>
          <w:sz w:val="28"/>
        </w:rPr>
        <w:t>18、燃气设备购置及气价补贴资金绩效目标表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7" w:name="_Toc42586233"/>
      <w:r>
        <w:rPr>
          <w:rFonts w:hint="eastAsia" w:ascii="方正仿宋_GBK" w:eastAsia="方正仿宋_GBK"/>
          <w:b/>
          <w:sz w:val="28"/>
        </w:rPr>
        <w:instrText xml:space="preserve">18、燃气设备购置及气价补贴资金绩效目标表</w:instrText>
      </w:r>
      <w:bookmarkEnd w:id="17"/>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398A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17CB355">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46D30A45">
            <w:pPr>
              <w:spacing w:line="300" w:lineRule="exact"/>
              <w:jc w:val="right"/>
              <w:rPr>
                <w:rFonts w:ascii="方正书宋_GBK" w:eastAsia="方正书宋_GBK"/>
              </w:rPr>
            </w:pPr>
            <w:r>
              <w:rPr>
                <w:rFonts w:hint="eastAsia" w:ascii="方正书宋_GBK" w:eastAsia="方正书宋_GBK"/>
              </w:rPr>
              <w:t>单位：万元</w:t>
            </w:r>
          </w:p>
        </w:tc>
      </w:tr>
      <w:tr w14:paraId="63272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2E2142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312A116">
            <w:pPr>
              <w:spacing w:line="300" w:lineRule="exact"/>
              <w:jc w:val="left"/>
              <w:rPr>
                <w:rFonts w:ascii="方正书宋_GBK" w:eastAsia="方正书宋_GBK"/>
              </w:rPr>
            </w:pPr>
            <w:r>
              <w:rPr>
                <w:rFonts w:ascii="方正书宋_GBK" w:eastAsia="方正书宋_GBK"/>
              </w:rPr>
              <w:t>000-9999-JSN-J64F</w:t>
            </w:r>
          </w:p>
        </w:tc>
        <w:tc>
          <w:tcPr>
            <w:tcW w:w="1587" w:type="dxa"/>
            <w:shd w:val="clear" w:color="auto" w:fill="auto"/>
            <w:vAlign w:val="center"/>
          </w:tcPr>
          <w:p w14:paraId="4B968034">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0EED58A6">
            <w:pPr>
              <w:spacing w:line="300" w:lineRule="exact"/>
              <w:jc w:val="left"/>
              <w:rPr>
                <w:rFonts w:ascii="方正书宋_GBK" w:eastAsia="方正书宋_GBK"/>
              </w:rPr>
            </w:pPr>
            <w:r>
              <w:rPr>
                <w:rFonts w:hint="eastAsia" w:ascii="方正书宋_GBK" w:eastAsia="方正书宋_GBK"/>
              </w:rPr>
              <w:t>燃气设备购置及气价补贴资金</w:t>
            </w:r>
          </w:p>
        </w:tc>
      </w:tr>
      <w:tr w14:paraId="43D7A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9EC26D0">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515E9915">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54B959A">
            <w:pPr>
              <w:spacing w:line="300" w:lineRule="exact"/>
              <w:jc w:val="left"/>
              <w:rPr>
                <w:rFonts w:ascii="方正书宋_GBK" w:eastAsia="方正书宋_GBK"/>
              </w:rPr>
            </w:pPr>
            <w:r>
              <w:rPr>
                <w:rFonts w:ascii="方正书宋_GBK" w:eastAsia="方正书宋_GBK"/>
              </w:rPr>
              <w:t>1850.48</w:t>
            </w:r>
          </w:p>
        </w:tc>
        <w:tc>
          <w:tcPr>
            <w:tcW w:w="1587" w:type="dxa"/>
            <w:shd w:val="clear" w:color="auto" w:fill="auto"/>
            <w:vAlign w:val="center"/>
          </w:tcPr>
          <w:p w14:paraId="373EE03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F352435">
            <w:pPr>
              <w:spacing w:line="300" w:lineRule="exact"/>
              <w:jc w:val="left"/>
              <w:rPr>
                <w:rFonts w:ascii="方正书宋_GBK" w:eastAsia="方正书宋_GBK"/>
              </w:rPr>
            </w:pPr>
            <w:r>
              <w:rPr>
                <w:rFonts w:ascii="方正书宋_GBK" w:eastAsia="方正书宋_GBK"/>
              </w:rPr>
              <w:t>1850.48</w:t>
            </w:r>
          </w:p>
        </w:tc>
        <w:tc>
          <w:tcPr>
            <w:tcW w:w="1276" w:type="dxa"/>
            <w:shd w:val="clear" w:color="auto" w:fill="auto"/>
            <w:vAlign w:val="center"/>
          </w:tcPr>
          <w:p w14:paraId="3A614D27">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1BCCD7A">
            <w:pPr>
              <w:spacing w:line="300" w:lineRule="exact"/>
              <w:jc w:val="left"/>
              <w:rPr>
                <w:rFonts w:ascii="方正书宋_GBK" w:eastAsia="方正书宋_GBK"/>
              </w:rPr>
            </w:pPr>
          </w:p>
        </w:tc>
      </w:tr>
      <w:tr w14:paraId="4F58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F85A0D">
            <w:pPr>
              <w:spacing w:line="300" w:lineRule="exact"/>
              <w:jc w:val="left"/>
              <w:outlineLvl w:val="1"/>
            </w:pPr>
          </w:p>
        </w:tc>
        <w:tc>
          <w:tcPr>
            <w:tcW w:w="8278" w:type="dxa"/>
            <w:gridSpan w:val="6"/>
            <w:shd w:val="clear" w:color="auto" w:fill="auto"/>
            <w:vAlign w:val="center"/>
          </w:tcPr>
          <w:p w14:paraId="7E57E8A8">
            <w:pPr>
              <w:spacing w:line="300" w:lineRule="exact"/>
              <w:jc w:val="left"/>
              <w:rPr>
                <w:rFonts w:ascii="方正书宋_GBK" w:eastAsia="方正书宋_GBK"/>
              </w:rPr>
            </w:pPr>
            <w:r>
              <w:rPr>
                <w:rFonts w:hint="eastAsia" w:ascii="方正书宋_GBK" w:eastAsia="方正书宋_GBK"/>
              </w:rPr>
              <w:t>燃气设备购置及气价补贴</w:t>
            </w:r>
          </w:p>
        </w:tc>
      </w:tr>
      <w:tr w14:paraId="30881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FC9623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195775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74E878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930FB7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14A1AB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20DE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DC2C859">
            <w:pPr>
              <w:spacing w:line="300" w:lineRule="exact"/>
              <w:jc w:val="left"/>
              <w:outlineLvl w:val="1"/>
            </w:pPr>
          </w:p>
        </w:tc>
        <w:tc>
          <w:tcPr>
            <w:tcW w:w="2410" w:type="dxa"/>
            <w:gridSpan w:val="2"/>
            <w:tcBorders>
              <w:bottom w:val="single" w:color="000000" w:sz="6" w:space="0"/>
            </w:tcBorders>
            <w:shd w:val="clear" w:color="auto" w:fill="auto"/>
            <w:vAlign w:val="center"/>
          </w:tcPr>
          <w:p w14:paraId="12E4F059">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72C479B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F4EC443">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337B1C0">
            <w:pPr>
              <w:spacing w:line="300" w:lineRule="exact"/>
              <w:jc w:val="center"/>
              <w:rPr>
                <w:rFonts w:ascii="方正书宋_GBK" w:eastAsia="方正书宋_GBK"/>
              </w:rPr>
            </w:pPr>
            <w:r>
              <w:rPr>
                <w:rFonts w:ascii="方正书宋_GBK" w:eastAsia="方正书宋_GBK"/>
              </w:rPr>
              <w:t>100.00</w:t>
            </w:r>
          </w:p>
        </w:tc>
      </w:tr>
      <w:tr w14:paraId="6E07F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4AE202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C4883E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、补贴如期发放</w:t>
            </w:r>
          </w:p>
          <w:p w14:paraId="17011A7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、确保气代煤项目正常运行</w:t>
            </w:r>
          </w:p>
        </w:tc>
      </w:tr>
    </w:tbl>
    <w:p w14:paraId="0CE842A0">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973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60658D8">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E4B50B7">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59C0926">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1D5E04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0BBFFBBA">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2259C251">
            <w:pPr>
              <w:spacing w:line="300" w:lineRule="exact"/>
              <w:jc w:val="center"/>
              <w:rPr>
                <w:rFonts w:ascii="方正书宋_GBK" w:eastAsia="方正书宋_GBK"/>
                <w:b/>
              </w:rPr>
            </w:pPr>
            <w:r>
              <w:rPr>
                <w:rFonts w:hint="eastAsia" w:ascii="方正书宋_GBK" w:eastAsia="方正书宋_GBK"/>
                <w:b/>
              </w:rPr>
              <w:t>指标值确定依据</w:t>
            </w:r>
          </w:p>
        </w:tc>
      </w:tr>
      <w:tr w14:paraId="09F77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F15D66B">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5B0042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F89478D">
            <w:pPr>
              <w:spacing w:line="300" w:lineRule="exact"/>
              <w:jc w:val="left"/>
              <w:rPr>
                <w:rFonts w:ascii="方正书宋_GBK" w:eastAsia="方正书宋_GBK"/>
              </w:rPr>
            </w:pPr>
            <w:r>
              <w:rPr>
                <w:rFonts w:hint="eastAsia" w:ascii="方正书宋_GBK" w:eastAsia="方正书宋_GBK"/>
              </w:rPr>
              <w:t>发放补贴涉及镇（办）的个数</w:t>
            </w:r>
          </w:p>
        </w:tc>
        <w:tc>
          <w:tcPr>
            <w:tcW w:w="2891" w:type="dxa"/>
            <w:shd w:val="clear" w:color="auto" w:fill="auto"/>
            <w:vAlign w:val="center"/>
          </w:tcPr>
          <w:p w14:paraId="5C184BA8">
            <w:pPr>
              <w:spacing w:line="300" w:lineRule="exact"/>
              <w:jc w:val="left"/>
              <w:rPr>
                <w:rFonts w:ascii="方正书宋_GBK" w:eastAsia="方正书宋_GBK"/>
              </w:rPr>
            </w:pPr>
            <w:r>
              <w:rPr>
                <w:rFonts w:hint="eastAsia" w:ascii="方正书宋_GBK" w:eastAsia="方正书宋_GBK"/>
              </w:rPr>
              <w:t>发放补贴涉及镇（办）的个数</w:t>
            </w:r>
          </w:p>
        </w:tc>
        <w:tc>
          <w:tcPr>
            <w:tcW w:w="1276" w:type="dxa"/>
            <w:shd w:val="clear" w:color="auto" w:fill="auto"/>
            <w:vAlign w:val="center"/>
          </w:tcPr>
          <w:p w14:paraId="2964C712">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个</w:t>
            </w:r>
          </w:p>
        </w:tc>
        <w:tc>
          <w:tcPr>
            <w:tcW w:w="1701" w:type="dxa"/>
            <w:shd w:val="clear" w:color="auto" w:fill="auto"/>
            <w:vAlign w:val="center"/>
          </w:tcPr>
          <w:p w14:paraId="50B3E325">
            <w:pPr>
              <w:spacing w:line="300" w:lineRule="exact"/>
              <w:jc w:val="left"/>
              <w:rPr>
                <w:rFonts w:ascii="方正书宋_GBK" w:eastAsia="方正书宋_GBK"/>
              </w:rPr>
            </w:pPr>
            <w:r>
              <w:rPr>
                <w:rFonts w:hint="eastAsia" w:ascii="方正书宋_GBK" w:eastAsia="方正书宋_GBK"/>
              </w:rPr>
              <w:t>唐高代煤办发【</w:t>
            </w:r>
            <w:r>
              <w:rPr>
                <w:rFonts w:ascii="方正书宋_GBK" w:eastAsia="方正书宋_GBK"/>
              </w:rPr>
              <w:t>2018</w:t>
            </w:r>
            <w:r>
              <w:rPr>
                <w:rFonts w:hint="eastAsia" w:ascii="方正书宋_GBK" w:eastAsia="方正书宋_GBK"/>
              </w:rPr>
              <w:t>】</w:t>
            </w:r>
            <w:r>
              <w:rPr>
                <w:rFonts w:ascii="方正书宋_GBK" w:eastAsia="方正书宋_GBK"/>
              </w:rPr>
              <w:t>2</w:t>
            </w:r>
            <w:r>
              <w:rPr>
                <w:rFonts w:hint="eastAsia" w:ascii="方正书宋_GBK" w:eastAsia="方正书宋_GBK"/>
              </w:rPr>
              <w:t>号文件</w:t>
            </w:r>
          </w:p>
        </w:tc>
      </w:tr>
      <w:tr w14:paraId="1BCC5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3F74C4">
            <w:pPr>
              <w:spacing w:line="300" w:lineRule="exact"/>
              <w:jc w:val="center"/>
              <w:rPr>
                <w:rFonts w:ascii="方正书宋_GBK" w:eastAsia="方正书宋_GBK"/>
              </w:rPr>
            </w:pPr>
          </w:p>
        </w:tc>
        <w:tc>
          <w:tcPr>
            <w:tcW w:w="1134" w:type="dxa"/>
            <w:shd w:val="clear" w:color="auto" w:fill="auto"/>
            <w:vAlign w:val="center"/>
          </w:tcPr>
          <w:p w14:paraId="00EC98D3">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3962BE9">
            <w:pPr>
              <w:spacing w:line="300" w:lineRule="exact"/>
              <w:jc w:val="left"/>
              <w:rPr>
                <w:rFonts w:ascii="方正书宋_GBK" w:eastAsia="方正书宋_GBK"/>
              </w:rPr>
            </w:pPr>
            <w:r>
              <w:rPr>
                <w:rFonts w:hint="eastAsia" w:ascii="方正书宋_GBK" w:eastAsia="方正书宋_GBK"/>
              </w:rPr>
              <w:t>城市可吸入颗粒物浓度较往年相比是否下降</w:t>
            </w:r>
          </w:p>
        </w:tc>
        <w:tc>
          <w:tcPr>
            <w:tcW w:w="2891" w:type="dxa"/>
            <w:shd w:val="clear" w:color="auto" w:fill="auto"/>
            <w:vAlign w:val="center"/>
          </w:tcPr>
          <w:p w14:paraId="22A813A9">
            <w:pPr>
              <w:spacing w:line="300" w:lineRule="exact"/>
              <w:jc w:val="left"/>
              <w:rPr>
                <w:rFonts w:ascii="方正书宋_GBK" w:eastAsia="方正书宋_GBK"/>
              </w:rPr>
            </w:pPr>
            <w:r>
              <w:rPr>
                <w:rFonts w:hint="eastAsia" w:ascii="方正书宋_GBK" w:eastAsia="方正书宋_GBK"/>
              </w:rPr>
              <w:t>城市可吸入颗粒物浓度较往年相比是否下降</w:t>
            </w:r>
          </w:p>
        </w:tc>
        <w:tc>
          <w:tcPr>
            <w:tcW w:w="1276" w:type="dxa"/>
            <w:shd w:val="clear" w:color="auto" w:fill="auto"/>
            <w:vAlign w:val="center"/>
          </w:tcPr>
          <w:p w14:paraId="30C16EF8">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335DAF8">
            <w:pPr>
              <w:spacing w:line="300" w:lineRule="exact"/>
              <w:jc w:val="left"/>
              <w:rPr>
                <w:rFonts w:ascii="方正书宋_GBK" w:eastAsia="方正书宋_GBK"/>
              </w:rPr>
            </w:pPr>
            <w:r>
              <w:rPr>
                <w:rFonts w:hint="eastAsia" w:ascii="方正书宋_GBK" w:eastAsia="方正书宋_GBK"/>
              </w:rPr>
              <w:t>城市空气质量结果</w:t>
            </w:r>
          </w:p>
        </w:tc>
      </w:tr>
      <w:tr w14:paraId="0F3F4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57BEC25">
            <w:pPr>
              <w:spacing w:line="300" w:lineRule="exact"/>
              <w:jc w:val="center"/>
              <w:rPr>
                <w:rFonts w:ascii="方正书宋_GBK" w:eastAsia="方正书宋_GBK"/>
              </w:rPr>
            </w:pPr>
          </w:p>
        </w:tc>
        <w:tc>
          <w:tcPr>
            <w:tcW w:w="1134" w:type="dxa"/>
            <w:shd w:val="clear" w:color="auto" w:fill="auto"/>
            <w:vAlign w:val="center"/>
          </w:tcPr>
          <w:p w14:paraId="65E223D0">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4882979E">
            <w:pPr>
              <w:spacing w:line="300" w:lineRule="exact"/>
              <w:jc w:val="left"/>
              <w:rPr>
                <w:rFonts w:ascii="方正书宋_GBK" w:eastAsia="方正书宋_GBK"/>
              </w:rPr>
            </w:pPr>
            <w:r>
              <w:rPr>
                <w:rFonts w:hint="eastAsia" w:ascii="方正书宋_GBK" w:eastAsia="方正书宋_GBK"/>
              </w:rPr>
              <w:t>补助资金到位率</w:t>
            </w:r>
          </w:p>
        </w:tc>
        <w:tc>
          <w:tcPr>
            <w:tcW w:w="2891" w:type="dxa"/>
            <w:shd w:val="clear" w:color="auto" w:fill="auto"/>
            <w:vAlign w:val="center"/>
          </w:tcPr>
          <w:p w14:paraId="4A5DF6CB">
            <w:pPr>
              <w:spacing w:line="300" w:lineRule="exact"/>
              <w:jc w:val="left"/>
              <w:rPr>
                <w:rFonts w:ascii="方正书宋_GBK" w:eastAsia="方正书宋_GBK"/>
              </w:rPr>
            </w:pPr>
            <w:r>
              <w:rPr>
                <w:rFonts w:hint="eastAsia" w:ascii="方正书宋_GBK" w:eastAsia="方正书宋_GBK"/>
              </w:rPr>
              <w:t>年底实际到位补助资金占应到位资金的比例</w:t>
            </w:r>
          </w:p>
        </w:tc>
        <w:tc>
          <w:tcPr>
            <w:tcW w:w="1276" w:type="dxa"/>
            <w:shd w:val="clear" w:color="auto" w:fill="auto"/>
            <w:vAlign w:val="center"/>
          </w:tcPr>
          <w:p w14:paraId="3E2C36CB">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032AEC3A">
            <w:pPr>
              <w:spacing w:line="300" w:lineRule="exact"/>
              <w:jc w:val="left"/>
              <w:rPr>
                <w:rFonts w:ascii="方正书宋_GBK" w:eastAsia="方正书宋_GBK"/>
              </w:rPr>
            </w:pPr>
            <w:r>
              <w:rPr>
                <w:rFonts w:hint="eastAsia" w:ascii="方正书宋_GBK" w:eastAsia="方正书宋_GBK"/>
              </w:rPr>
              <w:t>劳动合同</w:t>
            </w:r>
          </w:p>
        </w:tc>
      </w:tr>
      <w:tr w14:paraId="10809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C57E65">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1F324FA">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0E516337">
            <w:pPr>
              <w:spacing w:line="300" w:lineRule="exact"/>
              <w:jc w:val="left"/>
              <w:rPr>
                <w:rFonts w:ascii="方正书宋_GBK" w:eastAsia="方正书宋_GBK"/>
              </w:rPr>
            </w:pPr>
            <w:r>
              <w:rPr>
                <w:rFonts w:hint="eastAsia" w:ascii="方正书宋_GBK" w:eastAsia="方正书宋_GBK"/>
              </w:rPr>
              <w:t>较往年是否增加了空气质量优良天数</w:t>
            </w:r>
          </w:p>
        </w:tc>
        <w:tc>
          <w:tcPr>
            <w:tcW w:w="2891" w:type="dxa"/>
            <w:shd w:val="clear" w:color="auto" w:fill="auto"/>
            <w:vAlign w:val="center"/>
          </w:tcPr>
          <w:p w14:paraId="4DCA9D92">
            <w:pPr>
              <w:spacing w:line="300" w:lineRule="exact"/>
              <w:jc w:val="left"/>
              <w:rPr>
                <w:rFonts w:ascii="方正书宋_GBK" w:eastAsia="方正书宋_GBK"/>
              </w:rPr>
            </w:pPr>
            <w:r>
              <w:rPr>
                <w:rFonts w:hint="eastAsia" w:ascii="方正书宋_GBK" w:eastAsia="方正书宋_GBK"/>
              </w:rPr>
              <w:t>较往年是否增加了空气质量优良天数</w:t>
            </w:r>
          </w:p>
        </w:tc>
        <w:tc>
          <w:tcPr>
            <w:tcW w:w="1276" w:type="dxa"/>
            <w:shd w:val="clear" w:color="auto" w:fill="auto"/>
            <w:vAlign w:val="center"/>
          </w:tcPr>
          <w:p w14:paraId="1F18DEB1">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7512AB9">
            <w:pPr>
              <w:spacing w:line="300" w:lineRule="exact"/>
              <w:jc w:val="left"/>
              <w:rPr>
                <w:rFonts w:ascii="方正书宋_GBK" w:eastAsia="方正书宋_GBK"/>
              </w:rPr>
            </w:pPr>
            <w:r>
              <w:rPr>
                <w:rFonts w:hint="eastAsia" w:ascii="方正书宋_GBK" w:eastAsia="方正书宋_GBK"/>
              </w:rPr>
              <w:t>城市空气质量报告</w:t>
            </w:r>
          </w:p>
        </w:tc>
      </w:tr>
      <w:tr w14:paraId="48A1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C6CB441">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259D302A">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7F1B4B0">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66544F6C">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62E011D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p>
        </w:tc>
        <w:tc>
          <w:tcPr>
            <w:tcW w:w="1701" w:type="dxa"/>
            <w:shd w:val="clear" w:color="auto" w:fill="auto"/>
            <w:vAlign w:val="center"/>
          </w:tcPr>
          <w:p w14:paraId="03E399EE">
            <w:pPr>
              <w:spacing w:line="300" w:lineRule="exact"/>
              <w:jc w:val="left"/>
              <w:rPr>
                <w:rFonts w:ascii="方正书宋_GBK" w:eastAsia="方正书宋_GBK"/>
              </w:rPr>
            </w:pPr>
            <w:r>
              <w:rPr>
                <w:rFonts w:hint="eastAsia" w:ascii="方正书宋_GBK" w:eastAsia="方正书宋_GBK"/>
              </w:rPr>
              <w:t>往年工作经验</w:t>
            </w:r>
          </w:p>
        </w:tc>
      </w:tr>
    </w:tbl>
    <w:p w14:paraId="14CE1420">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BC7ADE5">
      <w:pPr>
        <w:spacing w:line="300" w:lineRule="exact"/>
        <w:ind w:firstLine="420" w:firstLineChars="200"/>
        <w:jc w:val="left"/>
      </w:pPr>
    </w:p>
    <w:p w14:paraId="7881F45C">
      <w:pPr>
        <w:ind w:firstLine="562" w:firstLineChars="200"/>
        <w:jc w:val="left"/>
        <w:outlineLvl w:val="1"/>
        <w:rPr>
          <w:rFonts w:hAnsi="宋体"/>
          <w:b/>
          <w:sz w:val="28"/>
        </w:rPr>
      </w:pPr>
      <w:r>
        <w:rPr>
          <w:rFonts w:hint="eastAsia" w:ascii="方正仿宋_GBK" w:eastAsia="方正仿宋_GBK"/>
          <w:b/>
          <w:sz w:val="28"/>
        </w:rPr>
        <w:t>19、生活垃圾转运站建设资金绩效目标表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8" w:name="_Toc42586234"/>
      <w:r>
        <w:rPr>
          <w:rFonts w:hint="eastAsia" w:ascii="方正仿宋_GBK" w:eastAsia="方正仿宋_GBK"/>
          <w:b/>
          <w:sz w:val="28"/>
        </w:rPr>
        <w:instrText xml:space="preserve">19、生活垃圾转运站建设资金绩效目标表</w:instrText>
      </w:r>
      <w:bookmarkEnd w:id="18"/>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3F88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AF20E9C">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2A0045A8">
            <w:pPr>
              <w:spacing w:line="300" w:lineRule="exact"/>
              <w:jc w:val="right"/>
              <w:rPr>
                <w:rFonts w:ascii="方正书宋_GBK" w:eastAsia="方正书宋_GBK"/>
              </w:rPr>
            </w:pPr>
            <w:r>
              <w:rPr>
                <w:rFonts w:hint="eastAsia" w:ascii="方正书宋_GBK" w:eastAsia="方正书宋_GBK"/>
              </w:rPr>
              <w:t>单位：万元</w:t>
            </w:r>
          </w:p>
        </w:tc>
      </w:tr>
      <w:tr w14:paraId="6FD8F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4E05153">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5EEC7C61">
            <w:pPr>
              <w:spacing w:line="300" w:lineRule="exact"/>
              <w:jc w:val="left"/>
              <w:rPr>
                <w:rFonts w:ascii="方正书宋_GBK" w:eastAsia="方正书宋_GBK"/>
              </w:rPr>
            </w:pPr>
            <w:r>
              <w:rPr>
                <w:rFonts w:ascii="方正书宋_GBK" w:eastAsia="方正书宋_GBK"/>
              </w:rPr>
              <w:t>000-9999-JSN-FZDB</w:t>
            </w:r>
          </w:p>
        </w:tc>
        <w:tc>
          <w:tcPr>
            <w:tcW w:w="1587" w:type="dxa"/>
            <w:shd w:val="clear" w:color="auto" w:fill="auto"/>
            <w:vAlign w:val="center"/>
          </w:tcPr>
          <w:p w14:paraId="4EE1F0E1">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06BA9675">
            <w:pPr>
              <w:spacing w:line="300" w:lineRule="exact"/>
              <w:jc w:val="left"/>
              <w:rPr>
                <w:rFonts w:ascii="方正书宋_GBK" w:eastAsia="方正书宋_GBK"/>
              </w:rPr>
            </w:pPr>
            <w:r>
              <w:rPr>
                <w:rFonts w:hint="eastAsia" w:ascii="方正书宋_GBK" w:eastAsia="方正书宋_GBK"/>
              </w:rPr>
              <w:t>生活垃圾转运站建设资金</w:t>
            </w:r>
          </w:p>
        </w:tc>
      </w:tr>
      <w:tr w14:paraId="290D8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7F7091">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99B597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1EA11CB">
            <w:pPr>
              <w:spacing w:line="300" w:lineRule="exact"/>
              <w:jc w:val="left"/>
              <w:rPr>
                <w:rFonts w:ascii="方正书宋_GBK" w:eastAsia="方正书宋_GBK"/>
              </w:rPr>
            </w:pPr>
            <w:r>
              <w:rPr>
                <w:rFonts w:ascii="方正书宋_GBK" w:eastAsia="方正书宋_GBK"/>
              </w:rPr>
              <w:t>1148.00</w:t>
            </w:r>
          </w:p>
        </w:tc>
        <w:tc>
          <w:tcPr>
            <w:tcW w:w="1587" w:type="dxa"/>
            <w:shd w:val="clear" w:color="auto" w:fill="auto"/>
            <w:vAlign w:val="center"/>
          </w:tcPr>
          <w:p w14:paraId="2B64BD2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59AC055">
            <w:pPr>
              <w:spacing w:line="300" w:lineRule="exact"/>
              <w:jc w:val="left"/>
              <w:rPr>
                <w:rFonts w:ascii="方正书宋_GBK" w:eastAsia="方正书宋_GBK"/>
              </w:rPr>
            </w:pPr>
            <w:r>
              <w:rPr>
                <w:rFonts w:ascii="方正书宋_GBK" w:eastAsia="方正书宋_GBK"/>
              </w:rPr>
              <w:t>1148.00</w:t>
            </w:r>
          </w:p>
        </w:tc>
        <w:tc>
          <w:tcPr>
            <w:tcW w:w="1276" w:type="dxa"/>
            <w:shd w:val="clear" w:color="auto" w:fill="auto"/>
            <w:vAlign w:val="center"/>
          </w:tcPr>
          <w:p w14:paraId="59772E99">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0C4BD37">
            <w:pPr>
              <w:spacing w:line="300" w:lineRule="exact"/>
              <w:jc w:val="left"/>
              <w:rPr>
                <w:rFonts w:ascii="方正书宋_GBK" w:eastAsia="方正书宋_GBK"/>
              </w:rPr>
            </w:pPr>
          </w:p>
        </w:tc>
      </w:tr>
      <w:tr w14:paraId="7704B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4E37D6F">
            <w:pPr>
              <w:spacing w:line="300" w:lineRule="exact"/>
              <w:jc w:val="left"/>
              <w:outlineLvl w:val="1"/>
            </w:pPr>
          </w:p>
        </w:tc>
        <w:tc>
          <w:tcPr>
            <w:tcW w:w="8278" w:type="dxa"/>
            <w:gridSpan w:val="6"/>
            <w:shd w:val="clear" w:color="auto" w:fill="auto"/>
            <w:vAlign w:val="center"/>
          </w:tcPr>
          <w:p w14:paraId="114C2DE7">
            <w:pPr>
              <w:spacing w:line="300" w:lineRule="exact"/>
              <w:jc w:val="left"/>
              <w:rPr>
                <w:rFonts w:ascii="方正书宋_GBK" w:eastAsia="方正书宋_GBK"/>
              </w:rPr>
            </w:pPr>
            <w:r>
              <w:rPr>
                <w:rFonts w:hint="eastAsia" w:ascii="方正书宋_GBK" w:eastAsia="方正书宋_GBK"/>
              </w:rPr>
              <w:t>用于修建生活垃圾处理转运站一座</w:t>
            </w:r>
          </w:p>
        </w:tc>
      </w:tr>
      <w:tr w14:paraId="0E68C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FD405F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4637ED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40EF00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46F0A3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E7E9AE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625B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845076">
            <w:pPr>
              <w:spacing w:line="300" w:lineRule="exact"/>
              <w:jc w:val="left"/>
              <w:outlineLvl w:val="1"/>
            </w:pPr>
          </w:p>
        </w:tc>
        <w:tc>
          <w:tcPr>
            <w:tcW w:w="2410" w:type="dxa"/>
            <w:gridSpan w:val="2"/>
            <w:tcBorders>
              <w:bottom w:val="single" w:color="000000" w:sz="6" w:space="0"/>
            </w:tcBorders>
            <w:shd w:val="clear" w:color="auto" w:fill="auto"/>
            <w:vAlign w:val="center"/>
          </w:tcPr>
          <w:p w14:paraId="14B5656B">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C4214C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AD1C42D">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589C2117">
            <w:pPr>
              <w:spacing w:line="300" w:lineRule="exact"/>
              <w:jc w:val="center"/>
              <w:rPr>
                <w:rFonts w:ascii="方正书宋_GBK" w:eastAsia="方正书宋_GBK"/>
              </w:rPr>
            </w:pPr>
            <w:r>
              <w:rPr>
                <w:rFonts w:ascii="方正书宋_GBK" w:eastAsia="方正书宋_GBK"/>
              </w:rPr>
              <w:t>100.00</w:t>
            </w:r>
          </w:p>
        </w:tc>
      </w:tr>
      <w:tr w14:paraId="6BC41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9F810B0">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295FBA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、修建生活垃圾处理转运站一座</w:t>
            </w:r>
          </w:p>
          <w:p w14:paraId="5ABE9EA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、集中处理日常生活垃圾</w:t>
            </w:r>
          </w:p>
        </w:tc>
      </w:tr>
    </w:tbl>
    <w:p w14:paraId="1BB20C3E">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C66E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620D7D4">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C9EEB39">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328A55C9">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6E3C8D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49514616">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6A8B84B1">
            <w:pPr>
              <w:spacing w:line="300" w:lineRule="exact"/>
              <w:jc w:val="center"/>
              <w:rPr>
                <w:rFonts w:ascii="方正书宋_GBK" w:eastAsia="方正书宋_GBK"/>
                <w:b/>
              </w:rPr>
            </w:pPr>
            <w:r>
              <w:rPr>
                <w:rFonts w:hint="eastAsia" w:ascii="方正书宋_GBK" w:eastAsia="方正书宋_GBK"/>
                <w:b/>
              </w:rPr>
              <w:t>指标值确定依据</w:t>
            </w:r>
          </w:p>
        </w:tc>
      </w:tr>
      <w:tr w14:paraId="5AD00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061B0DC">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53D08A25">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9ADFD88">
            <w:pPr>
              <w:spacing w:line="300" w:lineRule="exact"/>
              <w:jc w:val="left"/>
              <w:rPr>
                <w:rFonts w:ascii="方正书宋_GBK" w:eastAsia="方正书宋_GBK"/>
              </w:rPr>
            </w:pPr>
            <w:r>
              <w:rPr>
                <w:rFonts w:hint="eastAsia" w:ascii="方正书宋_GBK" w:eastAsia="方正书宋_GBK"/>
              </w:rPr>
              <w:t>修建生活垃圾处理转运站数量</w:t>
            </w:r>
          </w:p>
        </w:tc>
        <w:tc>
          <w:tcPr>
            <w:tcW w:w="2891" w:type="dxa"/>
            <w:shd w:val="clear" w:color="auto" w:fill="auto"/>
            <w:vAlign w:val="center"/>
          </w:tcPr>
          <w:p w14:paraId="6A9626AC">
            <w:pPr>
              <w:spacing w:line="300" w:lineRule="exact"/>
              <w:jc w:val="left"/>
              <w:rPr>
                <w:rFonts w:ascii="方正书宋_GBK" w:eastAsia="方正书宋_GBK"/>
              </w:rPr>
            </w:pPr>
            <w:r>
              <w:rPr>
                <w:rFonts w:hint="eastAsia" w:ascii="方正书宋_GBK" w:eastAsia="方正书宋_GBK"/>
              </w:rPr>
              <w:t>修建生活垃圾处理转运站数量</w:t>
            </w:r>
          </w:p>
        </w:tc>
        <w:tc>
          <w:tcPr>
            <w:tcW w:w="1276" w:type="dxa"/>
            <w:shd w:val="clear" w:color="auto" w:fill="auto"/>
            <w:vAlign w:val="center"/>
          </w:tcPr>
          <w:p w14:paraId="2353D79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座</w:t>
            </w:r>
          </w:p>
        </w:tc>
        <w:tc>
          <w:tcPr>
            <w:tcW w:w="1701" w:type="dxa"/>
            <w:shd w:val="clear" w:color="auto" w:fill="auto"/>
            <w:vAlign w:val="center"/>
          </w:tcPr>
          <w:p w14:paraId="2274D255">
            <w:pPr>
              <w:spacing w:line="300" w:lineRule="exact"/>
              <w:jc w:val="left"/>
              <w:rPr>
                <w:rFonts w:ascii="方正书宋_GBK" w:eastAsia="方正书宋_GBK"/>
              </w:rPr>
            </w:pPr>
            <w:r>
              <w:rPr>
                <w:rFonts w:hint="eastAsia" w:ascii="方正书宋_GBK" w:eastAsia="方正书宋_GBK"/>
              </w:rPr>
              <w:t>合同</w:t>
            </w:r>
          </w:p>
        </w:tc>
      </w:tr>
      <w:tr w14:paraId="49B0C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0EC27EB">
            <w:pPr>
              <w:spacing w:line="300" w:lineRule="exact"/>
              <w:jc w:val="center"/>
              <w:rPr>
                <w:rFonts w:ascii="方正书宋_GBK" w:eastAsia="方正书宋_GBK"/>
              </w:rPr>
            </w:pPr>
          </w:p>
        </w:tc>
        <w:tc>
          <w:tcPr>
            <w:tcW w:w="1134" w:type="dxa"/>
            <w:shd w:val="clear" w:color="auto" w:fill="auto"/>
            <w:vAlign w:val="center"/>
          </w:tcPr>
          <w:p w14:paraId="558B7C5B">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29FE343A">
            <w:pPr>
              <w:spacing w:line="300" w:lineRule="exact"/>
              <w:jc w:val="left"/>
              <w:rPr>
                <w:rFonts w:ascii="方正书宋_GBK" w:eastAsia="方正书宋_GBK"/>
              </w:rPr>
            </w:pPr>
            <w:r>
              <w:rPr>
                <w:rFonts w:hint="eastAsia" w:ascii="方正书宋_GBK" w:eastAsia="方正书宋_GBK"/>
              </w:rPr>
              <w:t>修建生活垃圾处理转运站合格数量</w:t>
            </w:r>
          </w:p>
        </w:tc>
        <w:tc>
          <w:tcPr>
            <w:tcW w:w="2891" w:type="dxa"/>
            <w:shd w:val="clear" w:color="auto" w:fill="auto"/>
            <w:vAlign w:val="center"/>
          </w:tcPr>
          <w:p w14:paraId="3EE650F3">
            <w:pPr>
              <w:spacing w:line="300" w:lineRule="exact"/>
              <w:jc w:val="left"/>
              <w:rPr>
                <w:rFonts w:ascii="方正书宋_GBK" w:eastAsia="方正书宋_GBK"/>
              </w:rPr>
            </w:pPr>
            <w:r>
              <w:rPr>
                <w:rFonts w:hint="eastAsia" w:ascii="方正书宋_GBK" w:eastAsia="方正书宋_GBK"/>
              </w:rPr>
              <w:t>修建生活垃圾处理转运站合格数量</w:t>
            </w:r>
          </w:p>
        </w:tc>
        <w:tc>
          <w:tcPr>
            <w:tcW w:w="1276" w:type="dxa"/>
            <w:shd w:val="clear" w:color="auto" w:fill="auto"/>
            <w:vAlign w:val="center"/>
          </w:tcPr>
          <w:p w14:paraId="43D7B61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座</w:t>
            </w:r>
          </w:p>
        </w:tc>
        <w:tc>
          <w:tcPr>
            <w:tcW w:w="1701" w:type="dxa"/>
            <w:shd w:val="clear" w:color="auto" w:fill="auto"/>
            <w:vAlign w:val="center"/>
          </w:tcPr>
          <w:p w14:paraId="465C0C56">
            <w:pPr>
              <w:spacing w:line="300" w:lineRule="exact"/>
              <w:jc w:val="left"/>
              <w:rPr>
                <w:rFonts w:ascii="方正书宋_GBK" w:eastAsia="方正书宋_GBK"/>
              </w:rPr>
            </w:pPr>
            <w:r>
              <w:rPr>
                <w:rFonts w:hint="eastAsia" w:ascii="方正书宋_GBK" w:eastAsia="方正书宋_GBK"/>
              </w:rPr>
              <w:t>验收报告</w:t>
            </w:r>
          </w:p>
        </w:tc>
      </w:tr>
      <w:tr w14:paraId="25A46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24724E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7B6474B">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59FFC164">
            <w:pPr>
              <w:spacing w:line="300" w:lineRule="exact"/>
              <w:jc w:val="left"/>
              <w:rPr>
                <w:rFonts w:ascii="方正书宋_GBK" w:eastAsia="方正书宋_GBK"/>
              </w:rPr>
            </w:pPr>
            <w:r>
              <w:rPr>
                <w:rFonts w:hint="eastAsia" w:ascii="方正书宋_GBK" w:eastAsia="方正书宋_GBK"/>
              </w:rPr>
              <w:t>是否提高了生活垃圾处理能力</w:t>
            </w:r>
          </w:p>
        </w:tc>
        <w:tc>
          <w:tcPr>
            <w:tcW w:w="2891" w:type="dxa"/>
            <w:shd w:val="clear" w:color="auto" w:fill="auto"/>
            <w:vAlign w:val="center"/>
          </w:tcPr>
          <w:p w14:paraId="17E99131">
            <w:pPr>
              <w:spacing w:line="300" w:lineRule="exact"/>
              <w:jc w:val="left"/>
              <w:rPr>
                <w:rFonts w:ascii="方正书宋_GBK" w:eastAsia="方正书宋_GBK"/>
              </w:rPr>
            </w:pPr>
            <w:r>
              <w:rPr>
                <w:rFonts w:hint="eastAsia" w:ascii="方正书宋_GBK" w:eastAsia="方正书宋_GBK"/>
              </w:rPr>
              <w:t>是否提高了生活垃圾处理能力</w:t>
            </w:r>
          </w:p>
        </w:tc>
        <w:tc>
          <w:tcPr>
            <w:tcW w:w="1276" w:type="dxa"/>
            <w:shd w:val="clear" w:color="auto" w:fill="auto"/>
            <w:vAlign w:val="center"/>
          </w:tcPr>
          <w:p w14:paraId="7C84FD8F">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8B9EFD3">
            <w:pPr>
              <w:spacing w:line="300" w:lineRule="exact"/>
              <w:jc w:val="left"/>
              <w:rPr>
                <w:rFonts w:ascii="方正书宋_GBK" w:eastAsia="方正书宋_GBK"/>
              </w:rPr>
            </w:pPr>
            <w:r>
              <w:rPr>
                <w:rFonts w:hint="eastAsia" w:ascii="方正书宋_GBK" w:eastAsia="方正书宋_GBK"/>
              </w:rPr>
              <w:t>现场调研</w:t>
            </w:r>
          </w:p>
        </w:tc>
      </w:tr>
      <w:tr w14:paraId="6F5CB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D1CDB58">
            <w:pPr>
              <w:spacing w:line="300" w:lineRule="exact"/>
              <w:jc w:val="center"/>
              <w:rPr>
                <w:rFonts w:ascii="方正书宋_GBK" w:eastAsia="方正书宋_GBK"/>
              </w:rPr>
            </w:pPr>
          </w:p>
        </w:tc>
        <w:tc>
          <w:tcPr>
            <w:tcW w:w="1134" w:type="dxa"/>
            <w:shd w:val="clear" w:color="auto" w:fill="auto"/>
            <w:vAlign w:val="center"/>
          </w:tcPr>
          <w:p w14:paraId="643417F3">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5C934D1F">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16C58567">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18616141">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4EECDEB8">
            <w:pPr>
              <w:spacing w:line="300" w:lineRule="exact"/>
              <w:jc w:val="left"/>
              <w:rPr>
                <w:rFonts w:ascii="方正书宋_GBK" w:eastAsia="方正书宋_GBK"/>
              </w:rPr>
            </w:pPr>
            <w:r>
              <w:rPr>
                <w:rFonts w:hint="eastAsia" w:ascii="方正书宋_GBK" w:eastAsia="方正书宋_GBK"/>
              </w:rPr>
              <w:t>中标控制价</w:t>
            </w:r>
          </w:p>
        </w:tc>
      </w:tr>
      <w:tr w14:paraId="66EA6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A933DDC">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1BBFE38">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2C4161C4">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6B21A8C6">
            <w:pPr>
              <w:spacing w:line="300" w:lineRule="exact"/>
              <w:jc w:val="left"/>
              <w:rPr>
                <w:rFonts w:ascii="方正书宋_GBK" w:eastAsia="方正书宋_GBK"/>
              </w:rPr>
            </w:pPr>
            <w:r>
              <w:rPr>
                <w:rFonts w:hint="eastAsia" w:ascii="方正书宋_GBK" w:eastAsia="方正书宋_GBK"/>
              </w:rPr>
              <w:t>受益群体调查中，满意和比较满意的人数占全部调差人数的比率</w:t>
            </w:r>
          </w:p>
        </w:tc>
        <w:tc>
          <w:tcPr>
            <w:tcW w:w="1276" w:type="dxa"/>
            <w:shd w:val="clear" w:color="auto" w:fill="auto"/>
            <w:vAlign w:val="center"/>
          </w:tcPr>
          <w:p w14:paraId="54A8155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8AF1E28">
            <w:pPr>
              <w:spacing w:line="300" w:lineRule="exact"/>
              <w:jc w:val="left"/>
              <w:rPr>
                <w:rFonts w:ascii="方正书宋_GBK" w:eastAsia="方正书宋_GBK"/>
              </w:rPr>
            </w:pPr>
            <w:r>
              <w:rPr>
                <w:rFonts w:hint="eastAsia" w:ascii="方正书宋_GBK" w:eastAsia="方正书宋_GBK"/>
              </w:rPr>
              <w:t>往年工作经验</w:t>
            </w:r>
          </w:p>
        </w:tc>
      </w:tr>
    </w:tbl>
    <w:p w14:paraId="63FF860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9A0AC97">
      <w:pPr>
        <w:spacing w:line="300" w:lineRule="exact"/>
        <w:ind w:firstLine="420" w:firstLineChars="200"/>
        <w:jc w:val="left"/>
      </w:pPr>
    </w:p>
    <w:p w14:paraId="0007A4BE">
      <w:pPr>
        <w:ind w:firstLine="562" w:firstLineChars="200"/>
        <w:jc w:val="left"/>
        <w:outlineLvl w:val="1"/>
        <w:rPr>
          <w:rFonts w:hAnsi="宋体"/>
          <w:b/>
          <w:sz w:val="28"/>
        </w:rPr>
      </w:pPr>
      <w:r>
        <w:rPr>
          <w:rFonts w:hint="eastAsia" w:ascii="方正仿宋_GBK" w:eastAsia="方正仿宋_GBK"/>
          <w:b/>
          <w:sz w:val="28"/>
        </w:rPr>
        <w:t>20、十八路二期工程及监理费绩效目标表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9" w:name="_Toc42586235"/>
      <w:r>
        <w:rPr>
          <w:rFonts w:hint="eastAsia" w:ascii="方正仿宋_GBK" w:eastAsia="方正仿宋_GBK"/>
          <w:b/>
          <w:sz w:val="28"/>
        </w:rPr>
        <w:instrText xml:space="preserve">20、十八路二期工程及监理费绩效目标表</w:instrText>
      </w:r>
      <w:bookmarkEnd w:id="19"/>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006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6C78CE8">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45238E52">
            <w:pPr>
              <w:spacing w:line="300" w:lineRule="exact"/>
              <w:jc w:val="right"/>
              <w:rPr>
                <w:rFonts w:ascii="方正书宋_GBK" w:eastAsia="方正书宋_GBK"/>
              </w:rPr>
            </w:pPr>
            <w:r>
              <w:rPr>
                <w:rFonts w:hint="eastAsia" w:ascii="方正书宋_GBK" w:eastAsia="方正书宋_GBK"/>
              </w:rPr>
              <w:t>单位：万元</w:t>
            </w:r>
          </w:p>
        </w:tc>
      </w:tr>
      <w:tr w14:paraId="5BE2A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D2F03EA">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1C4384C">
            <w:pPr>
              <w:spacing w:line="300" w:lineRule="exact"/>
              <w:jc w:val="left"/>
              <w:rPr>
                <w:rFonts w:ascii="方正书宋_GBK" w:eastAsia="方正书宋_GBK"/>
              </w:rPr>
            </w:pPr>
            <w:r>
              <w:rPr>
                <w:rFonts w:ascii="方正书宋_GBK" w:eastAsia="方正书宋_GBK"/>
              </w:rPr>
              <w:t>000-9999-JSN-02XF</w:t>
            </w:r>
          </w:p>
        </w:tc>
        <w:tc>
          <w:tcPr>
            <w:tcW w:w="1587" w:type="dxa"/>
            <w:shd w:val="clear" w:color="auto" w:fill="auto"/>
            <w:vAlign w:val="center"/>
          </w:tcPr>
          <w:p w14:paraId="046FFD76">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69D135EC">
            <w:pPr>
              <w:spacing w:line="300" w:lineRule="exact"/>
              <w:jc w:val="left"/>
              <w:rPr>
                <w:rFonts w:ascii="方正书宋_GBK" w:eastAsia="方正书宋_GBK"/>
              </w:rPr>
            </w:pPr>
            <w:r>
              <w:rPr>
                <w:rFonts w:hint="eastAsia" w:ascii="方正书宋_GBK" w:eastAsia="方正书宋_GBK"/>
              </w:rPr>
              <w:t>十八路二期工程及监理费</w:t>
            </w:r>
          </w:p>
        </w:tc>
      </w:tr>
      <w:tr w14:paraId="6915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465E35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72CAEBCA">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3E24AE4">
            <w:pPr>
              <w:spacing w:line="300" w:lineRule="exact"/>
              <w:jc w:val="left"/>
              <w:rPr>
                <w:rFonts w:ascii="方正书宋_GBK" w:eastAsia="方正书宋_GBK"/>
              </w:rPr>
            </w:pPr>
            <w:r>
              <w:rPr>
                <w:rFonts w:ascii="方正书宋_GBK" w:eastAsia="方正书宋_GBK"/>
              </w:rPr>
              <w:t>345.00</w:t>
            </w:r>
          </w:p>
        </w:tc>
        <w:tc>
          <w:tcPr>
            <w:tcW w:w="1587" w:type="dxa"/>
            <w:shd w:val="clear" w:color="auto" w:fill="auto"/>
            <w:vAlign w:val="center"/>
          </w:tcPr>
          <w:p w14:paraId="4638AF12">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0DFEFF6">
            <w:pPr>
              <w:spacing w:line="300" w:lineRule="exact"/>
              <w:jc w:val="left"/>
              <w:rPr>
                <w:rFonts w:ascii="方正书宋_GBK" w:eastAsia="方正书宋_GBK"/>
              </w:rPr>
            </w:pPr>
            <w:r>
              <w:rPr>
                <w:rFonts w:ascii="方正书宋_GBK" w:eastAsia="方正书宋_GBK"/>
              </w:rPr>
              <w:t>345.00</w:t>
            </w:r>
          </w:p>
        </w:tc>
        <w:tc>
          <w:tcPr>
            <w:tcW w:w="1276" w:type="dxa"/>
            <w:shd w:val="clear" w:color="auto" w:fill="auto"/>
            <w:vAlign w:val="center"/>
          </w:tcPr>
          <w:p w14:paraId="6742DA3A">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9EA5A08">
            <w:pPr>
              <w:spacing w:line="300" w:lineRule="exact"/>
              <w:jc w:val="left"/>
              <w:rPr>
                <w:rFonts w:ascii="方正书宋_GBK" w:eastAsia="方正书宋_GBK"/>
              </w:rPr>
            </w:pPr>
          </w:p>
        </w:tc>
      </w:tr>
      <w:tr w14:paraId="28E46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25AADD">
            <w:pPr>
              <w:spacing w:line="300" w:lineRule="exact"/>
              <w:jc w:val="left"/>
              <w:outlineLvl w:val="1"/>
            </w:pPr>
          </w:p>
        </w:tc>
        <w:tc>
          <w:tcPr>
            <w:tcW w:w="8278" w:type="dxa"/>
            <w:gridSpan w:val="6"/>
            <w:shd w:val="clear" w:color="auto" w:fill="auto"/>
            <w:vAlign w:val="center"/>
          </w:tcPr>
          <w:p w14:paraId="5F6E4D70">
            <w:pPr>
              <w:spacing w:line="300" w:lineRule="exact"/>
              <w:jc w:val="left"/>
              <w:rPr>
                <w:rFonts w:ascii="方正书宋_GBK" w:eastAsia="方正书宋_GBK"/>
              </w:rPr>
            </w:pPr>
            <w:r>
              <w:rPr>
                <w:rFonts w:hint="eastAsia" w:ascii="方正书宋_GBK" w:eastAsia="方正书宋_GBK"/>
              </w:rPr>
              <w:t>用于工程进度款支付、监理费支付。</w:t>
            </w:r>
          </w:p>
        </w:tc>
      </w:tr>
      <w:tr w14:paraId="70AF2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F9100E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01DA9B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0F69D9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6671355">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48F8C8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0BCF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FE5D5E9">
            <w:pPr>
              <w:spacing w:line="300" w:lineRule="exact"/>
              <w:jc w:val="left"/>
              <w:outlineLvl w:val="1"/>
            </w:pPr>
          </w:p>
        </w:tc>
        <w:tc>
          <w:tcPr>
            <w:tcW w:w="2410" w:type="dxa"/>
            <w:gridSpan w:val="2"/>
            <w:tcBorders>
              <w:bottom w:val="single" w:color="000000" w:sz="6" w:space="0"/>
            </w:tcBorders>
            <w:shd w:val="clear" w:color="auto" w:fill="auto"/>
            <w:vAlign w:val="center"/>
          </w:tcPr>
          <w:p w14:paraId="2153E970">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5E0C3BC">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7D74CF09">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51767D1D">
            <w:pPr>
              <w:spacing w:line="300" w:lineRule="exact"/>
              <w:jc w:val="center"/>
              <w:rPr>
                <w:rFonts w:ascii="方正书宋_GBK" w:eastAsia="方正书宋_GBK"/>
              </w:rPr>
            </w:pPr>
            <w:r>
              <w:rPr>
                <w:rFonts w:ascii="方正书宋_GBK" w:eastAsia="方正书宋_GBK"/>
              </w:rPr>
              <w:t>100.00</w:t>
            </w:r>
          </w:p>
        </w:tc>
      </w:tr>
      <w:tr w14:paraId="4EFB5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E8E05AB">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C55876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、道路如期完工</w:t>
            </w:r>
          </w:p>
          <w:p w14:paraId="6B30E83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、改善群众交通出行条件</w:t>
            </w:r>
          </w:p>
        </w:tc>
      </w:tr>
    </w:tbl>
    <w:p w14:paraId="0A2F355B">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3AF8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9C6224B">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1F6BC21">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D2838FC">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47D04A5">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460F18E">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A651D52">
            <w:pPr>
              <w:spacing w:line="300" w:lineRule="exact"/>
              <w:jc w:val="center"/>
              <w:rPr>
                <w:rFonts w:ascii="方正书宋_GBK" w:eastAsia="方正书宋_GBK"/>
                <w:b/>
              </w:rPr>
            </w:pPr>
            <w:r>
              <w:rPr>
                <w:rFonts w:hint="eastAsia" w:ascii="方正书宋_GBK" w:eastAsia="方正书宋_GBK"/>
                <w:b/>
              </w:rPr>
              <w:t>指标值确定依据</w:t>
            </w:r>
          </w:p>
        </w:tc>
      </w:tr>
      <w:tr w14:paraId="5A869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6171082">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26D4644">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29089480">
            <w:pPr>
              <w:spacing w:line="300" w:lineRule="exact"/>
              <w:jc w:val="left"/>
              <w:rPr>
                <w:rFonts w:ascii="方正书宋_GBK" w:eastAsia="方正书宋_GBK"/>
              </w:rPr>
            </w:pPr>
            <w:r>
              <w:rPr>
                <w:rFonts w:hint="eastAsia" w:ascii="方正书宋_GBK" w:eastAsia="方正书宋_GBK"/>
              </w:rPr>
              <w:t>工程是否提前完工</w:t>
            </w:r>
          </w:p>
        </w:tc>
        <w:tc>
          <w:tcPr>
            <w:tcW w:w="2891" w:type="dxa"/>
            <w:shd w:val="clear" w:color="auto" w:fill="auto"/>
            <w:vAlign w:val="center"/>
          </w:tcPr>
          <w:p w14:paraId="3321A8E1">
            <w:pPr>
              <w:spacing w:line="300" w:lineRule="exact"/>
              <w:jc w:val="left"/>
              <w:rPr>
                <w:rFonts w:ascii="方正书宋_GBK" w:eastAsia="方正书宋_GBK"/>
              </w:rPr>
            </w:pPr>
            <w:r>
              <w:rPr>
                <w:rFonts w:hint="eastAsia" w:ascii="方正书宋_GBK" w:eastAsia="方正书宋_GBK"/>
              </w:rPr>
              <w:t>工程是否提前完工</w:t>
            </w:r>
          </w:p>
        </w:tc>
        <w:tc>
          <w:tcPr>
            <w:tcW w:w="1276" w:type="dxa"/>
            <w:shd w:val="clear" w:color="auto" w:fill="auto"/>
            <w:vAlign w:val="center"/>
          </w:tcPr>
          <w:p w14:paraId="3B58C4EA">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9777E90">
            <w:pPr>
              <w:spacing w:line="300" w:lineRule="exact"/>
              <w:jc w:val="left"/>
              <w:rPr>
                <w:rFonts w:ascii="方正书宋_GBK" w:eastAsia="方正书宋_GBK"/>
              </w:rPr>
            </w:pPr>
            <w:r>
              <w:rPr>
                <w:rFonts w:hint="eastAsia" w:ascii="方正书宋_GBK" w:eastAsia="方正书宋_GBK"/>
              </w:rPr>
              <w:t>现场调研</w:t>
            </w:r>
          </w:p>
        </w:tc>
      </w:tr>
      <w:tr w14:paraId="0EEFA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796981">
            <w:pPr>
              <w:spacing w:line="300" w:lineRule="exact"/>
              <w:jc w:val="center"/>
              <w:rPr>
                <w:rFonts w:ascii="方正书宋_GBK" w:eastAsia="方正书宋_GBK"/>
              </w:rPr>
            </w:pPr>
          </w:p>
        </w:tc>
        <w:tc>
          <w:tcPr>
            <w:tcW w:w="1134" w:type="dxa"/>
            <w:shd w:val="clear" w:color="auto" w:fill="auto"/>
            <w:vAlign w:val="center"/>
          </w:tcPr>
          <w:p w14:paraId="2BF0ECDC">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BBA4C3C">
            <w:pPr>
              <w:spacing w:line="300" w:lineRule="exact"/>
              <w:jc w:val="left"/>
              <w:rPr>
                <w:rFonts w:ascii="方正书宋_GBK" w:eastAsia="方正书宋_GBK"/>
              </w:rPr>
            </w:pPr>
            <w:r>
              <w:rPr>
                <w:rFonts w:hint="eastAsia" w:ascii="方正书宋_GBK" w:eastAsia="方正书宋_GBK"/>
              </w:rPr>
              <w:t>工程完工率</w:t>
            </w:r>
          </w:p>
        </w:tc>
        <w:tc>
          <w:tcPr>
            <w:tcW w:w="2891" w:type="dxa"/>
            <w:shd w:val="clear" w:color="auto" w:fill="auto"/>
            <w:vAlign w:val="center"/>
          </w:tcPr>
          <w:p w14:paraId="32932B9C">
            <w:pPr>
              <w:spacing w:line="300" w:lineRule="exact"/>
              <w:jc w:val="left"/>
              <w:rPr>
                <w:rFonts w:ascii="方正书宋_GBK" w:eastAsia="方正书宋_GBK"/>
              </w:rPr>
            </w:pPr>
            <w:r>
              <w:rPr>
                <w:rFonts w:hint="eastAsia" w:ascii="方正书宋_GBK" w:eastAsia="方正书宋_GBK"/>
              </w:rPr>
              <w:t>年底工程施工工作量占工程总工作量的比率</w:t>
            </w:r>
          </w:p>
        </w:tc>
        <w:tc>
          <w:tcPr>
            <w:tcW w:w="1276" w:type="dxa"/>
            <w:shd w:val="clear" w:color="auto" w:fill="auto"/>
            <w:vAlign w:val="center"/>
          </w:tcPr>
          <w:p w14:paraId="7EF8E4D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5CAFDAA8">
            <w:pPr>
              <w:spacing w:line="300" w:lineRule="exact"/>
              <w:jc w:val="left"/>
              <w:rPr>
                <w:rFonts w:ascii="方正书宋_GBK" w:eastAsia="方正书宋_GBK"/>
              </w:rPr>
            </w:pPr>
            <w:r>
              <w:rPr>
                <w:rFonts w:hint="eastAsia" w:ascii="方正书宋_GBK" w:eastAsia="方正书宋_GBK"/>
              </w:rPr>
              <w:t>现场调研</w:t>
            </w:r>
          </w:p>
        </w:tc>
      </w:tr>
      <w:tr w14:paraId="533EB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E7FA731">
            <w:pPr>
              <w:spacing w:line="300" w:lineRule="exact"/>
              <w:jc w:val="center"/>
              <w:rPr>
                <w:rFonts w:ascii="方正书宋_GBK" w:eastAsia="方正书宋_GBK"/>
              </w:rPr>
            </w:pPr>
          </w:p>
        </w:tc>
        <w:tc>
          <w:tcPr>
            <w:tcW w:w="1134" w:type="dxa"/>
            <w:shd w:val="clear" w:color="auto" w:fill="auto"/>
            <w:vAlign w:val="center"/>
          </w:tcPr>
          <w:p w14:paraId="5771A29C">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1DD74A3A">
            <w:pPr>
              <w:spacing w:line="300" w:lineRule="exact"/>
              <w:jc w:val="left"/>
              <w:rPr>
                <w:rFonts w:ascii="方正书宋_GBK" w:eastAsia="方正书宋_GBK"/>
              </w:rPr>
            </w:pPr>
            <w:r>
              <w:rPr>
                <w:rFonts w:hint="eastAsia" w:ascii="方正书宋_GBK" w:eastAsia="方正书宋_GBK"/>
              </w:rPr>
              <w:t>工程验收合格率</w:t>
            </w:r>
          </w:p>
        </w:tc>
        <w:tc>
          <w:tcPr>
            <w:tcW w:w="2891" w:type="dxa"/>
            <w:shd w:val="clear" w:color="auto" w:fill="auto"/>
            <w:vAlign w:val="center"/>
          </w:tcPr>
          <w:p w14:paraId="41B45FA1">
            <w:pPr>
              <w:spacing w:line="300" w:lineRule="exact"/>
              <w:jc w:val="left"/>
              <w:rPr>
                <w:rFonts w:ascii="方正书宋_GBK" w:eastAsia="方正书宋_GBK"/>
              </w:rPr>
            </w:pPr>
            <w:r>
              <w:rPr>
                <w:rFonts w:hint="eastAsia" w:ascii="方正书宋_GBK" w:eastAsia="方正书宋_GBK"/>
              </w:rPr>
              <w:t>年底通过验收的工程量占总工程量的比率</w:t>
            </w:r>
          </w:p>
        </w:tc>
        <w:tc>
          <w:tcPr>
            <w:tcW w:w="1276" w:type="dxa"/>
            <w:shd w:val="clear" w:color="auto" w:fill="auto"/>
            <w:vAlign w:val="center"/>
          </w:tcPr>
          <w:p w14:paraId="2209F1B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1835227C">
            <w:pPr>
              <w:spacing w:line="300" w:lineRule="exact"/>
              <w:jc w:val="left"/>
              <w:rPr>
                <w:rFonts w:ascii="方正书宋_GBK" w:eastAsia="方正书宋_GBK"/>
              </w:rPr>
            </w:pPr>
            <w:r>
              <w:rPr>
                <w:rFonts w:hint="eastAsia" w:ascii="方正书宋_GBK" w:eastAsia="方正书宋_GBK"/>
              </w:rPr>
              <w:t>验收报告</w:t>
            </w:r>
          </w:p>
        </w:tc>
      </w:tr>
      <w:tr w14:paraId="74AF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19A2E1">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AF94FA4">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60BA6558">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4B75974D">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1A58A499">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4644B009">
            <w:pPr>
              <w:spacing w:line="300" w:lineRule="exact"/>
              <w:jc w:val="left"/>
              <w:rPr>
                <w:rFonts w:ascii="方正书宋_GBK" w:eastAsia="方正书宋_GBK"/>
              </w:rPr>
            </w:pPr>
            <w:r>
              <w:rPr>
                <w:rFonts w:hint="eastAsia" w:ascii="方正书宋_GBK" w:eastAsia="方正书宋_GBK"/>
              </w:rPr>
              <w:t>审计结果</w:t>
            </w:r>
          </w:p>
        </w:tc>
      </w:tr>
      <w:tr w14:paraId="499AA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BCDFD8A">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DA518C4">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781C944E">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70681D0E">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4D48F5E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31664122">
            <w:pPr>
              <w:spacing w:line="300" w:lineRule="exact"/>
              <w:jc w:val="left"/>
              <w:rPr>
                <w:rFonts w:ascii="方正书宋_GBK" w:eastAsia="方正书宋_GBK"/>
              </w:rPr>
            </w:pPr>
            <w:r>
              <w:rPr>
                <w:rFonts w:hint="eastAsia" w:ascii="方正书宋_GBK" w:eastAsia="方正书宋_GBK"/>
              </w:rPr>
              <w:t>往年工作经验</w:t>
            </w:r>
          </w:p>
        </w:tc>
      </w:tr>
    </w:tbl>
    <w:p w14:paraId="30CB7E1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93BB206">
      <w:pPr>
        <w:spacing w:line="300" w:lineRule="exact"/>
        <w:ind w:firstLine="420" w:firstLineChars="200"/>
        <w:jc w:val="left"/>
      </w:pPr>
    </w:p>
    <w:p w14:paraId="1D992BA4">
      <w:pPr>
        <w:ind w:firstLine="562" w:firstLineChars="200"/>
        <w:jc w:val="left"/>
        <w:outlineLvl w:val="1"/>
        <w:rPr>
          <w:rFonts w:hAnsi="宋体"/>
          <w:b/>
          <w:sz w:val="28"/>
        </w:rPr>
      </w:pPr>
      <w:r>
        <w:rPr>
          <w:rFonts w:hint="eastAsia" w:ascii="方正仿宋_GBK" w:eastAsia="方正仿宋_GBK"/>
          <w:b/>
          <w:sz w:val="28"/>
        </w:rPr>
        <w:t>21、市政基础设施PPP项目政府付费资金绩效目标表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0" w:name="_Toc42586236"/>
      <w:r>
        <w:rPr>
          <w:rFonts w:hint="eastAsia" w:ascii="方正仿宋_GBK" w:eastAsia="方正仿宋_GBK"/>
          <w:b/>
          <w:sz w:val="28"/>
        </w:rPr>
        <w:instrText xml:space="preserve">21、市政基础设施PPP项目政府付费资金绩效目标表</w:instrText>
      </w:r>
      <w:bookmarkEnd w:id="20"/>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28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1D352EC">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5F7D63A3">
            <w:pPr>
              <w:spacing w:line="300" w:lineRule="exact"/>
              <w:jc w:val="right"/>
              <w:rPr>
                <w:rFonts w:ascii="方正书宋_GBK" w:eastAsia="方正书宋_GBK"/>
              </w:rPr>
            </w:pPr>
            <w:r>
              <w:rPr>
                <w:rFonts w:hint="eastAsia" w:ascii="方正书宋_GBK" w:eastAsia="方正书宋_GBK"/>
              </w:rPr>
              <w:t>单位：万元</w:t>
            </w:r>
          </w:p>
        </w:tc>
      </w:tr>
      <w:tr w14:paraId="44547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B85900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7023079">
            <w:pPr>
              <w:spacing w:line="300" w:lineRule="exact"/>
              <w:jc w:val="left"/>
              <w:rPr>
                <w:rFonts w:ascii="方正书宋_GBK" w:eastAsia="方正书宋_GBK"/>
              </w:rPr>
            </w:pPr>
            <w:r>
              <w:rPr>
                <w:rFonts w:ascii="方正书宋_GBK" w:eastAsia="方正书宋_GBK"/>
              </w:rPr>
              <w:t>000-9999-JSN-62F2</w:t>
            </w:r>
          </w:p>
        </w:tc>
        <w:tc>
          <w:tcPr>
            <w:tcW w:w="1587" w:type="dxa"/>
            <w:shd w:val="clear" w:color="auto" w:fill="auto"/>
            <w:vAlign w:val="center"/>
          </w:tcPr>
          <w:p w14:paraId="47360402">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70809266">
            <w:pPr>
              <w:spacing w:line="300" w:lineRule="exact"/>
              <w:jc w:val="left"/>
              <w:rPr>
                <w:rFonts w:ascii="方正书宋_GBK" w:eastAsia="方正书宋_GBK"/>
              </w:rPr>
            </w:pPr>
            <w:r>
              <w:rPr>
                <w:rFonts w:hint="eastAsia" w:ascii="方正书宋_GBK" w:eastAsia="方正书宋_GBK"/>
              </w:rPr>
              <w:t>市政基础设施</w:t>
            </w:r>
            <w:r>
              <w:rPr>
                <w:rFonts w:ascii="方正书宋_GBK" w:eastAsia="方正书宋_GBK"/>
              </w:rPr>
              <w:t>PPP</w:t>
            </w:r>
            <w:r>
              <w:rPr>
                <w:rFonts w:hint="eastAsia" w:ascii="方正书宋_GBK" w:eastAsia="方正书宋_GBK"/>
              </w:rPr>
              <w:t>项目政府付费资金</w:t>
            </w:r>
          </w:p>
        </w:tc>
      </w:tr>
      <w:tr w14:paraId="25F87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E2F9574">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0DF59FB">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CDEA20F">
            <w:pPr>
              <w:spacing w:line="300" w:lineRule="exact"/>
              <w:jc w:val="left"/>
              <w:rPr>
                <w:rFonts w:ascii="方正书宋_GBK" w:eastAsia="方正书宋_GBK"/>
              </w:rPr>
            </w:pPr>
            <w:r>
              <w:rPr>
                <w:rFonts w:ascii="方正书宋_GBK" w:eastAsia="方正书宋_GBK"/>
              </w:rPr>
              <w:t>13000.00</w:t>
            </w:r>
          </w:p>
        </w:tc>
        <w:tc>
          <w:tcPr>
            <w:tcW w:w="1587" w:type="dxa"/>
            <w:shd w:val="clear" w:color="auto" w:fill="auto"/>
            <w:vAlign w:val="center"/>
          </w:tcPr>
          <w:p w14:paraId="400A1F7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247C667">
            <w:pPr>
              <w:spacing w:line="300" w:lineRule="exact"/>
              <w:jc w:val="left"/>
              <w:rPr>
                <w:rFonts w:ascii="方正书宋_GBK" w:eastAsia="方正书宋_GBK"/>
              </w:rPr>
            </w:pPr>
            <w:r>
              <w:rPr>
                <w:rFonts w:ascii="方正书宋_GBK" w:eastAsia="方正书宋_GBK"/>
              </w:rPr>
              <w:t>13000.00</w:t>
            </w:r>
          </w:p>
        </w:tc>
        <w:tc>
          <w:tcPr>
            <w:tcW w:w="1276" w:type="dxa"/>
            <w:shd w:val="clear" w:color="auto" w:fill="auto"/>
            <w:vAlign w:val="center"/>
          </w:tcPr>
          <w:p w14:paraId="447B212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6790CF9">
            <w:pPr>
              <w:spacing w:line="300" w:lineRule="exact"/>
              <w:jc w:val="left"/>
              <w:rPr>
                <w:rFonts w:ascii="方正书宋_GBK" w:eastAsia="方正书宋_GBK"/>
              </w:rPr>
            </w:pPr>
          </w:p>
        </w:tc>
      </w:tr>
      <w:tr w14:paraId="7DFDA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F3E0485">
            <w:pPr>
              <w:spacing w:line="300" w:lineRule="exact"/>
              <w:jc w:val="left"/>
              <w:outlineLvl w:val="1"/>
            </w:pPr>
          </w:p>
        </w:tc>
        <w:tc>
          <w:tcPr>
            <w:tcW w:w="8278" w:type="dxa"/>
            <w:gridSpan w:val="6"/>
            <w:shd w:val="clear" w:color="auto" w:fill="auto"/>
            <w:vAlign w:val="center"/>
          </w:tcPr>
          <w:p w14:paraId="0724185B">
            <w:pPr>
              <w:spacing w:line="300" w:lineRule="exact"/>
              <w:jc w:val="left"/>
              <w:rPr>
                <w:rFonts w:ascii="方正书宋_GBK" w:eastAsia="方正书宋_GBK"/>
              </w:rPr>
            </w:pPr>
            <w:r>
              <w:rPr>
                <w:rFonts w:hint="eastAsia" w:ascii="方正书宋_GBK" w:eastAsia="方正书宋_GBK"/>
              </w:rPr>
              <w:t>用于拨付</w:t>
            </w:r>
            <w:r>
              <w:rPr>
                <w:rFonts w:ascii="方正书宋_GBK" w:eastAsia="方正书宋_GBK"/>
              </w:rPr>
              <w:t>PPP</w:t>
            </w:r>
            <w:r>
              <w:rPr>
                <w:rFonts w:hint="eastAsia" w:ascii="方正书宋_GBK" w:eastAsia="方正书宋_GBK"/>
              </w:rPr>
              <w:t>项目公司，由</w:t>
            </w:r>
            <w:r>
              <w:rPr>
                <w:rFonts w:ascii="方正书宋_GBK" w:eastAsia="方正书宋_GBK"/>
              </w:rPr>
              <w:t>PPP</w:t>
            </w:r>
            <w:r>
              <w:rPr>
                <w:rFonts w:hint="eastAsia" w:ascii="方正书宋_GBK" w:eastAsia="方正书宋_GBK"/>
              </w:rPr>
              <w:t>项目公司偿还国开行借款、资本金回收、支付建设期利息等。</w:t>
            </w:r>
          </w:p>
        </w:tc>
      </w:tr>
      <w:tr w14:paraId="3AABB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88DA32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BCAF8A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E95060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4A9EFCA">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62E6EF9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7508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E0B22F1">
            <w:pPr>
              <w:spacing w:line="300" w:lineRule="exact"/>
              <w:jc w:val="left"/>
              <w:outlineLvl w:val="1"/>
            </w:pPr>
          </w:p>
        </w:tc>
        <w:tc>
          <w:tcPr>
            <w:tcW w:w="2410" w:type="dxa"/>
            <w:gridSpan w:val="2"/>
            <w:tcBorders>
              <w:bottom w:val="single" w:color="000000" w:sz="6" w:space="0"/>
            </w:tcBorders>
            <w:shd w:val="clear" w:color="auto" w:fill="auto"/>
            <w:vAlign w:val="center"/>
          </w:tcPr>
          <w:p w14:paraId="0416ACB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17F623B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BC6489E">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4EE8D2F8">
            <w:pPr>
              <w:spacing w:line="300" w:lineRule="exact"/>
              <w:jc w:val="center"/>
              <w:rPr>
                <w:rFonts w:ascii="方正书宋_GBK" w:eastAsia="方正书宋_GBK"/>
              </w:rPr>
            </w:pPr>
            <w:r>
              <w:rPr>
                <w:rFonts w:ascii="方正书宋_GBK" w:eastAsia="方正书宋_GBK"/>
              </w:rPr>
              <w:t>100.00</w:t>
            </w:r>
          </w:p>
        </w:tc>
      </w:tr>
      <w:tr w14:paraId="680A6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57F305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E27195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、修建的道路及管网质量合格。</w:t>
            </w:r>
          </w:p>
          <w:p w14:paraId="42FB908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、改善京唐智慧港片区环境，缓解交通压力，方便群众出行。</w:t>
            </w:r>
          </w:p>
        </w:tc>
      </w:tr>
    </w:tbl>
    <w:p w14:paraId="73DAA01C">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157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EE26300">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270FBDD">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1E7DEE1D">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7FAE0CB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D9BF0C9">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486712D">
            <w:pPr>
              <w:spacing w:line="300" w:lineRule="exact"/>
              <w:jc w:val="center"/>
              <w:rPr>
                <w:rFonts w:ascii="方正书宋_GBK" w:eastAsia="方正书宋_GBK"/>
                <w:b/>
              </w:rPr>
            </w:pPr>
            <w:r>
              <w:rPr>
                <w:rFonts w:hint="eastAsia" w:ascii="方正书宋_GBK" w:eastAsia="方正书宋_GBK"/>
                <w:b/>
              </w:rPr>
              <w:t>指标值确定依据</w:t>
            </w:r>
          </w:p>
        </w:tc>
      </w:tr>
      <w:tr w14:paraId="28DF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27B6E97">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FE3B489">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6D30B50B">
            <w:pPr>
              <w:spacing w:line="300" w:lineRule="exact"/>
              <w:jc w:val="left"/>
              <w:rPr>
                <w:rFonts w:ascii="方正书宋_GBK" w:eastAsia="方正书宋_GBK"/>
              </w:rPr>
            </w:pPr>
            <w:r>
              <w:rPr>
                <w:rFonts w:hint="eastAsia" w:ascii="方正书宋_GBK" w:eastAsia="方正书宋_GBK"/>
              </w:rPr>
              <w:t>政府可行性缺口补助金额</w:t>
            </w:r>
          </w:p>
        </w:tc>
        <w:tc>
          <w:tcPr>
            <w:tcW w:w="2891" w:type="dxa"/>
            <w:shd w:val="clear" w:color="auto" w:fill="auto"/>
            <w:vAlign w:val="center"/>
          </w:tcPr>
          <w:p w14:paraId="25EC1D69">
            <w:pPr>
              <w:spacing w:line="300" w:lineRule="exact"/>
              <w:jc w:val="left"/>
              <w:rPr>
                <w:rFonts w:ascii="方正书宋_GBK" w:eastAsia="方正书宋_GBK"/>
              </w:rPr>
            </w:pPr>
            <w:r>
              <w:rPr>
                <w:rFonts w:hint="eastAsia" w:ascii="方正书宋_GBK" w:eastAsia="方正书宋_GBK"/>
              </w:rPr>
              <w:t>政府可行性缺口补助的金额</w:t>
            </w:r>
          </w:p>
        </w:tc>
        <w:tc>
          <w:tcPr>
            <w:tcW w:w="1276" w:type="dxa"/>
            <w:shd w:val="clear" w:color="auto" w:fill="auto"/>
            <w:vAlign w:val="center"/>
          </w:tcPr>
          <w:p w14:paraId="028FE1BC">
            <w:pPr>
              <w:spacing w:line="300" w:lineRule="exact"/>
              <w:jc w:val="left"/>
              <w:rPr>
                <w:rFonts w:ascii="方正书宋_GBK" w:eastAsia="方正书宋_GBK"/>
              </w:rPr>
            </w:pPr>
            <w:r>
              <w:rPr>
                <w:rFonts w:ascii="方正书宋_GBK" w:eastAsia="方正书宋_GBK"/>
              </w:rPr>
              <w:t>13000</w:t>
            </w:r>
            <w:r>
              <w:rPr>
                <w:rFonts w:hint="eastAsia" w:ascii="方正书宋_GBK" w:eastAsia="方正书宋_GBK"/>
              </w:rPr>
              <w:t>万元</w:t>
            </w:r>
          </w:p>
        </w:tc>
        <w:tc>
          <w:tcPr>
            <w:tcW w:w="1701" w:type="dxa"/>
            <w:shd w:val="clear" w:color="auto" w:fill="auto"/>
            <w:vAlign w:val="center"/>
          </w:tcPr>
          <w:p w14:paraId="0FC87F4C">
            <w:pPr>
              <w:spacing w:line="300" w:lineRule="exact"/>
              <w:jc w:val="left"/>
              <w:rPr>
                <w:rFonts w:ascii="方正书宋_GBK" w:eastAsia="方正书宋_GBK"/>
              </w:rPr>
            </w:pPr>
            <w:r>
              <w:rPr>
                <w:rFonts w:hint="eastAsia" w:ascii="方正书宋_GBK" w:eastAsia="方正书宋_GBK"/>
              </w:rPr>
              <w:t>财政承受能力报告</w:t>
            </w:r>
          </w:p>
        </w:tc>
      </w:tr>
      <w:tr w14:paraId="3519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90AA920">
            <w:pPr>
              <w:spacing w:line="300" w:lineRule="exact"/>
              <w:jc w:val="center"/>
              <w:rPr>
                <w:rFonts w:ascii="方正书宋_GBK" w:eastAsia="方正书宋_GBK"/>
              </w:rPr>
            </w:pPr>
          </w:p>
        </w:tc>
        <w:tc>
          <w:tcPr>
            <w:tcW w:w="1134" w:type="dxa"/>
            <w:shd w:val="clear" w:color="auto" w:fill="auto"/>
            <w:vAlign w:val="center"/>
          </w:tcPr>
          <w:p w14:paraId="153E0757">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16BFC92">
            <w:pPr>
              <w:spacing w:line="300" w:lineRule="exact"/>
              <w:jc w:val="left"/>
              <w:rPr>
                <w:rFonts w:ascii="方正书宋_GBK" w:eastAsia="方正书宋_GBK"/>
              </w:rPr>
            </w:pPr>
            <w:r>
              <w:rPr>
                <w:rFonts w:hint="eastAsia" w:ascii="方正书宋_GBK" w:eastAsia="方正书宋_GBK"/>
              </w:rPr>
              <w:t>涉及道路及管网条数</w:t>
            </w:r>
          </w:p>
        </w:tc>
        <w:tc>
          <w:tcPr>
            <w:tcW w:w="2891" w:type="dxa"/>
            <w:shd w:val="clear" w:color="auto" w:fill="auto"/>
            <w:vAlign w:val="center"/>
          </w:tcPr>
          <w:p w14:paraId="7213097F">
            <w:pPr>
              <w:spacing w:line="300" w:lineRule="exact"/>
              <w:jc w:val="left"/>
              <w:rPr>
                <w:rFonts w:ascii="方正书宋_GBK" w:eastAsia="方正书宋_GBK"/>
              </w:rPr>
            </w:pPr>
            <w:r>
              <w:rPr>
                <w:rFonts w:ascii="方正书宋_GBK" w:eastAsia="方正书宋_GBK"/>
              </w:rPr>
              <w:t>PPP</w:t>
            </w:r>
            <w:r>
              <w:rPr>
                <w:rFonts w:hint="eastAsia" w:ascii="方正书宋_GBK" w:eastAsia="方正书宋_GBK"/>
              </w:rPr>
              <w:t>项目涉及多少条道路及管网</w:t>
            </w:r>
          </w:p>
        </w:tc>
        <w:tc>
          <w:tcPr>
            <w:tcW w:w="1276" w:type="dxa"/>
            <w:shd w:val="clear" w:color="auto" w:fill="auto"/>
            <w:vAlign w:val="center"/>
          </w:tcPr>
          <w:p w14:paraId="349A1C5F">
            <w:pPr>
              <w:spacing w:line="300" w:lineRule="exact"/>
              <w:jc w:val="left"/>
              <w:rPr>
                <w:rFonts w:ascii="方正书宋_GBK" w:eastAsia="方正书宋_GBK"/>
              </w:rPr>
            </w:pPr>
            <w:r>
              <w:rPr>
                <w:rFonts w:ascii="方正书宋_GBK" w:eastAsia="方正书宋_GBK"/>
              </w:rPr>
              <w:t>14</w:t>
            </w:r>
            <w:r>
              <w:rPr>
                <w:rFonts w:hint="eastAsia" w:ascii="方正书宋_GBK" w:eastAsia="方正书宋_GBK"/>
              </w:rPr>
              <w:t>条</w:t>
            </w:r>
          </w:p>
        </w:tc>
        <w:tc>
          <w:tcPr>
            <w:tcW w:w="1701" w:type="dxa"/>
            <w:shd w:val="clear" w:color="auto" w:fill="auto"/>
            <w:vAlign w:val="center"/>
          </w:tcPr>
          <w:p w14:paraId="08E0212E">
            <w:pPr>
              <w:spacing w:line="300" w:lineRule="exact"/>
              <w:jc w:val="left"/>
              <w:rPr>
                <w:rFonts w:ascii="方正书宋_GBK" w:eastAsia="方正书宋_GBK"/>
              </w:rPr>
            </w:pPr>
            <w:r>
              <w:rPr>
                <w:rFonts w:ascii="方正书宋_GBK" w:eastAsia="方正书宋_GBK"/>
              </w:rPr>
              <w:t>PPP</w:t>
            </w:r>
            <w:r>
              <w:rPr>
                <w:rFonts w:hint="eastAsia" w:ascii="方正书宋_GBK" w:eastAsia="方正书宋_GBK"/>
              </w:rPr>
              <w:t>项目合同</w:t>
            </w:r>
          </w:p>
        </w:tc>
      </w:tr>
      <w:tr w14:paraId="6EAB4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4583504">
            <w:pPr>
              <w:spacing w:line="300" w:lineRule="exact"/>
              <w:jc w:val="center"/>
              <w:rPr>
                <w:rFonts w:ascii="方正书宋_GBK" w:eastAsia="方正书宋_GBK"/>
              </w:rPr>
            </w:pPr>
          </w:p>
        </w:tc>
        <w:tc>
          <w:tcPr>
            <w:tcW w:w="1134" w:type="dxa"/>
            <w:shd w:val="clear" w:color="auto" w:fill="auto"/>
            <w:vAlign w:val="center"/>
          </w:tcPr>
          <w:p w14:paraId="6627D835">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D622434">
            <w:pPr>
              <w:spacing w:line="300" w:lineRule="exact"/>
              <w:jc w:val="left"/>
              <w:rPr>
                <w:rFonts w:ascii="方正书宋_GBK" w:eastAsia="方正书宋_GBK"/>
              </w:rPr>
            </w:pPr>
            <w:r>
              <w:rPr>
                <w:rFonts w:hint="eastAsia" w:ascii="方正书宋_GBK" w:eastAsia="方正书宋_GBK"/>
              </w:rPr>
              <w:t>道路及管网质量合格率</w:t>
            </w:r>
          </w:p>
        </w:tc>
        <w:tc>
          <w:tcPr>
            <w:tcW w:w="2891" w:type="dxa"/>
            <w:shd w:val="clear" w:color="auto" w:fill="auto"/>
            <w:vAlign w:val="center"/>
          </w:tcPr>
          <w:p w14:paraId="66644D65">
            <w:pPr>
              <w:spacing w:line="300" w:lineRule="exact"/>
              <w:jc w:val="left"/>
              <w:rPr>
                <w:rFonts w:ascii="方正书宋_GBK" w:eastAsia="方正书宋_GBK"/>
              </w:rPr>
            </w:pPr>
            <w:r>
              <w:rPr>
                <w:rFonts w:hint="eastAsia" w:ascii="方正书宋_GBK" w:eastAsia="方正书宋_GBK"/>
              </w:rPr>
              <w:t>年底道路及管网质量合格的占总施工的比率</w:t>
            </w:r>
          </w:p>
        </w:tc>
        <w:tc>
          <w:tcPr>
            <w:tcW w:w="1276" w:type="dxa"/>
            <w:shd w:val="clear" w:color="auto" w:fill="auto"/>
            <w:vAlign w:val="center"/>
          </w:tcPr>
          <w:p w14:paraId="3B0317A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2E5DD8C">
            <w:pPr>
              <w:spacing w:line="300" w:lineRule="exact"/>
              <w:jc w:val="left"/>
              <w:rPr>
                <w:rFonts w:ascii="方正书宋_GBK" w:eastAsia="方正书宋_GBK"/>
              </w:rPr>
            </w:pPr>
            <w:r>
              <w:rPr>
                <w:rFonts w:hint="eastAsia" w:ascii="方正书宋_GBK" w:eastAsia="方正书宋_GBK"/>
              </w:rPr>
              <w:t>现场调研</w:t>
            </w:r>
          </w:p>
        </w:tc>
      </w:tr>
      <w:tr w14:paraId="12937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EB3EB0">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FFD8793">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62BC1EC8">
            <w:pPr>
              <w:spacing w:line="300" w:lineRule="exact"/>
              <w:jc w:val="left"/>
              <w:rPr>
                <w:rFonts w:ascii="方正书宋_GBK" w:eastAsia="方正书宋_GBK"/>
              </w:rPr>
            </w:pPr>
            <w:r>
              <w:rPr>
                <w:rFonts w:hint="eastAsia" w:ascii="方正书宋_GBK" w:eastAsia="方正书宋_GBK"/>
              </w:rPr>
              <w:t>是否明显缓解京唐智慧港的交通压力</w:t>
            </w:r>
          </w:p>
        </w:tc>
        <w:tc>
          <w:tcPr>
            <w:tcW w:w="2891" w:type="dxa"/>
            <w:shd w:val="clear" w:color="auto" w:fill="auto"/>
            <w:vAlign w:val="center"/>
          </w:tcPr>
          <w:p w14:paraId="0390A038">
            <w:pPr>
              <w:spacing w:line="300" w:lineRule="exact"/>
              <w:jc w:val="left"/>
              <w:rPr>
                <w:rFonts w:ascii="方正书宋_GBK" w:eastAsia="方正书宋_GBK"/>
              </w:rPr>
            </w:pPr>
            <w:r>
              <w:rPr>
                <w:rFonts w:hint="eastAsia" w:ascii="方正书宋_GBK" w:eastAsia="方正书宋_GBK"/>
              </w:rPr>
              <w:t>是否明显缓解京唐智慧港的交通压力</w:t>
            </w:r>
          </w:p>
        </w:tc>
        <w:tc>
          <w:tcPr>
            <w:tcW w:w="1276" w:type="dxa"/>
            <w:shd w:val="clear" w:color="auto" w:fill="auto"/>
            <w:vAlign w:val="center"/>
          </w:tcPr>
          <w:p w14:paraId="38027D6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271899C">
            <w:pPr>
              <w:spacing w:line="300" w:lineRule="exact"/>
              <w:jc w:val="left"/>
              <w:rPr>
                <w:rFonts w:ascii="方正书宋_GBK" w:eastAsia="方正书宋_GBK"/>
              </w:rPr>
            </w:pPr>
            <w:r>
              <w:rPr>
                <w:rFonts w:hint="eastAsia" w:ascii="方正书宋_GBK" w:eastAsia="方正书宋_GBK"/>
              </w:rPr>
              <w:t>现场调研</w:t>
            </w:r>
          </w:p>
        </w:tc>
      </w:tr>
      <w:tr w14:paraId="2B2DC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7F3429">
            <w:pPr>
              <w:spacing w:line="300" w:lineRule="exact"/>
              <w:jc w:val="center"/>
              <w:rPr>
                <w:rFonts w:ascii="方正书宋_GBK" w:eastAsia="方正书宋_GBK"/>
              </w:rPr>
            </w:pPr>
          </w:p>
        </w:tc>
        <w:tc>
          <w:tcPr>
            <w:tcW w:w="1134" w:type="dxa"/>
            <w:shd w:val="clear" w:color="auto" w:fill="auto"/>
            <w:vAlign w:val="center"/>
          </w:tcPr>
          <w:p w14:paraId="4A0F8C79">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7B4A63C1">
            <w:pPr>
              <w:spacing w:line="300" w:lineRule="exact"/>
              <w:jc w:val="left"/>
              <w:rPr>
                <w:rFonts w:ascii="方正书宋_GBK" w:eastAsia="方正书宋_GBK"/>
              </w:rPr>
            </w:pPr>
            <w:r>
              <w:rPr>
                <w:rFonts w:hint="eastAsia" w:ascii="方正书宋_GBK" w:eastAsia="方正书宋_GBK"/>
              </w:rPr>
              <w:t>是否明显改善京唐智慧港的生活环境</w:t>
            </w:r>
          </w:p>
        </w:tc>
        <w:tc>
          <w:tcPr>
            <w:tcW w:w="2891" w:type="dxa"/>
            <w:shd w:val="clear" w:color="auto" w:fill="auto"/>
            <w:vAlign w:val="center"/>
          </w:tcPr>
          <w:p w14:paraId="1BDFFF6E">
            <w:pPr>
              <w:spacing w:line="300" w:lineRule="exact"/>
              <w:jc w:val="left"/>
              <w:rPr>
                <w:rFonts w:ascii="方正书宋_GBK" w:eastAsia="方正书宋_GBK"/>
              </w:rPr>
            </w:pPr>
            <w:r>
              <w:rPr>
                <w:rFonts w:hint="eastAsia" w:ascii="方正书宋_GBK" w:eastAsia="方正书宋_GBK"/>
              </w:rPr>
              <w:t>是否明显改善京唐智慧港的生活环境</w:t>
            </w:r>
          </w:p>
        </w:tc>
        <w:tc>
          <w:tcPr>
            <w:tcW w:w="1276" w:type="dxa"/>
            <w:shd w:val="clear" w:color="auto" w:fill="auto"/>
            <w:vAlign w:val="center"/>
          </w:tcPr>
          <w:p w14:paraId="33CD6205">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5D4B353">
            <w:pPr>
              <w:spacing w:line="300" w:lineRule="exact"/>
              <w:jc w:val="left"/>
              <w:rPr>
                <w:rFonts w:ascii="方正书宋_GBK" w:eastAsia="方正书宋_GBK"/>
              </w:rPr>
            </w:pPr>
            <w:r>
              <w:rPr>
                <w:rFonts w:hint="eastAsia" w:ascii="方正书宋_GBK" w:eastAsia="方正书宋_GBK"/>
              </w:rPr>
              <w:t>现场调研</w:t>
            </w:r>
          </w:p>
        </w:tc>
      </w:tr>
      <w:tr w14:paraId="35A71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3B7483B">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482731C">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E37B13F">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6566D231">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6F4CE8A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6A33A57C">
            <w:pPr>
              <w:spacing w:line="300" w:lineRule="exact"/>
              <w:jc w:val="left"/>
              <w:rPr>
                <w:rFonts w:ascii="方正书宋_GBK" w:eastAsia="方正书宋_GBK"/>
              </w:rPr>
            </w:pPr>
            <w:r>
              <w:rPr>
                <w:rFonts w:hint="eastAsia" w:ascii="方正书宋_GBK" w:eastAsia="方正书宋_GBK"/>
              </w:rPr>
              <w:t>往年工作经验</w:t>
            </w:r>
          </w:p>
        </w:tc>
      </w:tr>
    </w:tbl>
    <w:p w14:paraId="14B8287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A1CC706">
      <w:pPr>
        <w:spacing w:line="300" w:lineRule="exact"/>
        <w:ind w:firstLine="420" w:firstLineChars="200"/>
        <w:jc w:val="left"/>
      </w:pPr>
    </w:p>
    <w:p w14:paraId="6AA3D496">
      <w:pPr>
        <w:ind w:firstLine="562" w:firstLineChars="200"/>
        <w:jc w:val="left"/>
        <w:outlineLvl w:val="1"/>
        <w:rPr>
          <w:rFonts w:hAnsi="宋体"/>
          <w:b/>
          <w:sz w:val="28"/>
        </w:rPr>
      </w:pPr>
      <w:r>
        <w:rPr>
          <w:rFonts w:hint="eastAsia" w:ascii="方正仿宋_GBK" w:eastAsia="方正仿宋_GBK"/>
          <w:b/>
          <w:sz w:val="28"/>
        </w:rPr>
        <w:t>22、市政基础设施PPP项目资本金绩效目标表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1" w:name="_Toc42586237"/>
      <w:r>
        <w:rPr>
          <w:rFonts w:hint="eastAsia" w:ascii="方正仿宋_GBK" w:eastAsia="方正仿宋_GBK"/>
          <w:b/>
          <w:sz w:val="28"/>
        </w:rPr>
        <w:instrText xml:space="preserve">22、市政基础设施PPP项目资本金绩效目标表</w:instrText>
      </w:r>
      <w:bookmarkEnd w:id="21"/>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4190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57E2F5F">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430BC2B0">
            <w:pPr>
              <w:spacing w:line="300" w:lineRule="exact"/>
              <w:jc w:val="right"/>
              <w:rPr>
                <w:rFonts w:ascii="方正书宋_GBK" w:eastAsia="方正书宋_GBK"/>
              </w:rPr>
            </w:pPr>
            <w:r>
              <w:rPr>
                <w:rFonts w:hint="eastAsia" w:ascii="方正书宋_GBK" w:eastAsia="方正书宋_GBK"/>
              </w:rPr>
              <w:t>单位：万元</w:t>
            </w:r>
          </w:p>
        </w:tc>
      </w:tr>
      <w:tr w14:paraId="34CB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65BB60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BFC0E0E">
            <w:pPr>
              <w:spacing w:line="300" w:lineRule="exact"/>
              <w:jc w:val="left"/>
              <w:rPr>
                <w:rFonts w:ascii="方正书宋_GBK" w:eastAsia="方正书宋_GBK"/>
              </w:rPr>
            </w:pPr>
            <w:r>
              <w:rPr>
                <w:rFonts w:ascii="方正书宋_GBK" w:eastAsia="方正书宋_GBK"/>
              </w:rPr>
              <w:t>000-9999-JSN-4F4J</w:t>
            </w:r>
          </w:p>
        </w:tc>
        <w:tc>
          <w:tcPr>
            <w:tcW w:w="1587" w:type="dxa"/>
            <w:shd w:val="clear" w:color="auto" w:fill="auto"/>
            <w:vAlign w:val="center"/>
          </w:tcPr>
          <w:p w14:paraId="6C7CC64A">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5D833BA3">
            <w:pPr>
              <w:spacing w:line="300" w:lineRule="exact"/>
              <w:jc w:val="left"/>
              <w:rPr>
                <w:rFonts w:ascii="方正书宋_GBK" w:eastAsia="方正书宋_GBK"/>
              </w:rPr>
            </w:pPr>
            <w:r>
              <w:rPr>
                <w:rFonts w:hint="eastAsia" w:ascii="方正书宋_GBK" w:eastAsia="方正书宋_GBK"/>
              </w:rPr>
              <w:t>市政基础设施</w:t>
            </w:r>
            <w:r>
              <w:rPr>
                <w:rFonts w:ascii="方正书宋_GBK" w:eastAsia="方正书宋_GBK"/>
              </w:rPr>
              <w:t>PPP</w:t>
            </w:r>
            <w:r>
              <w:rPr>
                <w:rFonts w:hint="eastAsia" w:ascii="方正书宋_GBK" w:eastAsia="方正书宋_GBK"/>
              </w:rPr>
              <w:t>项目资本金</w:t>
            </w:r>
          </w:p>
        </w:tc>
      </w:tr>
      <w:tr w14:paraId="66706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764C8A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7935B473">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40D1DCD">
            <w:pPr>
              <w:spacing w:line="300" w:lineRule="exact"/>
              <w:jc w:val="left"/>
              <w:rPr>
                <w:rFonts w:ascii="方正书宋_GBK" w:eastAsia="方正书宋_GBK"/>
              </w:rPr>
            </w:pPr>
            <w:r>
              <w:rPr>
                <w:rFonts w:ascii="方正书宋_GBK" w:eastAsia="方正书宋_GBK"/>
              </w:rPr>
              <w:t>700.00</w:t>
            </w:r>
          </w:p>
        </w:tc>
        <w:tc>
          <w:tcPr>
            <w:tcW w:w="1587" w:type="dxa"/>
            <w:shd w:val="clear" w:color="auto" w:fill="auto"/>
            <w:vAlign w:val="center"/>
          </w:tcPr>
          <w:p w14:paraId="53F4DF2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7507EE49">
            <w:pPr>
              <w:spacing w:line="300" w:lineRule="exact"/>
              <w:jc w:val="left"/>
              <w:rPr>
                <w:rFonts w:ascii="方正书宋_GBK" w:eastAsia="方正书宋_GBK"/>
              </w:rPr>
            </w:pPr>
            <w:r>
              <w:rPr>
                <w:rFonts w:ascii="方正书宋_GBK" w:eastAsia="方正书宋_GBK"/>
              </w:rPr>
              <w:t>700.00</w:t>
            </w:r>
          </w:p>
        </w:tc>
        <w:tc>
          <w:tcPr>
            <w:tcW w:w="1276" w:type="dxa"/>
            <w:shd w:val="clear" w:color="auto" w:fill="auto"/>
            <w:vAlign w:val="center"/>
          </w:tcPr>
          <w:p w14:paraId="1AC112F0">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4D769298">
            <w:pPr>
              <w:spacing w:line="300" w:lineRule="exact"/>
              <w:jc w:val="left"/>
              <w:rPr>
                <w:rFonts w:ascii="方正书宋_GBK" w:eastAsia="方正书宋_GBK"/>
              </w:rPr>
            </w:pPr>
          </w:p>
        </w:tc>
      </w:tr>
      <w:tr w14:paraId="0EB56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2CFEAAB">
            <w:pPr>
              <w:spacing w:line="300" w:lineRule="exact"/>
              <w:jc w:val="left"/>
              <w:outlineLvl w:val="1"/>
            </w:pPr>
          </w:p>
        </w:tc>
        <w:tc>
          <w:tcPr>
            <w:tcW w:w="8278" w:type="dxa"/>
            <w:gridSpan w:val="6"/>
            <w:shd w:val="clear" w:color="auto" w:fill="auto"/>
            <w:vAlign w:val="center"/>
          </w:tcPr>
          <w:p w14:paraId="04B87843">
            <w:pPr>
              <w:spacing w:line="300" w:lineRule="exact"/>
              <w:jc w:val="left"/>
              <w:rPr>
                <w:rFonts w:ascii="方正书宋_GBK" w:eastAsia="方正书宋_GBK"/>
              </w:rPr>
            </w:pPr>
            <w:r>
              <w:rPr>
                <w:rFonts w:hint="eastAsia" w:ascii="方正书宋_GBK" w:eastAsia="方正书宋_GBK"/>
              </w:rPr>
              <w:t>用于项目资本金注入，进行国开行融资，推进</w:t>
            </w:r>
            <w:r>
              <w:rPr>
                <w:rFonts w:ascii="方正书宋_GBK" w:eastAsia="方正书宋_GBK"/>
              </w:rPr>
              <w:t>PPP</w:t>
            </w:r>
            <w:r>
              <w:rPr>
                <w:rFonts w:hint="eastAsia" w:ascii="方正书宋_GBK" w:eastAsia="方正书宋_GBK"/>
              </w:rPr>
              <w:t>项目实施</w:t>
            </w:r>
          </w:p>
        </w:tc>
      </w:tr>
      <w:tr w14:paraId="72F68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714FBB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5D04AD6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255D18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1E53FC3">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B98A8A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2371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ECECC9E">
            <w:pPr>
              <w:spacing w:line="300" w:lineRule="exact"/>
              <w:jc w:val="left"/>
              <w:outlineLvl w:val="1"/>
            </w:pPr>
          </w:p>
        </w:tc>
        <w:tc>
          <w:tcPr>
            <w:tcW w:w="2410" w:type="dxa"/>
            <w:gridSpan w:val="2"/>
            <w:tcBorders>
              <w:bottom w:val="single" w:color="000000" w:sz="6" w:space="0"/>
            </w:tcBorders>
            <w:shd w:val="clear" w:color="auto" w:fill="auto"/>
            <w:vAlign w:val="center"/>
          </w:tcPr>
          <w:p w14:paraId="66ABD283">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4DD700B">
            <w:pPr>
              <w:spacing w:line="300" w:lineRule="exact"/>
              <w:jc w:val="center"/>
              <w:rPr>
                <w:rFonts w:ascii="方正书宋_GBK" w:eastAsia="方正书宋_GBK"/>
              </w:rPr>
            </w:pPr>
            <w:r>
              <w:rPr>
                <w:rFonts w:ascii="方正书宋_GBK" w:eastAsia="方正书宋_GBK"/>
              </w:rPr>
              <w:t>20.00</w:t>
            </w:r>
          </w:p>
        </w:tc>
        <w:tc>
          <w:tcPr>
            <w:tcW w:w="1304" w:type="dxa"/>
            <w:tcBorders>
              <w:bottom w:val="single" w:color="000000" w:sz="6" w:space="0"/>
            </w:tcBorders>
            <w:shd w:val="clear" w:color="auto" w:fill="auto"/>
            <w:vAlign w:val="center"/>
          </w:tcPr>
          <w:p w14:paraId="395F054E">
            <w:pPr>
              <w:spacing w:line="300" w:lineRule="exact"/>
              <w:jc w:val="center"/>
              <w:rPr>
                <w:rFonts w:ascii="方正书宋_GBK" w:eastAsia="方正书宋_GBK"/>
              </w:rPr>
            </w:pPr>
            <w:r>
              <w:rPr>
                <w:rFonts w:ascii="方正书宋_GBK" w:eastAsia="方正书宋_GBK"/>
              </w:rPr>
              <w:t>60.00</w:t>
            </w:r>
          </w:p>
        </w:tc>
        <w:tc>
          <w:tcPr>
            <w:tcW w:w="2977" w:type="dxa"/>
            <w:gridSpan w:val="2"/>
            <w:tcBorders>
              <w:bottom w:val="single" w:color="000000" w:sz="6" w:space="0"/>
            </w:tcBorders>
            <w:shd w:val="clear" w:color="auto" w:fill="auto"/>
            <w:vAlign w:val="center"/>
          </w:tcPr>
          <w:p w14:paraId="3639C0CB">
            <w:pPr>
              <w:spacing w:line="300" w:lineRule="exact"/>
              <w:jc w:val="center"/>
              <w:rPr>
                <w:rFonts w:ascii="方正书宋_GBK" w:eastAsia="方正书宋_GBK"/>
              </w:rPr>
            </w:pPr>
            <w:r>
              <w:rPr>
                <w:rFonts w:ascii="方正书宋_GBK" w:eastAsia="方正书宋_GBK"/>
              </w:rPr>
              <w:t>100.00</w:t>
            </w:r>
          </w:p>
        </w:tc>
      </w:tr>
      <w:tr w14:paraId="7C46A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D238ED8">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E90B28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、国开行按照注资比例放款</w:t>
            </w:r>
          </w:p>
          <w:p w14:paraId="4516BA8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、推进市政基础设施项目实施</w:t>
            </w:r>
          </w:p>
        </w:tc>
      </w:tr>
    </w:tbl>
    <w:p w14:paraId="51ED1A20">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C65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CBE673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900F350">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44E1A556">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E4E57B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2EAB16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958EBAC">
            <w:pPr>
              <w:spacing w:line="300" w:lineRule="exact"/>
              <w:jc w:val="center"/>
              <w:rPr>
                <w:rFonts w:ascii="方正书宋_GBK" w:eastAsia="方正书宋_GBK"/>
                <w:b/>
              </w:rPr>
            </w:pPr>
            <w:r>
              <w:rPr>
                <w:rFonts w:hint="eastAsia" w:ascii="方正书宋_GBK" w:eastAsia="方正书宋_GBK"/>
                <w:b/>
              </w:rPr>
              <w:t>指标值确定依据</w:t>
            </w:r>
          </w:p>
        </w:tc>
      </w:tr>
      <w:tr w14:paraId="09B7C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35F4B8B">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B927A49">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4FEFE817">
            <w:pPr>
              <w:spacing w:line="300" w:lineRule="exact"/>
              <w:jc w:val="left"/>
              <w:rPr>
                <w:rFonts w:ascii="方正书宋_GBK" w:eastAsia="方正书宋_GBK"/>
              </w:rPr>
            </w:pPr>
            <w:r>
              <w:rPr>
                <w:rFonts w:hint="eastAsia" w:ascii="方正书宋_GBK" w:eastAsia="方正书宋_GBK"/>
              </w:rPr>
              <w:t>政府注入资本金</w:t>
            </w:r>
          </w:p>
        </w:tc>
        <w:tc>
          <w:tcPr>
            <w:tcW w:w="2891" w:type="dxa"/>
            <w:shd w:val="clear" w:color="auto" w:fill="auto"/>
            <w:vAlign w:val="center"/>
          </w:tcPr>
          <w:p w14:paraId="26C9F7EF">
            <w:pPr>
              <w:spacing w:line="300" w:lineRule="exact"/>
              <w:jc w:val="left"/>
              <w:rPr>
                <w:rFonts w:ascii="方正书宋_GBK" w:eastAsia="方正书宋_GBK"/>
              </w:rPr>
            </w:pPr>
            <w:r>
              <w:rPr>
                <w:rFonts w:hint="eastAsia" w:ascii="方正书宋_GBK" w:eastAsia="方正书宋_GBK"/>
              </w:rPr>
              <w:t>政府注入资本金</w:t>
            </w:r>
          </w:p>
        </w:tc>
        <w:tc>
          <w:tcPr>
            <w:tcW w:w="1276" w:type="dxa"/>
            <w:shd w:val="clear" w:color="auto" w:fill="auto"/>
            <w:vAlign w:val="center"/>
          </w:tcPr>
          <w:p w14:paraId="5B0E9D24">
            <w:pPr>
              <w:spacing w:line="300" w:lineRule="exact"/>
              <w:jc w:val="left"/>
              <w:rPr>
                <w:rFonts w:ascii="方正书宋_GBK" w:eastAsia="方正书宋_GBK"/>
              </w:rPr>
            </w:pPr>
            <w:r>
              <w:rPr>
                <w:rFonts w:ascii="方正书宋_GBK" w:eastAsia="方正书宋_GBK"/>
              </w:rPr>
              <w:t>700</w:t>
            </w:r>
            <w:r>
              <w:rPr>
                <w:rFonts w:hint="eastAsia" w:ascii="方正书宋_GBK" w:eastAsia="方正书宋_GBK"/>
              </w:rPr>
              <w:t>万元</w:t>
            </w:r>
          </w:p>
        </w:tc>
        <w:tc>
          <w:tcPr>
            <w:tcW w:w="1701" w:type="dxa"/>
            <w:shd w:val="clear" w:color="auto" w:fill="auto"/>
            <w:vAlign w:val="center"/>
          </w:tcPr>
          <w:p w14:paraId="49D14611">
            <w:pPr>
              <w:spacing w:line="300" w:lineRule="exact"/>
              <w:jc w:val="left"/>
              <w:rPr>
                <w:rFonts w:ascii="方正书宋_GBK" w:eastAsia="方正书宋_GBK"/>
              </w:rPr>
            </w:pPr>
            <w:r>
              <w:rPr>
                <w:rFonts w:hint="eastAsia" w:ascii="方正书宋_GBK" w:eastAsia="方正书宋_GBK"/>
              </w:rPr>
              <w:t>按国开行要求</w:t>
            </w:r>
          </w:p>
        </w:tc>
      </w:tr>
      <w:tr w14:paraId="1B60F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B95CD8">
            <w:pPr>
              <w:spacing w:line="300" w:lineRule="exact"/>
              <w:jc w:val="center"/>
              <w:rPr>
                <w:rFonts w:ascii="方正书宋_GBK" w:eastAsia="方正书宋_GBK"/>
              </w:rPr>
            </w:pPr>
          </w:p>
        </w:tc>
        <w:tc>
          <w:tcPr>
            <w:tcW w:w="1134" w:type="dxa"/>
            <w:shd w:val="clear" w:color="auto" w:fill="auto"/>
            <w:vAlign w:val="center"/>
          </w:tcPr>
          <w:p w14:paraId="1FFF8CCD">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7999A40E">
            <w:pPr>
              <w:spacing w:line="300" w:lineRule="exact"/>
              <w:jc w:val="left"/>
              <w:rPr>
                <w:rFonts w:ascii="方正书宋_GBK" w:eastAsia="方正书宋_GBK"/>
              </w:rPr>
            </w:pPr>
            <w:r>
              <w:rPr>
                <w:rFonts w:hint="eastAsia" w:ascii="方正书宋_GBK" w:eastAsia="方正书宋_GBK"/>
              </w:rPr>
              <w:t>涉及道路及管网条数</w:t>
            </w:r>
          </w:p>
        </w:tc>
        <w:tc>
          <w:tcPr>
            <w:tcW w:w="2891" w:type="dxa"/>
            <w:shd w:val="clear" w:color="auto" w:fill="auto"/>
            <w:vAlign w:val="center"/>
          </w:tcPr>
          <w:p w14:paraId="0F7F14D0">
            <w:pPr>
              <w:spacing w:line="300" w:lineRule="exact"/>
              <w:jc w:val="left"/>
              <w:rPr>
                <w:rFonts w:ascii="方正书宋_GBK" w:eastAsia="方正书宋_GBK"/>
              </w:rPr>
            </w:pPr>
            <w:r>
              <w:rPr>
                <w:rFonts w:ascii="方正书宋_GBK" w:eastAsia="方正书宋_GBK"/>
              </w:rPr>
              <w:t>PPP</w:t>
            </w:r>
            <w:r>
              <w:rPr>
                <w:rFonts w:hint="eastAsia" w:ascii="方正书宋_GBK" w:eastAsia="方正书宋_GBK"/>
              </w:rPr>
              <w:t>项目涉及多少条道路及管网</w:t>
            </w:r>
          </w:p>
        </w:tc>
        <w:tc>
          <w:tcPr>
            <w:tcW w:w="1276" w:type="dxa"/>
            <w:shd w:val="clear" w:color="auto" w:fill="auto"/>
            <w:vAlign w:val="center"/>
          </w:tcPr>
          <w:p w14:paraId="69F56A07">
            <w:pPr>
              <w:spacing w:line="300" w:lineRule="exact"/>
              <w:jc w:val="left"/>
              <w:rPr>
                <w:rFonts w:ascii="方正书宋_GBK" w:eastAsia="方正书宋_GBK"/>
              </w:rPr>
            </w:pPr>
            <w:r>
              <w:rPr>
                <w:rFonts w:ascii="方正书宋_GBK" w:eastAsia="方正书宋_GBK"/>
              </w:rPr>
              <w:t>14</w:t>
            </w:r>
            <w:r>
              <w:rPr>
                <w:rFonts w:hint="eastAsia" w:ascii="方正书宋_GBK" w:eastAsia="方正书宋_GBK"/>
              </w:rPr>
              <w:t>条</w:t>
            </w:r>
          </w:p>
        </w:tc>
        <w:tc>
          <w:tcPr>
            <w:tcW w:w="1701" w:type="dxa"/>
            <w:shd w:val="clear" w:color="auto" w:fill="auto"/>
            <w:vAlign w:val="center"/>
          </w:tcPr>
          <w:p w14:paraId="5098173E">
            <w:pPr>
              <w:spacing w:line="300" w:lineRule="exact"/>
              <w:jc w:val="left"/>
              <w:rPr>
                <w:rFonts w:ascii="方正书宋_GBK" w:eastAsia="方正书宋_GBK"/>
              </w:rPr>
            </w:pPr>
            <w:r>
              <w:rPr>
                <w:rFonts w:ascii="方正书宋_GBK" w:eastAsia="方正书宋_GBK"/>
              </w:rPr>
              <w:t>PPP</w:t>
            </w:r>
            <w:r>
              <w:rPr>
                <w:rFonts w:hint="eastAsia" w:ascii="方正书宋_GBK" w:eastAsia="方正书宋_GBK"/>
              </w:rPr>
              <w:t>项目合同</w:t>
            </w:r>
          </w:p>
        </w:tc>
      </w:tr>
      <w:tr w14:paraId="3E66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17DB72F">
            <w:pPr>
              <w:spacing w:line="300" w:lineRule="exact"/>
              <w:jc w:val="center"/>
              <w:rPr>
                <w:rFonts w:ascii="方正书宋_GBK" w:eastAsia="方正书宋_GBK"/>
              </w:rPr>
            </w:pPr>
          </w:p>
        </w:tc>
        <w:tc>
          <w:tcPr>
            <w:tcW w:w="1134" w:type="dxa"/>
            <w:shd w:val="clear" w:color="auto" w:fill="auto"/>
            <w:vAlign w:val="center"/>
          </w:tcPr>
          <w:p w14:paraId="3766FA71">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5750AFD">
            <w:pPr>
              <w:spacing w:line="300" w:lineRule="exact"/>
              <w:jc w:val="left"/>
              <w:rPr>
                <w:rFonts w:ascii="方正书宋_GBK" w:eastAsia="方正书宋_GBK"/>
              </w:rPr>
            </w:pPr>
            <w:r>
              <w:rPr>
                <w:rFonts w:hint="eastAsia" w:ascii="方正书宋_GBK" w:eastAsia="方正书宋_GBK"/>
              </w:rPr>
              <w:t>道路及管网质量合格率</w:t>
            </w:r>
          </w:p>
        </w:tc>
        <w:tc>
          <w:tcPr>
            <w:tcW w:w="2891" w:type="dxa"/>
            <w:shd w:val="clear" w:color="auto" w:fill="auto"/>
            <w:vAlign w:val="center"/>
          </w:tcPr>
          <w:p w14:paraId="02CC338D">
            <w:pPr>
              <w:spacing w:line="300" w:lineRule="exact"/>
              <w:jc w:val="left"/>
              <w:rPr>
                <w:rFonts w:ascii="方正书宋_GBK" w:eastAsia="方正书宋_GBK"/>
              </w:rPr>
            </w:pPr>
            <w:r>
              <w:rPr>
                <w:rFonts w:hint="eastAsia" w:ascii="方正书宋_GBK" w:eastAsia="方正书宋_GBK"/>
              </w:rPr>
              <w:t>年底道路及管网质量合格的占总施工的比率</w:t>
            </w:r>
          </w:p>
        </w:tc>
        <w:tc>
          <w:tcPr>
            <w:tcW w:w="1276" w:type="dxa"/>
            <w:shd w:val="clear" w:color="auto" w:fill="auto"/>
            <w:vAlign w:val="center"/>
          </w:tcPr>
          <w:p w14:paraId="1FAA97A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2DA73E5">
            <w:pPr>
              <w:spacing w:line="300" w:lineRule="exact"/>
              <w:jc w:val="left"/>
              <w:rPr>
                <w:rFonts w:ascii="方正书宋_GBK" w:eastAsia="方正书宋_GBK"/>
              </w:rPr>
            </w:pPr>
            <w:r>
              <w:rPr>
                <w:rFonts w:hint="eastAsia" w:ascii="方正书宋_GBK" w:eastAsia="方正书宋_GBK"/>
              </w:rPr>
              <w:t>现场调研</w:t>
            </w:r>
          </w:p>
        </w:tc>
      </w:tr>
      <w:tr w14:paraId="4C0E9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46CBB2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22F78CD6">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71B0015C">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1AD96434">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1C54DF71">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2ADD470A">
            <w:pPr>
              <w:spacing w:line="300" w:lineRule="exact"/>
              <w:jc w:val="left"/>
              <w:rPr>
                <w:rFonts w:ascii="方正书宋_GBK" w:eastAsia="方正书宋_GBK"/>
              </w:rPr>
            </w:pPr>
            <w:r>
              <w:rPr>
                <w:rFonts w:hint="eastAsia" w:ascii="方正书宋_GBK" w:eastAsia="方正书宋_GBK"/>
              </w:rPr>
              <w:t>审计结果</w:t>
            </w:r>
          </w:p>
        </w:tc>
      </w:tr>
      <w:tr w14:paraId="5549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C91CF2">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EFD93F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D79A9F9">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0DEBEDDF">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647FB0A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129D1956">
            <w:pPr>
              <w:spacing w:line="300" w:lineRule="exact"/>
              <w:jc w:val="left"/>
              <w:rPr>
                <w:rFonts w:ascii="方正书宋_GBK" w:eastAsia="方正书宋_GBK"/>
              </w:rPr>
            </w:pPr>
            <w:r>
              <w:rPr>
                <w:rFonts w:hint="eastAsia" w:ascii="方正书宋_GBK" w:eastAsia="方正书宋_GBK"/>
              </w:rPr>
              <w:t>往年工作经验</w:t>
            </w:r>
          </w:p>
        </w:tc>
      </w:tr>
    </w:tbl>
    <w:p w14:paraId="5200DF2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B01F58F">
      <w:pPr>
        <w:spacing w:line="300" w:lineRule="exact"/>
        <w:ind w:firstLine="420" w:firstLineChars="200"/>
        <w:jc w:val="left"/>
      </w:pPr>
    </w:p>
    <w:p w14:paraId="15A512A3">
      <w:pPr>
        <w:ind w:firstLine="562" w:firstLineChars="200"/>
        <w:jc w:val="left"/>
        <w:outlineLvl w:val="1"/>
        <w:rPr>
          <w:rFonts w:hAnsi="宋体"/>
          <w:b/>
          <w:sz w:val="28"/>
        </w:rPr>
      </w:pPr>
      <w:r>
        <w:rPr>
          <w:rFonts w:hint="eastAsia" w:ascii="方正仿宋_GBK" w:eastAsia="方正仿宋_GBK"/>
          <w:b/>
          <w:sz w:val="28"/>
        </w:rPr>
        <w:t>23、孙家庄平改成本返还资金绩效目标表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2" w:name="_Toc42586239"/>
      <w:r>
        <w:rPr>
          <w:rFonts w:hint="eastAsia" w:ascii="方正仿宋_GBK" w:eastAsia="方正仿宋_GBK"/>
          <w:b/>
          <w:sz w:val="28"/>
        </w:rPr>
        <w:instrText xml:space="preserve">24、孙家庄平改成本返还资金绩效目标表</w:instrText>
      </w:r>
      <w:bookmarkEnd w:id="22"/>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6EBB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D58D38F">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049B91F2">
            <w:pPr>
              <w:spacing w:line="300" w:lineRule="exact"/>
              <w:jc w:val="right"/>
              <w:rPr>
                <w:rFonts w:ascii="方正书宋_GBK" w:eastAsia="方正书宋_GBK"/>
              </w:rPr>
            </w:pPr>
            <w:r>
              <w:rPr>
                <w:rFonts w:hint="eastAsia" w:ascii="方正书宋_GBK" w:eastAsia="方正书宋_GBK"/>
              </w:rPr>
              <w:t>单位：万元</w:t>
            </w:r>
          </w:p>
        </w:tc>
      </w:tr>
      <w:tr w14:paraId="73F09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D79A749">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07D94BC">
            <w:pPr>
              <w:spacing w:line="300" w:lineRule="exact"/>
              <w:jc w:val="left"/>
              <w:rPr>
                <w:rFonts w:ascii="方正书宋_GBK" w:eastAsia="方正书宋_GBK"/>
              </w:rPr>
            </w:pPr>
            <w:r>
              <w:rPr>
                <w:rFonts w:ascii="方正书宋_GBK" w:eastAsia="方正书宋_GBK"/>
              </w:rPr>
              <w:t>000-9999-JSN-2204</w:t>
            </w:r>
          </w:p>
        </w:tc>
        <w:tc>
          <w:tcPr>
            <w:tcW w:w="1587" w:type="dxa"/>
            <w:shd w:val="clear" w:color="auto" w:fill="auto"/>
            <w:vAlign w:val="center"/>
          </w:tcPr>
          <w:p w14:paraId="4DE77D7A">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23A049FD">
            <w:pPr>
              <w:spacing w:line="300" w:lineRule="exact"/>
              <w:jc w:val="left"/>
              <w:rPr>
                <w:rFonts w:ascii="方正书宋_GBK" w:eastAsia="方正书宋_GBK"/>
              </w:rPr>
            </w:pPr>
            <w:r>
              <w:rPr>
                <w:rFonts w:hint="eastAsia" w:ascii="方正书宋_GBK" w:eastAsia="方正书宋_GBK"/>
              </w:rPr>
              <w:t>孙家庄平改成本返还资金</w:t>
            </w:r>
          </w:p>
        </w:tc>
      </w:tr>
      <w:tr w14:paraId="2D409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6839D0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42DC525">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7D4360B">
            <w:pPr>
              <w:spacing w:line="300" w:lineRule="exact"/>
              <w:jc w:val="left"/>
              <w:rPr>
                <w:rFonts w:ascii="方正书宋_GBK" w:eastAsia="方正书宋_GBK"/>
              </w:rPr>
            </w:pPr>
            <w:r>
              <w:rPr>
                <w:rFonts w:ascii="方正书宋_GBK" w:eastAsia="方正书宋_GBK"/>
              </w:rPr>
              <w:t>41500.00</w:t>
            </w:r>
          </w:p>
        </w:tc>
        <w:tc>
          <w:tcPr>
            <w:tcW w:w="1587" w:type="dxa"/>
            <w:shd w:val="clear" w:color="auto" w:fill="auto"/>
            <w:vAlign w:val="center"/>
          </w:tcPr>
          <w:p w14:paraId="700C132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047568A1">
            <w:pPr>
              <w:spacing w:line="300" w:lineRule="exact"/>
              <w:jc w:val="left"/>
              <w:rPr>
                <w:rFonts w:ascii="方正书宋_GBK" w:eastAsia="方正书宋_GBK"/>
              </w:rPr>
            </w:pPr>
            <w:r>
              <w:rPr>
                <w:rFonts w:ascii="方正书宋_GBK" w:eastAsia="方正书宋_GBK"/>
              </w:rPr>
              <w:t>41500.00</w:t>
            </w:r>
          </w:p>
        </w:tc>
        <w:tc>
          <w:tcPr>
            <w:tcW w:w="1276" w:type="dxa"/>
            <w:shd w:val="clear" w:color="auto" w:fill="auto"/>
            <w:vAlign w:val="center"/>
          </w:tcPr>
          <w:p w14:paraId="25267159">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667CC9A">
            <w:pPr>
              <w:spacing w:line="300" w:lineRule="exact"/>
              <w:jc w:val="left"/>
              <w:rPr>
                <w:rFonts w:ascii="方正书宋_GBK" w:eastAsia="方正书宋_GBK"/>
              </w:rPr>
            </w:pPr>
          </w:p>
        </w:tc>
      </w:tr>
      <w:tr w14:paraId="6D41D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469E790">
            <w:pPr>
              <w:spacing w:line="300" w:lineRule="exact"/>
              <w:jc w:val="left"/>
              <w:outlineLvl w:val="1"/>
            </w:pPr>
          </w:p>
        </w:tc>
        <w:tc>
          <w:tcPr>
            <w:tcW w:w="8278" w:type="dxa"/>
            <w:gridSpan w:val="6"/>
            <w:shd w:val="clear" w:color="auto" w:fill="auto"/>
            <w:vAlign w:val="center"/>
          </w:tcPr>
          <w:p w14:paraId="6C0DC988">
            <w:pPr>
              <w:spacing w:line="300" w:lineRule="exact"/>
              <w:jc w:val="left"/>
              <w:rPr>
                <w:rFonts w:ascii="方正书宋_GBK" w:eastAsia="方正书宋_GBK"/>
              </w:rPr>
            </w:pPr>
            <w:r>
              <w:rPr>
                <w:rFonts w:hint="eastAsia" w:ascii="方正书宋_GBK" w:eastAsia="方正书宋_GBK"/>
              </w:rPr>
              <w:t>用于孙家庄平改回迁区建安成本返还。</w:t>
            </w:r>
          </w:p>
        </w:tc>
      </w:tr>
      <w:tr w14:paraId="7437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31C16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D83C21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F423B1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4667F02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3A131CA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CA66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8A0B9EC">
            <w:pPr>
              <w:spacing w:line="300" w:lineRule="exact"/>
              <w:jc w:val="left"/>
              <w:outlineLvl w:val="1"/>
            </w:pPr>
          </w:p>
        </w:tc>
        <w:tc>
          <w:tcPr>
            <w:tcW w:w="2410" w:type="dxa"/>
            <w:gridSpan w:val="2"/>
            <w:tcBorders>
              <w:bottom w:val="single" w:color="000000" w:sz="6" w:space="0"/>
            </w:tcBorders>
            <w:shd w:val="clear" w:color="auto" w:fill="auto"/>
            <w:vAlign w:val="center"/>
          </w:tcPr>
          <w:p w14:paraId="3F444871">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BEAC798">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2775F0B0">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7CCCE56B">
            <w:pPr>
              <w:spacing w:line="300" w:lineRule="exact"/>
              <w:jc w:val="center"/>
              <w:rPr>
                <w:rFonts w:ascii="方正书宋_GBK" w:eastAsia="方正书宋_GBK"/>
              </w:rPr>
            </w:pPr>
            <w:r>
              <w:rPr>
                <w:rFonts w:ascii="方正书宋_GBK" w:eastAsia="方正书宋_GBK"/>
              </w:rPr>
              <w:t>100.00</w:t>
            </w:r>
          </w:p>
        </w:tc>
      </w:tr>
      <w:tr w14:paraId="0A35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C6AE8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9F780D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、推进孙家庄平改回迁区建设进度</w:t>
            </w:r>
          </w:p>
          <w:p w14:paraId="5CAC82B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、改善村民居住条件</w:t>
            </w:r>
          </w:p>
        </w:tc>
      </w:tr>
    </w:tbl>
    <w:p w14:paraId="2CA49763">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CCD7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37FAE1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372AFD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2E994DA9">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42ED640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79B741C">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C4318AC">
            <w:pPr>
              <w:spacing w:line="300" w:lineRule="exact"/>
              <w:jc w:val="center"/>
              <w:rPr>
                <w:rFonts w:ascii="方正书宋_GBK" w:eastAsia="方正书宋_GBK"/>
                <w:b/>
              </w:rPr>
            </w:pPr>
            <w:r>
              <w:rPr>
                <w:rFonts w:hint="eastAsia" w:ascii="方正书宋_GBK" w:eastAsia="方正书宋_GBK"/>
                <w:b/>
              </w:rPr>
              <w:t>指标值确定依据</w:t>
            </w:r>
          </w:p>
        </w:tc>
      </w:tr>
      <w:tr w14:paraId="4D68B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C0CAAA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60D205B">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7447AED">
            <w:pPr>
              <w:spacing w:line="300" w:lineRule="exact"/>
              <w:jc w:val="left"/>
              <w:rPr>
                <w:rFonts w:ascii="方正书宋_GBK" w:eastAsia="方正书宋_GBK"/>
              </w:rPr>
            </w:pPr>
            <w:r>
              <w:rPr>
                <w:rFonts w:hint="eastAsia" w:ascii="方正书宋_GBK" w:eastAsia="方正书宋_GBK"/>
              </w:rPr>
              <w:t>建筑施工质量合格率</w:t>
            </w:r>
          </w:p>
        </w:tc>
        <w:tc>
          <w:tcPr>
            <w:tcW w:w="2891" w:type="dxa"/>
            <w:shd w:val="clear" w:color="auto" w:fill="auto"/>
            <w:vAlign w:val="center"/>
          </w:tcPr>
          <w:p w14:paraId="0AE69C69">
            <w:pPr>
              <w:spacing w:line="300" w:lineRule="exact"/>
              <w:jc w:val="left"/>
              <w:rPr>
                <w:rFonts w:ascii="方正书宋_GBK" w:eastAsia="方正书宋_GBK"/>
              </w:rPr>
            </w:pPr>
            <w:r>
              <w:rPr>
                <w:rFonts w:hint="eastAsia" w:ascii="方正书宋_GBK" w:eastAsia="方正书宋_GBK"/>
              </w:rPr>
              <w:t>年底建筑施工质量合格的占总建筑施工的比率</w:t>
            </w:r>
          </w:p>
        </w:tc>
        <w:tc>
          <w:tcPr>
            <w:tcW w:w="1276" w:type="dxa"/>
            <w:shd w:val="clear" w:color="auto" w:fill="auto"/>
            <w:vAlign w:val="center"/>
          </w:tcPr>
          <w:p w14:paraId="0F0C8FE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2318414F">
            <w:pPr>
              <w:spacing w:line="300" w:lineRule="exact"/>
              <w:jc w:val="left"/>
              <w:rPr>
                <w:rFonts w:ascii="方正书宋_GBK" w:eastAsia="方正书宋_GBK"/>
              </w:rPr>
            </w:pPr>
            <w:r>
              <w:rPr>
                <w:rFonts w:hint="eastAsia" w:ascii="方正书宋_GBK" w:eastAsia="方正书宋_GBK"/>
              </w:rPr>
              <w:t>现场调研</w:t>
            </w:r>
          </w:p>
        </w:tc>
      </w:tr>
      <w:tr w14:paraId="0004C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6624B59">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558A159">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45A1E9D9">
            <w:pPr>
              <w:spacing w:line="300" w:lineRule="exact"/>
              <w:jc w:val="left"/>
              <w:rPr>
                <w:rFonts w:ascii="方正书宋_GBK" w:eastAsia="方正书宋_GBK"/>
              </w:rPr>
            </w:pPr>
            <w:r>
              <w:rPr>
                <w:rFonts w:hint="eastAsia" w:ascii="方正书宋_GBK" w:eastAsia="方正书宋_GBK"/>
              </w:rPr>
              <w:t>是否明显改善孙家庄村民居住条件</w:t>
            </w:r>
          </w:p>
        </w:tc>
        <w:tc>
          <w:tcPr>
            <w:tcW w:w="2891" w:type="dxa"/>
            <w:shd w:val="clear" w:color="auto" w:fill="auto"/>
            <w:vAlign w:val="center"/>
          </w:tcPr>
          <w:p w14:paraId="4AB015D4">
            <w:pPr>
              <w:spacing w:line="300" w:lineRule="exact"/>
              <w:jc w:val="left"/>
              <w:rPr>
                <w:rFonts w:ascii="方正书宋_GBK" w:eastAsia="方正书宋_GBK"/>
              </w:rPr>
            </w:pPr>
            <w:r>
              <w:rPr>
                <w:rFonts w:hint="eastAsia" w:ascii="方正书宋_GBK" w:eastAsia="方正书宋_GBK"/>
              </w:rPr>
              <w:t>是否明显改善孙家庄村民居住条件</w:t>
            </w:r>
          </w:p>
        </w:tc>
        <w:tc>
          <w:tcPr>
            <w:tcW w:w="1276" w:type="dxa"/>
            <w:shd w:val="clear" w:color="auto" w:fill="auto"/>
            <w:vAlign w:val="center"/>
          </w:tcPr>
          <w:p w14:paraId="4E1310BE">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0DDA757F">
            <w:pPr>
              <w:spacing w:line="300" w:lineRule="exact"/>
              <w:jc w:val="left"/>
              <w:rPr>
                <w:rFonts w:ascii="方正书宋_GBK" w:eastAsia="方正书宋_GBK"/>
              </w:rPr>
            </w:pPr>
            <w:r>
              <w:rPr>
                <w:rFonts w:hint="eastAsia" w:ascii="方正书宋_GBK" w:eastAsia="方正书宋_GBK"/>
              </w:rPr>
              <w:t>现场调研</w:t>
            </w:r>
          </w:p>
        </w:tc>
      </w:tr>
      <w:tr w14:paraId="6A290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C88CFA">
            <w:pPr>
              <w:spacing w:line="300" w:lineRule="exact"/>
              <w:jc w:val="center"/>
              <w:rPr>
                <w:rFonts w:ascii="方正书宋_GBK" w:eastAsia="方正书宋_GBK"/>
              </w:rPr>
            </w:pPr>
          </w:p>
        </w:tc>
        <w:tc>
          <w:tcPr>
            <w:tcW w:w="1134" w:type="dxa"/>
            <w:shd w:val="clear" w:color="auto" w:fill="auto"/>
            <w:vAlign w:val="center"/>
          </w:tcPr>
          <w:p w14:paraId="4D72697C">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0E318037">
            <w:pPr>
              <w:spacing w:line="300" w:lineRule="exact"/>
              <w:jc w:val="left"/>
              <w:rPr>
                <w:rFonts w:ascii="方正书宋_GBK" w:eastAsia="方正书宋_GBK"/>
              </w:rPr>
            </w:pPr>
            <w:r>
              <w:rPr>
                <w:rFonts w:hint="eastAsia" w:ascii="方正书宋_GBK" w:eastAsia="方正书宋_GBK"/>
              </w:rPr>
              <w:t>是否明显改善孙家庄村民居住环境</w:t>
            </w:r>
          </w:p>
        </w:tc>
        <w:tc>
          <w:tcPr>
            <w:tcW w:w="2891" w:type="dxa"/>
            <w:shd w:val="clear" w:color="auto" w:fill="auto"/>
            <w:vAlign w:val="center"/>
          </w:tcPr>
          <w:p w14:paraId="466FEEE2">
            <w:pPr>
              <w:spacing w:line="300" w:lineRule="exact"/>
              <w:jc w:val="left"/>
              <w:rPr>
                <w:rFonts w:ascii="方正书宋_GBK" w:eastAsia="方正书宋_GBK"/>
              </w:rPr>
            </w:pPr>
            <w:r>
              <w:rPr>
                <w:rFonts w:hint="eastAsia" w:ascii="方正书宋_GBK" w:eastAsia="方正书宋_GBK"/>
              </w:rPr>
              <w:t>是否明显改善孙家庄村民居住环境</w:t>
            </w:r>
          </w:p>
        </w:tc>
        <w:tc>
          <w:tcPr>
            <w:tcW w:w="1276" w:type="dxa"/>
            <w:shd w:val="clear" w:color="auto" w:fill="auto"/>
            <w:vAlign w:val="center"/>
          </w:tcPr>
          <w:p w14:paraId="762FD0B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D152947">
            <w:pPr>
              <w:spacing w:line="300" w:lineRule="exact"/>
              <w:jc w:val="left"/>
              <w:rPr>
                <w:rFonts w:ascii="方正书宋_GBK" w:eastAsia="方正书宋_GBK"/>
              </w:rPr>
            </w:pPr>
            <w:r>
              <w:rPr>
                <w:rFonts w:hint="eastAsia" w:ascii="方正书宋_GBK" w:eastAsia="方正书宋_GBK"/>
              </w:rPr>
              <w:t>现场调研</w:t>
            </w:r>
          </w:p>
        </w:tc>
      </w:tr>
      <w:tr w14:paraId="26780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ADD74FB">
            <w:pPr>
              <w:spacing w:line="300" w:lineRule="exact"/>
              <w:jc w:val="center"/>
              <w:rPr>
                <w:rFonts w:ascii="方正书宋_GBK" w:eastAsia="方正书宋_GBK"/>
              </w:rPr>
            </w:pPr>
          </w:p>
        </w:tc>
        <w:tc>
          <w:tcPr>
            <w:tcW w:w="1134" w:type="dxa"/>
            <w:shd w:val="clear" w:color="auto" w:fill="auto"/>
            <w:vAlign w:val="center"/>
          </w:tcPr>
          <w:p w14:paraId="199D46E9">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2588D639">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36C0A1A1">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1DE8ED42">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771E0CF8">
            <w:pPr>
              <w:spacing w:line="300" w:lineRule="exact"/>
              <w:jc w:val="left"/>
              <w:rPr>
                <w:rFonts w:ascii="方正书宋_GBK" w:eastAsia="方正书宋_GBK"/>
              </w:rPr>
            </w:pPr>
            <w:r>
              <w:rPr>
                <w:rFonts w:hint="eastAsia" w:ascii="方正书宋_GBK" w:eastAsia="方正书宋_GBK"/>
              </w:rPr>
              <w:t>审计结果</w:t>
            </w:r>
          </w:p>
        </w:tc>
      </w:tr>
      <w:tr w14:paraId="303D1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676DBBF">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6ACCBE4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1C4F4C6">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72538FDC">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6539225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2D8DEE87">
            <w:pPr>
              <w:spacing w:line="300" w:lineRule="exact"/>
              <w:jc w:val="left"/>
              <w:rPr>
                <w:rFonts w:ascii="方正书宋_GBK" w:eastAsia="方正书宋_GBK"/>
              </w:rPr>
            </w:pPr>
            <w:r>
              <w:rPr>
                <w:rFonts w:hint="eastAsia" w:ascii="方正书宋_GBK" w:eastAsia="方正书宋_GBK"/>
              </w:rPr>
              <w:t>往年工作经验</w:t>
            </w:r>
          </w:p>
        </w:tc>
      </w:tr>
    </w:tbl>
    <w:p w14:paraId="666FA0B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C976E9E">
      <w:pPr>
        <w:spacing w:line="300" w:lineRule="exact"/>
        <w:ind w:firstLine="420" w:firstLineChars="200"/>
        <w:jc w:val="left"/>
      </w:pPr>
    </w:p>
    <w:p w14:paraId="79248181">
      <w:pPr>
        <w:ind w:firstLine="562" w:firstLineChars="200"/>
        <w:jc w:val="left"/>
        <w:outlineLvl w:val="1"/>
        <w:rPr>
          <w:rFonts w:hAnsi="宋体"/>
          <w:b/>
          <w:sz w:val="28"/>
        </w:rPr>
      </w:pPr>
      <w:r>
        <w:rPr>
          <w:rFonts w:hint="eastAsia" w:ascii="方正仿宋_GBK" w:eastAsia="方正仿宋_GBK"/>
          <w:b/>
          <w:sz w:val="28"/>
        </w:rPr>
        <w:t>24、纬二路（经十四路—经十六路）工程及监理费绩效目标表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3" w:name="_Toc42586240"/>
      <w:r>
        <w:rPr>
          <w:rFonts w:hint="eastAsia" w:ascii="方正仿宋_GBK" w:eastAsia="方正仿宋_GBK"/>
          <w:b/>
          <w:sz w:val="28"/>
        </w:rPr>
        <w:instrText xml:space="preserve">25、纬二路（经十四路—经十六路）工程及监理费绩效目标表</w:instrText>
      </w:r>
      <w:bookmarkEnd w:id="23"/>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421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7A1A863">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410F27B9">
            <w:pPr>
              <w:spacing w:line="300" w:lineRule="exact"/>
              <w:jc w:val="right"/>
              <w:rPr>
                <w:rFonts w:ascii="方正书宋_GBK" w:eastAsia="方正书宋_GBK"/>
              </w:rPr>
            </w:pPr>
            <w:r>
              <w:rPr>
                <w:rFonts w:hint="eastAsia" w:ascii="方正书宋_GBK" w:eastAsia="方正书宋_GBK"/>
              </w:rPr>
              <w:t>单位：万元</w:t>
            </w:r>
          </w:p>
        </w:tc>
      </w:tr>
      <w:tr w14:paraId="2CFE1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69FD24A">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520A1E4">
            <w:pPr>
              <w:spacing w:line="300" w:lineRule="exact"/>
              <w:jc w:val="left"/>
              <w:rPr>
                <w:rFonts w:ascii="方正书宋_GBK" w:eastAsia="方正书宋_GBK"/>
              </w:rPr>
            </w:pPr>
            <w:r>
              <w:rPr>
                <w:rFonts w:ascii="方正书宋_GBK" w:eastAsia="方正书宋_GBK"/>
              </w:rPr>
              <w:t>000-9999-JSN-R8F4</w:t>
            </w:r>
          </w:p>
        </w:tc>
        <w:tc>
          <w:tcPr>
            <w:tcW w:w="1587" w:type="dxa"/>
            <w:shd w:val="clear" w:color="auto" w:fill="auto"/>
            <w:vAlign w:val="center"/>
          </w:tcPr>
          <w:p w14:paraId="381C214A">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1E3CDE1B">
            <w:pPr>
              <w:spacing w:line="300" w:lineRule="exact"/>
              <w:jc w:val="left"/>
              <w:rPr>
                <w:rFonts w:ascii="方正书宋_GBK" w:eastAsia="方正书宋_GBK"/>
              </w:rPr>
            </w:pPr>
            <w:r>
              <w:rPr>
                <w:rFonts w:hint="eastAsia" w:ascii="方正书宋_GBK" w:eastAsia="方正书宋_GBK"/>
              </w:rPr>
              <w:t>纬二路（经十四路</w:t>
            </w:r>
            <w:r>
              <w:rPr>
                <w:rFonts w:hint="cs" w:ascii="方正书宋_GBK" w:eastAsia="方正书宋_GBK"/>
              </w:rPr>
              <w:t>—</w:t>
            </w:r>
            <w:r>
              <w:rPr>
                <w:rFonts w:hint="eastAsia" w:ascii="方正书宋_GBK" w:eastAsia="方正书宋_GBK"/>
              </w:rPr>
              <w:t>经十六路）工程及监理费</w:t>
            </w:r>
          </w:p>
        </w:tc>
      </w:tr>
      <w:tr w14:paraId="50B03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BF54E3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0B9D2E5B">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14F0E95E">
            <w:pPr>
              <w:spacing w:line="300" w:lineRule="exact"/>
              <w:jc w:val="left"/>
              <w:rPr>
                <w:rFonts w:ascii="方正书宋_GBK" w:eastAsia="方正书宋_GBK"/>
              </w:rPr>
            </w:pPr>
            <w:r>
              <w:rPr>
                <w:rFonts w:ascii="方正书宋_GBK" w:eastAsia="方正书宋_GBK"/>
              </w:rPr>
              <w:t>163.00</w:t>
            </w:r>
          </w:p>
        </w:tc>
        <w:tc>
          <w:tcPr>
            <w:tcW w:w="1587" w:type="dxa"/>
            <w:shd w:val="clear" w:color="auto" w:fill="auto"/>
            <w:vAlign w:val="center"/>
          </w:tcPr>
          <w:p w14:paraId="1BC438C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1BCD7485">
            <w:pPr>
              <w:spacing w:line="300" w:lineRule="exact"/>
              <w:jc w:val="left"/>
              <w:rPr>
                <w:rFonts w:ascii="方正书宋_GBK" w:eastAsia="方正书宋_GBK"/>
              </w:rPr>
            </w:pPr>
            <w:r>
              <w:rPr>
                <w:rFonts w:ascii="方正书宋_GBK" w:eastAsia="方正书宋_GBK"/>
              </w:rPr>
              <w:t>163.00</w:t>
            </w:r>
          </w:p>
        </w:tc>
        <w:tc>
          <w:tcPr>
            <w:tcW w:w="1276" w:type="dxa"/>
            <w:shd w:val="clear" w:color="auto" w:fill="auto"/>
            <w:vAlign w:val="center"/>
          </w:tcPr>
          <w:p w14:paraId="4003601E">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13DD7B9">
            <w:pPr>
              <w:spacing w:line="300" w:lineRule="exact"/>
              <w:jc w:val="left"/>
              <w:rPr>
                <w:rFonts w:ascii="方正书宋_GBK" w:eastAsia="方正书宋_GBK"/>
              </w:rPr>
            </w:pPr>
          </w:p>
        </w:tc>
      </w:tr>
      <w:tr w14:paraId="3693D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408EF22">
            <w:pPr>
              <w:spacing w:line="300" w:lineRule="exact"/>
              <w:jc w:val="left"/>
              <w:outlineLvl w:val="1"/>
            </w:pPr>
          </w:p>
        </w:tc>
        <w:tc>
          <w:tcPr>
            <w:tcW w:w="8278" w:type="dxa"/>
            <w:gridSpan w:val="6"/>
            <w:shd w:val="clear" w:color="auto" w:fill="auto"/>
            <w:vAlign w:val="center"/>
          </w:tcPr>
          <w:p w14:paraId="448798F3">
            <w:pPr>
              <w:spacing w:line="300" w:lineRule="exact"/>
              <w:jc w:val="left"/>
              <w:rPr>
                <w:rFonts w:ascii="方正书宋_GBK" w:eastAsia="方正书宋_GBK"/>
              </w:rPr>
            </w:pPr>
            <w:r>
              <w:rPr>
                <w:rFonts w:hint="eastAsia" w:ascii="方正书宋_GBK" w:eastAsia="方正书宋_GBK"/>
              </w:rPr>
              <w:t>用于工程进度款支付、监理费支付。</w:t>
            </w:r>
          </w:p>
        </w:tc>
      </w:tr>
      <w:tr w14:paraId="01C26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C0C75A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0EA92F3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CEBB0A7">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3A83610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6E533B6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C966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FE31211">
            <w:pPr>
              <w:spacing w:line="300" w:lineRule="exact"/>
              <w:jc w:val="left"/>
              <w:outlineLvl w:val="1"/>
            </w:pPr>
          </w:p>
        </w:tc>
        <w:tc>
          <w:tcPr>
            <w:tcW w:w="2410" w:type="dxa"/>
            <w:gridSpan w:val="2"/>
            <w:tcBorders>
              <w:bottom w:val="single" w:color="000000" w:sz="6" w:space="0"/>
            </w:tcBorders>
            <w:shd w:val="clear" w:color="auto" w:fill="auto"/>
            <w:vAlign w:val="center"/>
          </w:tcPr>
          <w:p w14:paraId="0DDB897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52D57D9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4DFEA571">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14:paraId="7CA2704B">
            <w:pPr>
              <w:spacing w:line="300" w:lineRule="exact"/>
              <w:jc w:val="center"/>
              <w:rPr>
                <w:rFonts w:ascii="方正书宋_GBK" w:eastAsia="方正书宋_GBK"/>
              </w:rPr>
            </w:pPr>
            <w:r>
              <w:rPr>
                <w:rFonts w:ascii="方正书宋_GBK" w:eastAsia="方正书宋_GBK"/>
              </w:rPr>
              <w:t>100.00</w:t>
            </w:r>
          </w:p>
        </w:tc>
      </w:tr>
      <w:tr w14:paraId="285BD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699431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3E2971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、道路如期完工</w:t>
            </w:r>
          </w:p>
          <w:p w14:paraId="0202671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、改善群众交通出行条件</w:t>
            </w:r>
          </w:p>
        </w:tc>
      </w:tr>
    </w:tbl>
    <w:p w14:paraId="59591F0C">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1EAC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FC74863">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651142EA">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2BAA45FF">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8C6772F">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192CD9F8">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D4B5E7B">
            <w:pPr>
              <w:spacing w:line="300" w:lineRule="exact"/>
              <w:jc w:val="center"/>
              <w:rPr>
                <w:rFonts w:ascii="方正书宋_GBK" w:eastAsia="方正书宋_GBK"/>
                <w:b/>
              </w:rPr>
            </w:pPr>
            <w:r>
              <w:rPr>
                <w:rFonts w:hint="eastAsia" w:ascii="方正书宋_GBK" w:eastAsia="方正书宋_GBK"/>
                <w:b/>
              </w:rPr>
              <w:t>指标值确定依据</w:t>
            </w:r>
          </w:p>
        </w:tc>
      </w:tr>
      <w:tr w14:paraId="22C9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CE967C4">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7552C0D1">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4A8315EA">
            <w:pPr>
              <w:spacing w:line="300" w:lineRule="exact"/>
              <w:jc w:val="left"/>
              <w:rPr>
                <w:rFonts w:ascii="方正书宋_GBK" w:eastAsia="方正书宋_GBK"/>
              </w:rPr>
            </w:pPr>
            <w:r>
              <w:rPr>
                <w:rFonts w:hint="eastAsia" w:ascii="方正书宋_GBK" w:eastAsia="方正书宋_GBK"/>
              </w:rPr>
              <w:t>工程是否提前完工</w:t>
            </w:r>
          </w:p>
        </w:tc>
        <w:tc>
          <w:tcPr>
            <w:tcW w:w="2891" w:type="dxa"/>
            <w:shd w:val="clear" w:color="auto" w:fill="auto"/>
            <w:vAlign w:val="center"/>
          </w:tcPr>
          <w:p w14:paraId="08B3CB1C">
            <w:pPr>
              <w:spacing w:line="300" w:lineRule="exact"/>
              <w:jc w:val="left"/>
              <w:rPr>
                <w:rFonts w:ascii="方正书宋_GBK" w:eastAsia="方正书宋_GBK"/>
              </w:rPr>
            </w:pPr>
            <w:r>
              <w:rPr>
                <w:rFonts w:hint="eastAsia" w:ascii="方正书宋_GBK" w:eastAsia="方正书宋_GBK"/>
              </w:rPr>
              <w:t>工程是否提前完工</w:t>
            </w:r>
          </w:p>
        </w:tc>
        <w:tc>
          <w:tcPr>
            <w:tcW w:w="1276" w:type="dxa"/>
            <w:shd w:val="clear" w:color="auto" w:fill="auto"/>
            <w:vAlign w:val="center"/>
          </w:tcPr>
          <w:p w14:paraId="4A7DBD1F">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635FC218">
            <w:pPr>
              <w:spacing w:line="300" w:lineRule="exact"/>
              <w:jc w:val="left"/>
              <w:rPr>
                <w:rFonts w:ascii="方正书宋_GBK" w:eastAsia="方正书宋_GBK"/>
              </w:rPr>
            </w:pPr>
            <w:r>
              <w:rPr>
                <w:rFonts w:hint="eastAsia" w:ascii="方正书宋_GBK" w:eastAsia="方正书宋_GBK"/>
              </w:rPr>
              <w:t>现场调研</w:t>
            </w:r>
          </w:p>
        </w:tc>
      </w:tr>
      <w:tr w14:paraId="40993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2D271DC">
            <w:pPr>
              <w:spacing w:line="300" w:lineRule="exact"/>
              <w:jc w:val="center"/>
              <w:rPr>
                <w:rFonts w:ascii="方正书宋_GBK" w:eastAsia="方正书宋_GBK"/>
              </w:rPr>
            </w:pPr>
          </w:p>
        </w:tc>
        <w:tc>
          <w:tcPr>
            <w:tcW w:w="1134" w:type="dxa"/>
            <w:shd w:val="clear" w:color="auto" w:fill="auto"/>
            <w:vAlign w:val="center"/>
          </w:tcPr>
          <w:p w14:paraId="56F19B83">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EAD6E92">
            <w:pPr>
              <w:spacing w:line="300" w:lineRule="exact"/>
              <w:jc w:val="left"/>
              <w:rPr>
                <w:rFonts w:ascii="方正书宋_GBK" w:eastAsia="方正书宋_GBK"/>
              </w:rPr>
            </w:pPr>
            <w:r>
              <w:rPr>
                <w:rFonts w:hint="eastAsia" w:ascii="方正书宋_GBK" w:eastAsia="方正书宋_GBK"/>
              </w:rPr>
              <w:t>工程验收合格率</w:t>
            </w:r>
          </w:p>
        </w:tc>
        <w:tc>
          <w:tcPr>
            <w:tcW w:w="2891" w:type="dxa"/>
            <w:shd w:val="clear" w:color="auto" w:fill="auto"/>
            <w:vAlign w:val="center"/>
          </w:tcPr>
          <w:p w14:paraId="7A1A260B">
            <w:pPr>
              <w:spacing w:line="300" w:lineRule="exact"/>
              <w:jc w:val="left"/>
              <w:rPr>
                <w:rFonts w:ascii="方正书宋_GBK" w:eastAsia="方正书宋_GBK"/>
              </w:rPr>
            </w:pPr>
            <w:r>
              <w:rPr>
                <w:rFonts w:hint="eastAsia" w:ascii="方正书宋_GBK" w:eastAsia="方正书宋_GBK"/>
              </w:rPr>
              <w:t>通过验收的工程量占总工程量的比率</w:t>
            </w:r>
          </w:p>
        </w:tc>
        <w:tc>
          <w:tcPr>
            <w:tcW w:w="1276" w:type="dxa"/>
            <w:shd w:val="clear" w:color="auto" w:fill="auto"/>
            <w:vAlign w:val="center"/>
          </w:tcPr>
          <w:p w14:paraId="50E3DB2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62C750FD">
            <w:pPr>
              <w:spacing w:line="300" w:lineRule="exact"/>
              <w:jc w:val="left"/>
              <w:rPr>
                <w:rFonts w:ascii="方正书宋_GBK" w:eastAsia="方正书宋_GBK"/>
              </w:rPr>
            </w:pPr>
            <w:r>
              <w:rPr>
                <w:rFonts w:hint="eastAsia" w:ascii="方正书宋_GBK" w:eastAsia="方正书宋_GBK"/>
              </w:rPr>
              <w:t>现场验收结果</w:t>
            </w:r>
          </w:p>
        </w:tc>
      </w:tr>
      <w:tr w14:paraId="003D4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A50512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369484F5">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4DE07EED">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11E4747F">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1E37B0AA">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541AB95B">
            <w:pPr>
              <w:spacing w:line="300" w:lineRule="exact"/>
              <w:jc w:val="left"/>
              <w:rPr>
                <w:rFonts w:ascii="方正书宋_GBK" w:eastAsia="方正书宋_GBK"/>
              </w:rPr>
            </w:pPr>
            <w:r>
              <w:rPr>
                <w:rFonts w:hint="eastAsia" w:ascii="方正书宋_GBK" w:eastAsia="方正书宋_GBK"/>
              </w:rPr>
              <w:t>中标控制价</w:t>
            </w:r>
          </w:p>
        </w:tc>
      </w:tr>
      <w:tr w14:paraId="76256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EC41864">
            <w:pPr>
              <w:spacing w:line="300" w:lineRule="exact"/>
              <w:jc w:val="center"/>
              <w:rPr>
                <w:rFonts w:ascii="方正书宋_GBK" w:eastAsia="方正书宋_GBK"/>
              </w:rPr>
            </w:pPr>
          </w:p>
        </w:tc>
        <w:tc>
          <w:tcPr>
            <w:tcW w:w="1134" w:type="dxa"/>
            <w:shd w:val="clear" w:color="auto" w:fill="auto"/>
            <w:vAlign w:val="center"/>
          </w:tcPr>
          <w:p w14:paraId="08F44B5C">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7CF2E880">
            <w:pPr>
              <w:spacing w:line="300" w:lineRule="exact"/>
              <w:jc w:val="left"/>
              <w:rPr>
                <w:rFonts w:ascii="方正书宋_GBK" w:eastAsia="方正书宋_GBK"/>
              </w:rPr>
            </w:pPr>
            <w:r>
              <w:rPr>
                <w:rFonts w:hint="eastAsia" w:ascii="方正书宋_GBK" w:eastAsia="方正书宋_GBK"/>
              </w:rPr>
              <w:t>是否改善群众交通出行条件</w:t>
            </w:r>
          </w:p>
        </w:tc>
        <w:tc>
          <w:tcPr>
            <w:tcW w:w="2891" w:type="dxa"/>
            <w:shd w:val="clear" w:color="auto" w:fill="auto"/>
            <w:vAlign w:val="center"/>
          </w:tcPr>
          <w:p w14:paraId="703AFAC5">
            <w:pPr>
              <w:spacing w:line="300" w:lineRule="exact"/>
              <w:jc w:val="left"/>
              <w:rPr>
                <w:rFonts w:ascii="方正书宋_GBK" w:eastAsia="方正书宋_GBK"/>
              </w:rPr>
            </w:pPr>
            <w:r>
              <w:rPr>
                <w:rFonts w:hint="eastAsia" w:ascii="方正书宋_GBK" w:eastAsia="方正书宋_GBK"/>
              </w:rPr>
              <w:t>是否改善群众交通出行条件</w:t>
            </w:r>
          </w:p>
        </w:tc>
        <w:tc>
          <w:tcPr>
            <w:tcW w:w="1276" w:type="dxa"/>
            <w:shd w:val="clear" w:color="auto" w:fill="auto"/>
            <w:vAlign w:val="center"/>
          </w:tcPr>
          <w:p w14:paraId="767746CE">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7878679">
            <w:pPr>
              <w:spacing w:line="300" w:lineRule="exact"/>
              <w:jc w:val="left"/>
              <w:rPr>
                <w:rFonts w:ascii="方正书宋_GBK" w:eastAsia="方正书宋_GBK"/>
              </w:rPr>
            </w:pPr>
            <w:r>
              <w:rPr>
                <w:rFonts w:hint="eastAsia" w:ascii="方正书宋_GBK" w:eastAsia="方正书宋_GBK"/>
              </w:rPr>
              <w:t>现场调研</w:t>
            </w:r>
          </w:p>
        </w:tc>
      </w:tr>
      <w:tr w14:paraId="187E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9BFC574">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7CCAEB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35CB032C">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1B88DDAC">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12C2138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23522101">
            <w:pPr>
              <w:spacing w:line="300" w:lineRule="exact"/>
              <w:jc w:val="left"/>
              <w:rPr>
                <w:rFonts w:ascii="方正书宋_GBK" w:eastAsia="方正书宋_GBK"/>
              </w:rPr>
            </w:pPr>
            <w:r>
              <w:rPr>
                <w:rFonts w:hint="eastAsia" w:ascii="方正书宋_GBK" w:eastAsia="方正书宋_GBK"/>
              </w:rPr>
              <w:t>往年工作经验</w:t>
            </w:r>
          </w:p>
        </w:tc>
      </w:tr>
    </w:tbl>
    <w:p w14:paraId="481C709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D14C06E">
      <w:pPr>
        <w:spacing w:line="300" w:lineRule="exact"/>
        <w:ind w:firstLine="420" w:firstLineChars="200"/>
        <w:jc w:val="left"/>
      </w:pPr>
    </w:p>
    <w:p w14:paraId="174E3B1F">
      <w:pPr>
        <w:ind w:firstLine="562" w:firstLineChars="200"/>
        <w:jc w:val="left"/>
        <w:outlineLvl w:val="1"/>
        <w:rPr>
          <w:rFonts w:hAnsi="宋体"/>
          <w:b/>
          <w:sz w:val="28"/>
        </w:rPr>
      </w:pPr>
      <w:r>
        <w:rPr>
          <w:rFonts w:hint="eastAsia" w:ascii="方正仿宋_GBK" w:eastAsia="方正仿宋_GBK"/>
          <w:b/>
          <w:sz w:val="28"/>
        </w:rPr>
        <w:t>25、纬五路一期工程及监理、审图费绩效目标表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4" w:name="_Toc42586241"/>
      <w:r>
        <w:rPr>
          <w:rFonts w:hint="eastAsia" w:ascii="方正仿宋_GBK" w:eastAsia="方正仿宋_GBK"/>
          <w:b/>
          <w:sz w:val="28"/>
        </w:rPr>
        <w:instrText xml:space="preserve">26、纬五路一期工程及监理、审图费绩效目标表</w:instrText>
      </w:r>
      <w:bookmarkEnd w:id="24"/>
      <w:r>
        <w:rPr>
          <w:rFonts w:hint="eastAsia" w:ascii="方正仿宋_GBK" w:eastAsia="方正仿宋_GBK"/>
          <w:b/>
          <w:sz w:val="28"/>
        </w:rPr>
        <w:instrText xml:space="preserve"> \f B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D7F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0FD35CB">
            <w:pPr>
              <w:spacing w:line="300" w:lineRule="exact"/>
              <w:jc w:val="left"/>
              <w:rPr>
                <w:rFonts w:ascii="方正书宋_GBK" w:eastAsia="方正书宋_GBK"/>
                <w:b/>
              </w:rPr>
            </w:pPr>
          </w:p>
        </w:tc>
        <w:tc>
          <w:tcPr>
            <w:tcW w:w="1701" w:type="dxa"/>
            <w:tcBorders>
              <w:top w:val="single" w:color="FFFFFF" w:sz="6" w:space="0"/>
              <w:left w:val="single" w:color="FFFFFF" w:sz="6" w:space="0"/>
              <w:right w:val="single" w:color="FFFFFF" w:sz="6" w:space="0"/>
            </w:tcBorders>
            <w:shd w:val="clear" w:color="auto" w:fill="auto"/>
            <w:vAlign w:val="center"/>
          </w:tcPr>
          <w:p w14:paraId="31B24748">
            <w:pPr>
              <w:spacing w:line="300" w:lineRule="exact"/>
              <w:jc w:val="right"/>
              <w:rPr>
                <w:rFonts w:ascii="方正书宋_GBK" w:eastAsia="方正书宋_GBK"/>
              </w:rPr>
            </w:pPr>
            <w:r>
              <w:rPr>
                <w:rFonts w:hint="eastAsia" w:ascii="方正书宋_GBK" w:eastAsia="方正书宋_GBK"/>
              </w:rPr>
              <w:t>单位：万元</w:t>
            </w:r>
          </w:p>
        </w:tc>
      </w:tr>
      <w:tr w14:paraId="404AB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1995FA5">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7043A909">
            <w:pPr>
              <w:spacing w:line="300" w:lineRule="exact"/>
              <w:jc w:val="left"/>
              <w:rPr>
                <w:rFonts w:ascii="方正书宋_GBK" w:eastAsia="方正书宋_GBK"/>
              </w:rPr>
            </w:pPr>
            <w:r>
              <w:rPr>
                <w:rFonts w:ascii="方正书宋_GBK" w:eastAsia="方正书宋_GBK"/>
              </w:rPr>
              <w:t>000-9999-JSN-4XFP</w:t>
            </w:r>
          </w:p>
        </w:tc>
        <w:tc>
          <w:tcPr>
            <w:tcW w:w="1587" w:type="dxa"/>
            <w:shd w:val="clear" w:color="auto" w:fill="auto"/>
            <w:vAlign w:val="center"/>
          </w:tcPr>
          <w:p w14:paraId="323794D2">
            <w:pPr>
              <w:spacing w:line="300" w:lineRule="exact"/>
              <w:jc w:val="center"/>
              <w:rPr>
                <w:rFonts w:ascii="方正书宋_GBK" w:eastAsia="方正书宋_GBK"/>
                <w:b/>
              </w:rPr>
            </w:pPr>
            <w:r>
              <w:rPr>
                <w:rFonts w:hint="eastAsia" w:ascii="方正书宋_GBK" w:eastAsia="方正书宋_GBK"/>
                <w:b/>
              </w:rPr>
              <w:t>专项资金名称</w:t>
            </w:r>
          </w:p>
        </w:tc>
        <w:tc>
          <w:tcPr>
            <w:tcW w:w="4281" w:type="dxa"/>
            <w:gridSpan w:val="3"/>
            <w:shd w:val="clear" w:color="auto" w:fill="auto"/>
            <w:vAlign w:val="center"/>
          </w:tcPr>
          <w:p w14:paraId="78A7B300">
            <w:pPr>
              <w:spacing w:line="300" w:lineRule="exact"/>
              <w:jc w:val="left"/>
              <w:rPr>
                <w:rFonts w:ascii="方正书宋_GBK" w:eastAsia="方正书宋_GBK"/>
              </w:rPr>
            </w:pPr>
            <w:r>
              <w:rPr>
                <w:rFonts w:hint="eastAsia" w:ascii="方正书宋_GBK" w:eastAsia="方正书宋_GBK"/>
              </w:rPr>
              <w:t>纬五路一期工程及监理、审图费</w:t>
            </w:r>
          </w:p>
        </w:tc>
      </w:tr>
      <w:tr w14:paraId="4F85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810CF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6F9D2324">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57AD62D0">
            <w:pPr>
              <w:spacing w:line="300" w:lineRule="exact"/>
              <w:jc w:val="left"/>
              <w:rPr>
                <w:rFonts w:ascii="方正书宋_GBK" w:eastAsia="方正书宋_GBK"/>
              </w:rPr>
            </w:pPr>
            <w:r>
              <w:rPr>
                <w:rFonts w:ascii="方正书宋_GBK" w:eastAsia="方正书宋_GBK"/>
              </w:rPr>
              <w:t>393.00</w:t>
            </w:r>
          </w:p>
        </w:tc>
        <w:tc>
          <w:tcPr>
            <w:tcW w:w="1587" w:type="dxa"/>
            <w:shd w:val="clear" w:color="auto" w:fill="auto"/>
            <w:vAlign w:val="center"/>
          </w:tcPr>
          <w:p w14:paraId="48E9248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3DBABFD3">
            <w:pPr>
              <w:spacing w:line="300" w:lineRule="exact"/>
              <w:jc w:val="left"/>
              <w:rPr>
                <w:rFonts w:ascii="方正书宋_GBK" w:eastAsia="方正书宋_GBK"/>
              </w:rPr>
            </w:pPr>
            <w:r>
              <w:rPr>
                <w:rFonts w:ascii="方正书宋_GBK" w:eastAsia="方正书宋_GBK"/>
              </w:rPr>
              <w:t>393.00</w:t>
            </w:r>
          </w:p>
        </w:tc>
        <w:tc>
          <w:tcPr>
            <w:tcW w:w="1276" w:type="dxa"/>
            <w:shd w:val="clear" w:color="auto" w:fill="auto"/>
            <w:vAlign w:val="center"/>
          </w:tcPr>
          <w:p w14:paraId="26691224">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1DDEEE01">
            <w:pPr>
              <w:spacing w:line="300" w:lineRule="exact"/>
              <w:jc w:val="left"/>
              <w:rPr>
                <w:rFonts w:ascii="方正书宋_GBK" w:eastAsia="方正书宋_GBK"/>
              </w:rPr>
            </w:pPr>
          </w:p>
        </w:tc>
      </w:tr>
      <w:tr w14:paraId="76556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16F568E">
            <w:pPr>
              <w:spacing w:line="300" w:lineRule="exact"/>
              <w:jc w:val="left"/>
              <w:outlineLvl w:val="1"/>
            </w:pPr>
          </w:p>
        </w:tc>
        <w:tc>
          <w:tcPr>
            <w:tcW w:w="8278" w:type="dxa"/>
            <w:gridSpan w:val="6"/>
            <w:shd w:val="clear" w:color="auto" w:fill="auto"/>
            <w:vAlign w:val="center"/>
          </w:tcPr>
          <w:p w14:paraId="4EE2C892">
            <w:pPr>
              <w:spacing w:line="300" w:lineRule="exact"/>
              <w:jc w:val="left"/>
              <w:rPr>
                <w:rFonts w:ascii="方正书宋_GBK" w:eastAsia="方正书宋_GBK"/>
              </w:rPr>
            </w:pPr>
            <w:r>
              <w:rPr>
                <w:rFonts w:hint="eastAsia" w:ascii="方正书宋_GBK" w:eastAsia="方正书宋_GBK"/>
              </w:rPr>
              <w:t>用于工程进度款支付、监理费支付、审图费支付</w:t>
            </w:r>
            <w:r>
              <w:rPr>
                <w:rFonts w:ascii="方正书宋_GBK" w:eastAsia="方正书宋_GBK"/>
              </w:rPr>
              <w:t>.</w:t>
            </w:r>
          </w:p>
        </w:tc>
      </w:tr>
      <w:tr w14:paraId="2F8D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B70FB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15117AC6">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FDC259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4496E2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500A111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62A3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D0C37DF">
            <w:pPr>
              <w:spacing w:line="300" w:lineRule="exact"/>
              <w:jc w:val="left"/>
              <w:outlineLvl w:val="1"/>
            </w:pPr>
          </w:p>
        </w:tc>
        <w:tc>
          <w:tcPr>
            <w:tcW w:w="2410" w:type="dxa"/>
            <w:gridSpan w:val="2"/>
            <w:tcBorders>
              <w:bottom w:val="single" w:color="000000" w:sz="6" w:space="0"/>
            </w:tcBorders>
            <w:shd w:val="clear" w:color="auto" w:fill="auto"/>
            <w:vAlign w:val="center"/>
          </w:tcPr>
          <w:p w14:paraId="3AD2D114">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379908A9">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46FA8556">
            <w:pPr>
              <w:spacing w:line="300" w:lineRule="exact"/>
              <w:jc w:val="center"/>
              <w:rPr>
                <w:rFonts w:ascii="方正书宋_GBK" w:eastAsia="方正书宋_GBK"/>
              </w:rPr>
            </w:pPr>
            <w:r>
              <w:rPr>
                <w:rFonts w:ascii="方正书宋_GBK" w:eastAsia="方正书宋_GBK"/>
              </w:rPr>
              <w:t>50.00</w:t>
            </w:r>
          </w:p>
        </w:tc>
        <w:tc>
          <w:tcPr>
            <w:tcW w:w="2977" w:type="dxa"/>
            <w:gridSpan w:val="2"/>
            <w:tcBorders>
              <w:bottom w:val="single" w:color="000000" w:sz="6" w:space="0"/>
            </w:tcBorders>
            <w:shd w:val="clear" w:color="auto" w:fill="auto"/>
            <w:vAlign w:val="center"/>
          </w:tcPr>
          <w:p w14:paraId="15158841">
            <w:pPr>
              <w:spacing w:line="300" w:lineRule="exact"/>
              <w:jc w:val="center"/>
              <w:rPr>
                <w:rFonts w:ascii="方正书宋_GBK" w:eastAsia="方正书宋_GBK"/>
              </w:rPr>
            </w:pPr>
            <w:r>
              <w:rPr>
                <w:rFonts w:ascii="方正书宋_GBK" w:eastAsia="方正书宋_GBK"/>
              </w:rPr>
              <w:t>100.00</w:t>
            </w:r>
          </w:p>
        </w:tc>
      </w:tr>
      <w:tr w14:paraId="35496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50BE4B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3028925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、道路如期完工</w:t>
            </w:r>
          </w:p>
          <w:p w14:paraId="024230E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、改善群众交通出行条件</w:t>
            </w:r>
          </w:p>
        </w:tc>
      </w:tr>
    </w:tbl>
    <w:p w14:paraId="5AF019DB">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713A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0C24817">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21274B70">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7673DEC4">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EFC6A4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3D5A4AF">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5B0ABEC1">
            <w:pPr>
              <w:spacing w:line="300" w:lineRule="exact"/>
              <w:jc w:val="center"/>
              <w:rPr>
                <w:rFonts w:ascii="方正书宋_GBK" w:eastAsia="方正书宋_GBK"/>
                <w:b/>
              </w:rPr>
            </w:pPr>
            <w:r>
              <w:rPr>
                <w:rFonts w:hint="eastAsia" w:ascii="方正书宋_GBK" w:eastAsia="方正书宋_GBK"/>
                <w:b/>
              </w:rPr>
              <w:t>指标值确定依据</w:t>
            </w:r>
          </w:p>
        </w:tc>
      </w:tr>
      <w:tr w14:paraId="42A3C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500C34C">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E311946">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6EFDEF9C">
            <w:pPr>
              <w:spacing w:line="300" w:lineRule="exact"/>
              <w:jc w:val="left"/>
              <w:rPr>
                <w:rFonts w:ascii="方正书宋_GBK" w:eastAsia="方正书宋_GBK"/>
              </w:rPr>
            </w:pPr>
            <w:r>
              <w:rPr>
                <w:rFonts w:hint="eastAsia" w:ascii="方正书宋_GBK" w:eastAsia="方正书宋_GBK"/>
              </w:rPr>
              <w:t>工程是否提前完工</w:t>
            </w:r>
          </w:p>
        </w:tc>
        <w:tc>
          <w:tcPr>
            <w:tcW w:w="2891" w:type="dxa"/>
            <w:shd w:val="clear" w:color="auto" w:fill="auto"/>
            <w:vAlign w:val="center"/>
          </w:tcPr>
          <w:p w14:paraId="173B48AB">
            <w:pPr>
              <w:spacing w:line="300" w:lineRule="exact"/>
              <w:jc w:val="left"/>
              <w:rPr>
                <w:rFonts w:ascii="方正书宋_GBK" w:eastAsia="方正书宋_GBK"/>
              </w:rPr>
            </w:pPr>
            <w:r>
              <w:rPr>
                <w:rFonts w:hint="eastAsia" w:ascii="方正书宋_GBK" w:eastAsia="方正书宋_GBK"/>
              </w:rPr>
              <w:t>工程是否提前完工</w:t>
            </w:r>
          </w:p>
        </w:tc>
        <w:tc>
          <w:tcPr>
            <w:tcW w:w="1276" w:type="dxa"/>
            <w:shd w:val="clear" w:color="auto" w:fill="auto"/>
            <w:vAlign w:val="center"/>
          </w:tcPr>
          <w:p w14:paraId="4DE836E3">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0C19F61">
            <w:pPr>
              <w:spacing w:line="300" w:lineRule="exact"/>
              <w:jc w:val="left"/>
              <w:rPr>
                <w:rFonts w:ascii="方正书宋_GBK" w:eastAsia="方正书宋_GBK"/>
              </w:rPr>
            </w:pPr>
            <w:r>
              <w:rPr>
                <w:rFonts w:hint="eastAsia" w:ascii="方正书宋_GBK" w:eastAsia="方正书宋_GBK"/>
              </w:rPr>
              <w:t>现场调研</w:t>
            </w:r>
          </w:p>
        </w:tc>
      </w:tr>
      <w:tr w14:paraId="6EC01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B39066">
            <w:pPr>
              <w:spacing w:line="300" w:lineRule="exact"/>
              <w:jc w:val="center"/>
              <w:rPr>
                <w:rFonts w:ascii="方正书宋_GBK" w:eastAsia="方正书宋_GBK"/>
              </w:rPr>
            </w:pPr>
          </w:p>
        </w:tc>
        <w:tc>
          <w:tcPr>
            <w:tcW w:w="1134" w:type="dxa"/>
            <w:shd w:val="clear" w:color="auto" w:fill="auto"/>
            <w:vAlign w:val="center"/>
          </w:tcPr>
          <w:p w14:paraId="003DFBD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6C4FF83C">
            <w:pPr>
              <w:spacing w:line="300" w:lineRule="exact"/>
              <w:jc w:val="left"/>
              <w:rPr>
                <w:rFonts w:ascii="方正书宋_GBK" w:eastAsia="方正书宋_GBK"/>
              </w:rPr>
            </w:pPr>
            <w:r>
              <w:rPr>
                <w:rFonts w:hint="eastAsia" w:ascii="方正书宋_GBK" w:eastAsia="方正书宋_GBK"/>
              </w:rPr>
              <w:t>工程完工率</w:t>
            </w:r>
          </w:p>
        </w:tc>
        <w:tc>
          <w:tcPr>
            <w:tcW w:w="2891" w:type="dxa"/>
            <w:shd w:val="clear" w:color="auto" w:fill="auto"/>
            <w:vAlign w:val="center"/>
          </w:tcPr>
          <w:p w14:paraId="2C371B2F">
            <w:pPr>
              <w:spacing w:line="300" w:lineRule="exact"/>
              <w:jc w:val="left"/>
              <w:rPr>
                <w:rFonts w:ascii="方正书宋_GBK" w:eastAsia="方正书宋_GBK"/>
              </w:rPr>
            </w:pPr>
            <w:r>
              <w:rPr>
                <w:rFonts w:hint="eastAsia" w:ascii="方正书宋_GBK" w:eastAsia="方正书宋_GBK"/>
              </w:rPr>
              <w:t>年底工程完工的工作量占工程总工作量的比率</w:t>
            </w:r>
          </w:p>
        </w:tc>
        <w:tc>
          <w:tcPr>
            <w:tcW w:w="1276" w:type="dxa"/>
            <w:shd w:val="clear" w:color="auto" w:fill="auto"/>
            <w:vAlign w:val="center"/>
          </w:tcPr>
          <w:p w14:paraId="57278B0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44316D4B">
            <w:pPr>
              <w:spacing w:line="300" w:lineRule="exact"/>
              <w:jc w:val="left"/>
              <w:rPr>
                <w:rFonts w:ascii="方正书宋_GBK" w:eastAsia="方正书宋_GBK"/>
              </w:rPr>
            </w:pPr>
            <w:r>
              <w:rPr>
                <w:rFonts w:hint="eastAsia" w:ascii="方正书宋_GBK" w:eastAsia="方正书宋_GBK"/>
              </w:rPr>
              <w:t>现场调研</w:t>
            </w:r>
          </w:p>
        </w:tc>
      </w:tr>
      <w:tr w14:paraId="1AC45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A939FBD">
            <w:pPr>
              <w:spacing w:line="300" w:lineRule="exact"/>
              <w:jc w:val="center"/>
              <w:rPr>
                <w:rFonts w:ascii="方正书宋_GBK" w:eastAsia="方正书宋_GBK"/>
              </w:rPr>
            </w:pPr>
          </w:p>
        </w:tc>
        <w:tc>
          <w:tcPr>
            <w:tcW w:w="1134" w:type="dxa"/>
            <w:shd w:val="clear" w:color="auto" w:fill="auto"/>
            <w:vAlign w:val="center"/>
          </w:tcPr>
          <w:p w14:paraId="5A4B2609">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443201A9">
            <w:pPr>
              <w:spacing w:line="300" w:lineRule="exact"/>
              <w:jc w:val="left"/>
              <w:rPr>
                <w:rFonts w:ascii="方正书宋_GBK" w:eastAsia="方正书宋_GBK"/>
              </w:rPr>
            </w:pPr>
            <w:r>
              <w:rPr>
                <w:rFonts w:hint="eastAsia" w:ascii="方正书宋_GBK" w:eastAsia="方正书宋_GBK"/>
              </w:rPr>
              <w:t>工程验收合格率</w:t>
            </w:r>
          </w:p>
        </w:tc>
        <w:tc>
          <w:tcPr>
            <w:tcW w:w="2891" w:type="dxa"/>
            <w:shd w:val="clear" w:color="auto" w:fill="auto"/>
            <w:vAlign w:val="center"/>
          </w:tcPr>
          <w:p w14:paraId="58AA66D8">
            <w:pPr>
              <w:spacing w:line="300" w:lineRule="exact"/>
              <w:jc w:val="left"/>
              <w:rPr>
                <w:rFonts w:ascii="方正书宋_GBK" w:eastAsia="方正书宋_GBK"/>
              </w:rPr>
            </w:pPr>
            <w:r>
              <w:rPr>
                <w:rFonts w:hint="eastAsia" w:ascii="方正书宋_GBK" w:eastAsia="方正书宋_GBK"/>
              </w:rPr>
              <w:t>年底通过验收的工程量占总工程量的比率</w:t>
            </w:r>
          </w:p>
        </w:tc>
        <w:tc>
          <w:tcPr>
            <w:tcW w:w="1276" w:type="dxa"/>
            <w:shd w:val="clear" w:color="auto" w:fill="auto"/>
            <w:vAlign w:val="center"/>
          </w:tcPr>
          <w:p w14:paraId="6BDF801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7BE5D2DC">
            <w:pPr>
              <w:spacing w:line="300" w:lineRule="exact"/>
              <w:jc w:val="left"/>
              <w:rPr>
                <w:rFonts w:ascii="方正书宋_GBK" w:eastAsia="方正书宋_GBK"/>
              </w:rPr>
            </w:pPr>
            <w:r>
              <w:rPr>
                <w:rFonts w:hint="eastAsia" w:ascii="方正书宋_GBK" w:eastAsia="方正书宋_GBK"/>
              </w:rPr>
              <w:t>现场验收结果</w:t>
            </w:r>
          </w:p>
        </w:tc>
      </w:tr>
      <w:tr w14:paraId="08CFD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5F9A7AA">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6474D08">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7C0E9ADA">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4E502C6D">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4D410482">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01B178D1">
            <w:pPr>
              <w:spacing w:line="300" w:lineRule="exact"/>
              <w:jc w:val="left"/>
              <w:rPr>
                <w:rFonts w:ascii="方正书宋_GBK" w:eastAsia="方正书宋_GBK"/>
              </w:rPr>
            </w:pPr>
            <w:r>
              <w:rPr>
                <w:rFonts w:hint="eastAsia" w:ascii="方正书宋_GBK" w:eastAsia="方正书宋_GBK"/>
              </w:rPr>
              <w:t>审计结果</w:t>
            </w:r>
          </w:p>
        </w:tc>
      </w:tr>
      <w:tr w14:paraId="446F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6603BFE">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7167FA92">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76F16880">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451290D0">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7AE1772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p>
        </w:tc>
        <w:tc>
          <w:tcPr>
            <w:tcW w:w="1701" w:type="dxa"/>
            <w:shd w:val="clear" w:color="auto" w:fill="auto"/>
            <w:vAlign w:val="center"/>
          </w:tcPr>
          <w:p w14:paraId="21ADD762">
            <w:pPr>
              <w:spacing w:line="300" w:lineRule="exact"/>
              <w:jc w:val="left"/>
              <w:rPr>
                <w:rFonts w:ascii="方正书宋_GBK" w:eastAsia="方正书宋_GBK"/>
              </w:rPr>
            </w:pPr>
            <w:r>
              <w:rPr>
                <w:rFonts w:hint="eastAsia" w:ascii="方正书宋_GBK" w:eastAsia="方正书宋_GBK"/>
              </w:rPr>
              <w:t>往年工作经验</w:t>
            </w:r>
          </w:p>
        </w:tc>
      </w:tr>
    </w:tbl>
    <w:p w14:paraId="268C787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C0F60CE">
      <w:pPr>
        <w:spacing w:line="300" w:lineRule="exact"/>
        <w:ind w:firstLine="420" w:firstLineChars="200"/>
        <w:jc w:val="left"/>
      </w:pPr>
    </w:p>
    <w:p w14:paraId="774B5E30">
      <w:pPr>
        <w:ind w:firstLine="562" w:firstLineChars="200"/>
        <w:jc w:val="left"/>
        <w:outlineLvl w:val="1"/>
        <w:rPr>
          <w:rFonts w:hAnsi="宋体"/>
          <w:b/>
          <w:sz w:val="28"/>
        </w:rPr>
      </w:pPr>
      <w:r>
        <w:rPr>
          <w:rFonts w:hint="eastAsia" w:ascii="方正仿宋_GBK" w:eastAsia="方正仿宋_GBK"/>
          <w:b/>
          <w:sz w:val="28"/>
        </w:rPr>
        <w:t>26、房地产监管及预售许可经费绩效目标表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5" w:name="_Toc42586244"/>
      <w:r>
        <w:rPr>
          <w:rFonts w:hint="eastAsia" w:ascii="方正仿宋_GBK" w:eastAsia="方正仿宋_GBK"/>
          <w:b/>
          <w:sz w:val="28"/>
        </w:rPr>
        <w:instrText xml:space="preserve">3、房地产监管及预售许可经费绩效目标表</w:instrText>
      </w:r>
      <w:bookmarkEnd w:id="2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C410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7A7F013">
            <w:pPr>
              <w:spacing w:line="300" w:lineRule="exact"/>
              <w:jc w:val="left"/>
              <w:rPr>
                <w:rFonts w:ascii="方正书宋_GBK" w:eastAsia="方正书宋_GBK"/>
                <w:b/>
              </w:rPr>
            </w:pPr>
            <w:r>
              <w:rPr>
                <w:rFonts w:ascii="方正书宋_GBK" w:eastAsia="方正书宋_GBK"/>
                <w:b/>
              </w:rPr>
              <w:t>105002</w:t>
            </w:r>
            <w:r>
              <w:rPr>
                <w:rFonts w:hint="eastAsia" w:ascii="方正书宋_GBK" w:eastAsia="方正书宋_GBK"/>
                <w:b/>
              </w:rPr>
              <w:t>城建局</w:t>
            </w:r>
          </w:p>
        </w:tc>
        <w:tc>
          <w:tcPr>
            <w:tcW w:w="1701" w:type="dxa"/>
            <w:tcBorders>
              <w:top w:val="single" w:color="FFFFFF" w:sz="6" w:space="0"/>
              <w:left w:val="single" w:color="FFFFFF" w:sz="6" w:space="0"/>
              <w:right w:val="single" w:color="FFFFFF" w:sz="6" w:space="0"/>
            </w:tcBorders>
            <w:shd w:val="clear" w:color="auto" w:fill="auto"/>
            <w:vAlign w:val="center"/>
          </w:tcPr>
          <w:p w14:paraId="7D6DC723">
            <w:pPr>
              <w:spacing w:line="300" w:lineRule="exact"/>
              <w:jc w:val="right"/>
              <w:rPr>
                <w:rFonts w:ascii="方正书宋_GBK" w:eastAsia="方正书宋_GBK"/>
              </w:rPr>
            </w:pPr>
            <w:r>
              <w:rPr>
                <w:rFonts w:hint="eastAsia" w:ascii="方正书宋_GBK" w:eastAsia="方正书宋_GBK"/>
              </w:rPr>
              <w:t>单位：万元</w:t>
            </w:r>
          </w:p>
        </w:tc>
      </w:tr>
      <w:tr w14:paraId="2DA34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E12923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302C358C">
            <w:pPr>
              <w:spacing w:line="300" w:lineRule="exact"/>
              <w:jc w:val="left"/>
              <w:rPr>
                <w:rFonts w:ascii="方正书宋_GBK" w:eastAsia="方正书宋_GBK"/>
              </w:rPr>
            </w:pPr>
            <w:r>
              <w:rPr>
                <w:rFonts w:ascii="方正书宋_GBK" w:eastAsia="方正书宋_GBK"/>
              </w:rPr>
              <w:t>105-0601-YBN-UOZU</w:t>
            </w:r>
          </w:p>
        </w:tc>
        <w:tc>
          <w:tcPr>
            <w:tcW w:w="1587" w:type="dxa"/>
            <w:shd w:val="clear" w:color="auto" w:fill="auto"/>
            <w:vAlign w:val="center"/>
          </w:tcPr>
          <w:p w14:paraId="53A5E06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5477EBFE">
            <w:pPr>
              <w:spacing w:line="300" w:lineRule="exact"/>
              <w:jc w:val="left"/>
              <w:rPr>
                <w:rFonts w:ascii="方正书宋_GBK" w:eastAsia="方正书宋_GBK"/>
              </w:rPr>
            </w:pPr>
            <w:r>
              <w:rPr>
                <w:rFonts w:hint="eastAsia" w:ascii="方正书宋_GBK" w:eastAsia="方正书宋_GBK"/>
              </w:rPr>
              <w:t>房地产监管及预售许可经费</w:t>
            </w:r>
          </w:p>
        </w:tc>
      </w:tr>
      <w:tr w14:paraId="4D5F4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32B27F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9E4A252">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3D0A9C8B">
            <w:pPr>
              <w:spacing w:line="300" w:lineRule="exact"/>
              <w:jc w:val="left"/>
              <w:rPr>
                <w:rFonts w:ascii="方正书宋_GBK" w:eastAsia="方正书宋_GBK"/>
              </w:rPr>
            </w:pPr>
            <w:r>
              <w:rPr>
                <w:rFonts w:ascii="方正书宋_GBK" w:eastAsia="方正书宋_GBK"/>
              </w:rPr>
              <w:t>5.00</w:t>
            </w:r>
          </w:p>
        </w:tc>
        <w:tc>
          <w:tcPr>
            <w:tcW w:w="1587" w:type="dxa"/>
            <w:shd w:val="clear" w:color="auto" w:fill="auto"/>
            <w:vAlign w:val="center"/>
          </w:tcPr>
          <w:p w14:paraId="249C3CE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291F26F">
            <w:pPr>
              <w:spacing w:line="300" w:lineRule="exact"/>
              <w:jc w:val="left"/>
              <w:rPr>
                <w:rFonts w:ascii="方正书宋_GBK" w:eastAsia="方正书宋_GBK"/>
              </w:rPr>
            </w:pPr>
            <w:r>
              <w:rPr>
                <w:rFonts w:ascii="方正书宋_GBK" w:eastAsia="方正书宋_GBK"/>
              </w:rPr>
              <w:t>5.00</w:t>
            </w:r>
          </w:p>
        </w:tc>
        <w:tc>
          <w:tcPr>
            <w:tcW w:w="1276" w:type="dxa"/>
            <w:shd w:val="clear" w:color="auto" w:fill="auto"/>
            <w:vAlign w:val="center"/>
          </w:tcPr>
          <w:p w14:paraId="20EF23D8">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80CFDBC">
            <w:pPr>
              <w:spacing w:line="300" w:lineRule="exact"/>
              <w:jc w:val="left"/>
              <w:rPr>
                <w:rFonts w:ascii="方正书宋_GBK" w:eastAsia="方正书宋_GBK"/>
              </w:rPr>
            </w:pPr>
          </w:p>
        </w:tc>
      </w:tr>
      <w:tr w14:paraId="029A9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2927088">
            <w:pPr>
              <w:spacing w:line="300" w:lineRule="exact"/>
              <w:jc w:val="left"/>
              <w:outlineLvl w:val="1"/>
            </w:pPr>
          </w:p>
        </w:tc>
        <w:tc>
          <w:tcPr>
            <w:tcW w:w="8278" w:type="dxa"/>
            <w:gridSpan w:val="6"/>
            <w:shd w:val="clear" w:color="auto" w:fill="auto"/>
            <w:vAlign w:val="center"/>
          </w:tcPr>
          <w:p w14:paraId="3DAFFA43">
            <w:pPr>
              <w:spacing w:line="300" w:lineRule="exact"/>
              <w:jc w:val="left"/>
              <w:rPr>
                <w:rFonts w:ascii="方正书宋_GBK" w:eastAsia="方正书宋_GBK"/>
              </w:rPr>
            </w:pPr>
            <w:r>
              <w:rPr>
                <w:rFonts w:hint="eastAsia" w:ascii="方正书宋_GBK" w:eastAsia="方正书宋_GBK"/>
              </w:rPr>
              <w:t>系统升级、增项及日常维护</w:t>
            </w:r>
          </w:p>
        </w:tc>
      </w:tr>
      <w:tr w14:paraId="2837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E9A2E8">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3758A5D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155F2E4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00F1D7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26C5833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CE01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C1A373A">
            <w:pPr>
              <w:spacing w:line="300" w:lineRule="exact"/>
              <w:jc w:val="left"/>
              <w:outlineLvl w:val="1"/>
            </w:pPr>
          </w:p>
        </w:tc>
        <w:tc>
          <w:tcPr>
            <w:tcW w:w="2410" w:type="dxa"/>
            <w:gridSpan w:val="2"/>
            <w:tcBorders>
              <w:bottom w:val="single" w:color="000000" w:sz="6" w:space="0"/>
            </w:tcBorders>
            <w:shd w:val="clear" w:color="auto" w:fill="auto"/>
            <w:vAlign w:val="center"/>
          </w:tcPr>
          <w:p w14:paraId="53BCA10C">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14:paraId="76467F40">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63B66D42">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7CD4D1A">
            <w:pPr>
              <w:spacing w:line="300" w:lineRule="exact"/>
              <w:jc w:val="center"/>
              <w:rPr>
                <w:rFonts w:ascii="方正书宋_GBK" w:eastAsia="方正书宋_GBK"/>
              </w:rPr>
            </w:pPr>
          </w:p>
        </w:tc>
      </w:tr>
      <w:tr w14:paraId="186C9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20C59E1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448AF72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、保障系统正常运行</w:t>
            </w:r>
          </w:p>
          <w:p w14:paraId="32DC863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、提升办公配套设施</w:t>
            </w:r>
          </w:p>
        </w:tc>
      </w:tr>
    </w:tbl>
    <w:p w14:paraId="6AEA1900">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6A5F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8415B15">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9A0045D">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C1442C5">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E36B2D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5F11818B">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535BCFF">
            <w:pPr>
              <w:spacing w:line="300" w:lineRule="exact"/>
              <w:jc w:val="center"/>
              <w:rPr>
                <w:rFonts w:ascii="方正书宋_GBK" w:eastAsia="方正书宋_GBK"/>
                <w:b/>
              </w:rPr>
            </w:pPr>
            <w:r>
              <w:rPr>
                <w:rFonts w:hint="eastAsia" w:ascii="方正书宋_GBK" w:eastAsia="方正书宋_GBK"/>
                <w:b/>
              </w:rPr>
              <w:t>指标值确定依据</w:t>
            </w:r>
          </w:p>
        </w:tc>
      </w:tr>
      <w:tr w14:paraId="4864C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77F55B6">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EF7D518">
            <w:pPr>
              <w:spacing w:line="300" w:lineRule="exact"/>
              <w:jc w:val="left"/>
              <w:rPr>
                <w:rFonts w:ascii="方正书宋_GBK" w:eastAsia="方正书宋_GBK"/>
              </w:rPr>
            </w:pPr>
            <w:r>
              <w:rPr>
                <w:rFonts w:hint="eastAsia" w:ascii="方正书宋_GBK" w:eastAsia="方正书宋_GBK"/>
              </w:rPr>
              <w:t>成本指标</w:t>
            </w:r>
          </w:p>
        </w:tc>
        <w:tc>
          <w:tcPr>
            <w:tcW w:w="1276" w:type="dxa"/>
            <w:shd w:val="clear" w:color="auto" w:fill="auto"/>
            <w:vAlign w:val="center"/>
          </w:tcPr>
          <w:p w14:paraId="2A8ABEF7">
            <w:pPr>
              <w:spacing w:line="300" w:lineRule="exact"/>
              <w:jc w:val="left"/>
              <w:rPr>
                <w:rFonts w:ascii="方正书宋_GBK" w:eastAsia="方正书宋_GBK"/>
              </w:rPr>
            </w:pPr>
            <w:r>
              <w:rPr>
                <w:rFonts w:hint="eastAsia" w:ascii="方正书宋_GBK" w:eastAsia="方正书宋_GBK"/>
              </w:rPr>
              <w:t>达意系统升级、增项及维护的补助金额</w:t>
            </w:r>
          </w:p>
        </w:tc>
        <w:tc>
          <w:tcPr>
            <w:tcW w:w="2891" w:type="dxa"/>
            <w:shd w:val="clear" w:color="auto" w:fill="auto"/>
            <w:vAlign w:val="center"/>
          </w:tcPr>
          <w:p w14:paraId="3FC79F3B">
            <w:pPr>
              <w:spacing w:line="300" w:lineRule="exact"/>
              <w:jc w:val="left"/>
              <w:rPr>
                <w:rFonts w:ascii="方正书宋_GBK" w:eastAsia="方正书宋_GBK"/>
              </w:rPr>
            </w:pPr>
            <w:r>
              <w:rPr>
                <w:rFonts w:hint="eastAsia" w:ascii="方正书宋_GBK" w:eastAsia="方正书宋_GBK"/>
              </w:rPr>
              <w:t>达意系统升级、增项及维护的补助金额</w:t>
            </w:r>
          </w:p>
        </w:tc>
        <w:tc>
          <w:tcPr>
            <w:tcW w:w="1276" w:type="dxa"/>
            <w:shd w:val="clear" w:color="auto" w:fill="auto"/>
            <w:vAlign w:val="center"/>
          </w:tcPr>
          <w:p w14:paraId="74184F22">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万元</w:t>
            </w:r>
          </w:p>
        </w:tc>
        <w:tc>
          <w:tcPr>
            <w:tcW w:w="1701" w:type="dxa"/>
            <w:shd w:val="clear" w:color="auto" w:fill="auto"/>
            <w:vAlign w:val="center"/>
          </w:tcPr>
          <w:p w14:paraId="472750CC">
            <w:pPr>
              <w:spacing w:line="300" w:lineRule="exact"/>
              <w:jc w:val="left"/>
              <w:rPr>
                <w:rFonts w:ascii="方正书宋_GBK" w:eastAsia="方正书宋_GBK"/>
              </w:rPr>
            </w:pPr>
            <w:r>
              <w:rPr>
                <w:rFonts w:hint="eastAsia" w:ascii="方正书宋_GBK" w:eastAsia="方正书宋_GBK"/>
              </w:rPr>
              <w:t>合同</w:t>
            </w:r>
          </w:p>
        </w:tc>
      </w:tr>
      <w:tr w14:paraId="0AA76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C7388D0">
            <w:pPr>
              <w:spacing w:line="300" w:lineRule="exact"/>
              <w:jc w:val="center"/>
              <w:rPr>
                <w:rFonts w:ascii="方正书宋_GBK" w:eastAsia="方正书宋_GBK"/>
              </w:rPr>
            </w:pPr>
          </w:p>
        </w:tc>
        <w:tc>
          <w:tcPr>
            <w:tcW w:w="1134" w:type="dxa"/>
            <w:shd w:val="clear" w:color="auto" w:fill="auto"/>
            <w:vAlign w:val="center"/>
          </w:tcPr>
          <w:p w14:paraId="6B9078B6">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14AF417">
            <w:pPr>
              <w:spacing w:line="300" w:lineRule="exact"/>
              <w:jc w:val="left"/>
              <w:rPr>
                <w:rFonts w:ascii="方正书宋_GBK" w:eastAsia="方正书宋_GBK"/>
              </w:rPr>
            </w:pPr>
            <w:r>
              <w:rPr>
                <w:rFonts w:hint="eastAsia" w:ascii="方正书宋_GBK" w:eastAsia="方正书宋_GBK"/>
              </w:rPr>
              <w:t>当年维护软件的数量</w:t>
            </w:r>
          </w:p>
        </w:tc>
        <w:tc>
          <w:tcPr>
            <w:tcW w:w="2891" w:type="dxa"/>
            <w:shd w:val="clear" w:color="auto" w:fill="auto"/>
            <w:vAlign w:val="center"/>
          </w:tcPr>
          <w:p w14:paraId="2CCBA0FC">
            <w:pPr>
              <w:spacing w:line="300" w:lineRule="exact"/>
              <w:jc w:val="left"/>
              <w:rPr>
                <w:rFonts w:ascii="方正书宋_GBK" w:eastAsia="方正书宋_GBK"/>
              </w:rPr>
            </w:pPr>
            <w:r>
              <w:rPr>
                <w:rFonts w:hint="eastAsia" w:ascii="方正书宋_GBK" w:eastAsia="方正书宋_GBK"/>
              </w:rPr>
              <w:t>当年维护软件的数量</w:t>
            </w:r>
          </w:p>
        </w:tc>
        <w:tc>
          <w:tcPr>
            <w:tcW w:w="1276" w:type="dxa"/>
            <w:shd w:val="clear" w:color="auto" w:fill="auto"/>
            <w:vAlign w:val="center"/>
          </w:tcPr>
          <w:p w14:paraId="7488DC6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3</w:t>
            </w:r>
            <w:r>
              <w:rPr>
                <w:rFonts w:hint="eastAsia" w:ascii="方正书宋_GBK" w:eastAsia="方正书宋_GBK"/>
              </w:rPr>
              <w:t>个</w:t>
            </w:r>
          </w:p>
        </w:tc>
        <w:tc>
          <w:tcPr>
            <w:tcW w:w="1701" w:type="dxa"/>
            <w:shd w:val="clear" w:color="auto" w:fill="auto"/>
            <w:vAlign w:val="center"/>
          </w:tcPr>
          <w:p w14:paraId="4EE4D5D4">
            <w:pPr>
              <w:spacing w:line="300" w:lineRule="exact"/>
              <w:jc w:val="left"/>
              <w:rPr>
                <w:rFonts w:ascii="方正书宋_GBK" w:eastAsia="方正书宋_GBK"/>
              </w:rPr>
            </w:pPr>
            <w:r>
              <w:rPr>
                <w:rFonts w:hint="eastAsia" w:ascii="方正书宋_GBK" w:eastAsia="方正书宋_GBK"/>
              </w:rPr>
              <w:t>合同</w:t>
            </w:r>
          </w:p>
        </w:tc>
      </w:tr>
      <w:tr w14:paraId="52F8B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03FA62E">
            <w:pPr>
              <w:spacing w:line="300" w:lineRule="exact"/>
              <w:jc w:val="center"/>
              <w:rPr>
                <w:rFonts w:ascii="方正书宋_GBK" w:eastAsia="方正书宋_GBK"/>
              </w:rPr>
            </w:pPr>
          </w:p>
        </w:tc>
        <w:tc>
          <w:tcPr>
            <w:tcW w:w="1134" w:type="dxa"/>
            <w:shd w:val="clear" w:color="auto" w:fill="auto"/>
            <w:vAlign w:val="center"/>
          </w:tcPr>
          <w:p w14:paraId="57206540">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50B1A0DF">
            <w:pPr>
              <w:spacing w:line="300" w:lineRule="exact"/>
              <w:jc w:val="left"/>
              <w:rPr>
                <w:rFonts w:ascii="方正书宋_GBK" w:eastAsia="方正书宋_GBK"/>
              </w:rPr>
            </w:pPr>
            <w:r>
              <w:rPr>
                <w:rFonts w:hint="eastAsia" w:ascii="方正书宋_GBK" w:eastAsia="方正书宋_GBK"/>
              </w:rPr>
              <w:t>是否提高了工作效率</w:t>
            </w:r>
          </w:p>
        </w:tc>
        <w:tc>
          <w:tcPr>
            <w:tcW w:w="2891" w:type="dxa"/>
            <w:shd w:val="clear" w:color="auto" w:fill="auto"/>
            <w:vAlign w:val="center"/>
          </w:tcPr>
          <w:p w14:paraId="6B8830B2">
            <w:pPr>
              <w:spacing w:line="300" w:lineRule="exact"/>
              <w:jc w:val="left"/>
              <w:rPr>
                <w:rFonts w:ascii="方正书宋_GBK" w:eastAsia="方正书宋_GBK"/>
              </w:rPr>
            </w:pPr>
            <w:r>
              <w:rPr>
                <w:rFonts w:hint="eastAsia" w:ascii="方正书宋_GBK" w:eastAsia="方正书宋_GBK"/>
              </w:rPr>
              <w:t>是否提高了工作效率</w:t>
            </w:r>
          </w:p>
        </w:tc>
        <w:tc>
          <w:tcPr>
            <w:tcW w:w="1276" w:type="dxa"/>
            <w:shd w:val="clear" w:color="auto" w:fill="auto"/>
            <w:vAlign w:val="center"/>
          </w:tcPr>
          <w:p w14:paraId="4497B963">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6D60163">
            <w:pPr>
              <w:spacing w:line="300" w:lineRule="exact"/>
              <w:jc w:val="left"/>
              <w:rPr>
                <w:rFonts w:ascii="方正书宋_GBK" w:eastAsia="方正书宋_GBK"/>
              </w:rPr>
            </w:pPr>
            <w:r>
              <w:rPr>
                <w:rFonts w:hint="eastAsia" w:ascii="方正书宋_GBK" w:eastAsia="方正书宋_GBK"/>
              </w:rPr>
              <w:t>现场调研</w:t>
            </w:r>
          </w:p>
        </w:tc>
      </w:tr>
      <w:tr w14:paraId="622C4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1A261B8">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0A681014">
            <w:pPr>
              <w:spacing w:line="300" w:lineRule="exact"/>
              <w:jc w:val="left"/>
              <w:rPr>
                <w:rFonts w:ascii="方正书宋_GBK" w:eastAsia="方正书宋_GBK"/>
              </w:rPr>
            </w:pPr>
            <w:r>
              <w:rPr>
                <w:rFonts w:hint="eastAsia" w:ascii="方正书宋_GBK" w:eastAsia="方正书宋_GBK"/>
              </w:rPr>
              <w:t>经济效益指标</w:t>
            </w:r>
          </w:p>
        </w:tc>
        <w:tc>
          <w:tcPr>
            <w:tcW w:w="1276" w:type="dxa"/>
            <w:shd w:val="clear" w:color="auto" w:fill="auto"/>
            <w:vAlign w:val="center"/>
          </w:tcPr>
          <w:p w14:paraId="679B3BC0">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2891" w:type="dxa"/>
            <w:shd w:val="clear" w:color="auto" w:fill="auto"/>
            <w:vAlign w:val="center"/>
          </w:tcPr>
          <w:p w14:paraId="08359AFA">
            <w:pPr>
              <w:spacing w:line="300" w:lineRule="exact"/>
              <w:jc w:val="left"/>
              <w:rPr>
                <w:rFonts w:ascii="方正书宋_GBK" w:eastAsia="方正书宋_GBK"/>
              </w:rPr>
            </w:pPr>
            <w:r>
              <w:rPr>
                <w:rFonts w:hint="eastAsia" w:ascii="方正书宋_GBK" w:eastAsia="方正书宋_GBK"/>
              </w:rPr>
              <w:t>是否超</w:t>
            </w:r>
            <w:r>
              <w:rPr>
                <w:rFonts w:ascii="方正书宋_GBK" w:eastAsia="方正书宋_GBK"/>
              </w:rPr>
              <w:t>2020</w:t>
            </w:r>
            <w:r>
              <w:rPr>
                <w:rFonts w:hint="eastAsia" w:ascii="方正书宋_GBK" w:eastAsia="方正书宋_GBK"/>
              </w:rPr>
              <w:t>年预算</w:t>
            </w:r>
          </w:p>
        </w:tc>
        <w:tc>
          <w:tcPr>
            <w:tcW w:w="1276" w:type="dxa"/>
            <w:shd w:val="clear" w:color="auto" w:fill="auto"/>
            <w:vAlign w:val="center"/>
          </w:tcPr>
          <w:p w14:paraId="5754ECE5">
            <w:pPr>
              <w:spacing w:line="300" w:lineRule="exact"/>
              <w:jc w:val="left"/>
              <w:rPr>
                <w:rFonts w:ascii="方正书宋_GBK" w:eastAsia="方正书宋_GBK"/>
              </w:rPr>
            </w:pPr>
            <w:r>
              <w:rPr>
                <w:rFonts w:hint="eastAsia" w:ascii="方正书宋_GBK" w:eastAsia="方正书宋_GBK"/>
              </w:rPr>
              <w:t>否</w:t>
            </w:r>
          </w:p>
        </w:tc>
        <w:tc>
          <w:tcPr>
            <w:tcW w:w="1701" w:type="dxa"/>
            <w:shd w:val="clear" w:color="auto" w:fill="auto"/>
            <w:vAlign w:val="center"/>
          </w:tcPr>
          <w:p w14:paraId="5408495F">
            <w:pPr>
              <w:spacing w:line="300" w:lineRule="exact"/>
              <w:jc w:val="left"/>
              <w:rPr>
                <w:rFonts w:ascii="方正书宋_GBK" w:eastAsia="方正书宋_GBK"/>
              </w:rPr>
            </w:pPr>
            <w:r>
              <w:rPr>
                <w:rFonts w:hint="eastAsia" w:ascii="方正书宋_GBK" w:eastAsia="方正书宋_GBK"/>
              </w:rPr>
              <w:t>审计报告</w:t>
            </w:r>
          </w:p>
        </w:tc>
      </w:tr>
      <w:tr w14:paraId="4B46C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471F983">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392D3F0">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1826DA09">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6C5FBF60">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受益群体调查中，满意和较满意的人数占全部调查人数的比率</w:t>
            </w:r>
          </w:p>
        </w:tc>
        <w:tc>
          <w:tcPr>
            <w:tcW w:w="1276" w:type="dxa"/>
            <w:shd w:val="clear" w:color="auto" w:fill="auto"/>
            <w:vAlign w:val="center"/>
          </w:tcPr>
          <w:p w14:paraId="7E0691D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F344FF0">
            <w:pPr>
              <w:spacing w:line="300" w:lineRule="exact"/>
              <w:jc w:val="left"/>
              <w:rPr>
                <w:rFonts w:ascii="方正书宋_GBK" w:eastAsia="方正书宋_GBK"/>
              </w:rPr>
            </w:pPr>
            <w:r>
              <w:rPr>
                <w:rFonts w:hint="eastAsia" w:ascii="方正书宋_GBK" w:eastAsia="方正书宋_GBK"/>
              </w:rPr>
              <w:t>往年工作经验</w:t>
            </w:r>
          </w:p>
        </w:tc>
      </w:tr>
    </w:tbl>
    <w:p w14:paraId="665AD91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8E31416">
      <w:pPr>
        <w:spacing w:line="300" w:lineRule="exact"/>
        <w:ind w:firstLine="420" w:firstLineChars="200"/>
        <w:jc w:val="left"/>
      </w:pPr>
    </w:p>
    <w:p w14:paraId="14C7EF92">
      <w:pPr>
        <w:ind w:firstLine="562" w:firstLineChars="200"/>
        <w:jc w:val="left"/>
        <w:outlineLvl w:val="1"/>
        <w:rPr>
          <w:rFonts w:hAnsi="宋体"/>
          <w:b/>
          <w:sz w:val="28"/>
        </w:rPr>
      </w:pPr>
      <w:r>
        <w:rPr>
          <w:rFonts w:hint="eastAsia" w:ascii="方正仿宋_GBK" w:eastAsia="方正仿宋_GBK"/>
          <w:b/>
          <w:sz w:val="28"/>
        </w:rPr>
        <w:t>27、高新区安监站、质监站质量体系标准化认证费及培训费绩效目标表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6" w:name="_Toc42586245"/>
      <w:r>
        <w:rPr>
          <w:rFonts w:hint="eastAsia" w:ascii="方正仿宋_GBK" w:eastAsia="方正仿宋_GBK"/>
          <w:b/>
          <w:sz w:val="28"/>
        </w:rPr>
        <w:instrText xml:space="preserve">4、高新区安监站、质监站质量体系标准化认证费及培训费绩效目标表</w:instrText>
      </w:r>
      <w:bookmarkEnd w:id="2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574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BE09A74">
            <w:pPr>
              <w:spacing w:line="300" w:lineRule="exact"/>
              <w:jc w:val="left"/>
              <w:rPr>
                <w:rFonts w:ascii="方正书宋_GBK" w:eastAsia="方正书宋_GBK"/>
                <w:b/>
              </w:rPr>
            </w:pPr>
            <w:r>
              <w:rPr>
                <w:rFonts w:ascii="方正书宋_GBK" w:eastAsia="方正书宋_GBK"/>
                <w:b/>
              </w:rPr>
              <w:t>105002</w:t>
            </w:r>
            <w:r>
              <w:rPr>
                <w:rFonts w:hint="eastAsia" w:ascii="方正书宋_GBK" w:eastAsia="方正书宋_GBK"/>
                <w:b/>
              </w:rPr>
              <w:t>城建局</w:t>
            </w:r>
          </w:p>
        </w:tc>
        <w:tc>
          <w:tcPr>
            <w:tcW w:w="1701" w:type="dxa"/>
            <w:tcBorders>
              <w:top w:val="single" w:color="FFFFFF" w:sz="6" w:space="0"/>
              <w:left w:val="single" w:color="FFFFFF" w:sz="6" w:space="0"/>
              <w:right w:val="single" w:color="FFFFFF" w:sz="6" w:space="0"/>
            </w:tcBorders>
            <w:shd w:val="clear" w:color="auto" w:fill="auto"/>
            <w:vAlign w:val="center"/>
          </w:tcPr>
          <w:p w14:paraId="7554F28E">
            <w:pPr>
              <w:spacing w:line="300" w:lineRule="exact"/>
              <w:jc w:val="right"/>
              <w:rPr>
                <w:rFonts w:ascii="方正书宋_GBK" w:eastAsia="方正书宋_GBK"/>
              </w:rPr>
            </w:pPr>
            <w:r>
              <w:rPr>
                <w:rFonts w:hint="eastAsia" w:ascii="方正书宋_GBK" w:eastAsia="方正书宋_GBK"/>
              </w:rPr>
              <w:t>单位：万元</w:t>
            </w:r>
          </w:p>
        </w:tc>
      </w:tr>
      <w:tr w14:paraId="1CC48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EA8C38B">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5BEE4BD4">
            <w:pPr>
              <w:spacing w:line="300" w:lineRule="exact"/>
              <w:jc w:val="left"/>
              <w:rPr>
                <w:rFonts w:ascii="方正书宋_GBK" w:eastAsia="方正书宋_GBK"/>
              </w:rPr>
            </w:pPr>
            <w:r>
              <w:rPr>
                <w:rFonts w:ascii="方正书宋_GBK" w:eastAsia="方正书宋_GBK"/>
              </w:rPr>
              <w:t>105-0602-JBN-784E</w:t>
            </w:r>
          </w:p>
        </w:tc>
        <w:tc>
          <w:tcPr>
            <w:tcW w:w="1587" w:type="dxa"/>
            <w:shd w:val="clear" w:color="auto" w:fill="auto"/>
            <w:vAlign w:val="center"/>
          </w:tcPr>
          <w:p w14:paraId="6064D51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4CCB4353">
            <w:pPr>
              <w:spacing w:line="300" w:lineRule="exact"/>
              <w:jc w:val="left"/>
              <w:rPr>
                <w:rFonts w:ascii="方正书宋_GBK" w:eastAsia="方正书宋_GBK"/>
              </w:rPr>
            </w:pPr>
            <w:r>
              <w:rPr>
                <w:rFonts w:hint="eastAsia" w:ascii="方正书宋_GBK" w:eastAsia="方正书宋_GBK"/>
              </w:rPr>
              <w:t>高新区安监站、质监站质量体系标准化认证费及培训费</w:t>
            </w:r>
          </w:p>
        </w:tc>
      </w:tr>
      <w:tr w14:paraId="2386E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DE9759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AD8E180">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F525E60">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729D5DC9">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4229CE6F">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74786FEC">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59C2188">
            <w:pPr>
              <w:spacing w:line="300" w:lineRule="exact"/>
              <w:jc w:val="left"/>
              <w:rPr>
                <w:rFonts w:ascii="方正书宋_GBK" w:eastAsia="方正书宋_GBK"/>
              </w:rPr>
            </w:pPr>
          </w:p>
        </w:tc>
      </w:tr>
      <w:tr w14:paraId="3E33F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94563EC">
            <w:pPr>
              <w:spacing w:line="300" w:lineRule="exact"/>
              <w:jc w:val="left"/>
              <w:outlineLvl w:val="1"/>
            </w:pPr>
          </w:p>
        </w:tc>
        <w:tc>
          <w:tcPr>
            <w:tcW w:w="8278" w:type="dxa"/>
            <w:gridSpan w:val="6"/>
            <w:shd w:val="clear" w:color="auto" w:fill="auto"/>
            <w:vAlign w:val="center"/>
          </w:tcPr>
          <w:p w14:paraId="59439A7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认证管理体系认证费，包括建筑工程质量监督、安全监督等工作；</w:t>
            </w:r>
            <w:r>
              <w:rPr>
                <w:rFonts w:ascii="方正书宋_GBK" w:eastAsia="方正书宋_GBK"/>
              </w:rPr>
              <w:t>2.</w:t>
            </w:r>
            <w:r>
              <w:rPr>
                <w:rFonts w:hint="eastAsia" w:ascii="方正书宋_GBK" w:eastAsia="方正书宋_GBK"/>
              </w:rPr>
              <w:t>参加上级组织的质量监督员、安全监督员、招投标培训以及会议费用。</w:t>
            </w:r>
          </w:p>
        </w:tc>
      </w:tr>
      <w:tr w14:paraId="5F521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9B8915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C10CFD4">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2898E43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2D081BE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6CC3003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15DF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07CFD58">
            <w:pPr>
              <w:spacing w:line="300" w:lineRule="exact"/>
              <w:jc w:val="left"/>
              <w:outlineLvl w:val="1"/>
            </w:pPr>
          </w:p>
        </w:tc>
        <w:tc>
          <w:tcPr>
            <w:tcW w:w="2410" w:type="dxa"/>
            <w:gridSpan w:val="2"/>
            <w:tcBorders>
              <w:bottom w:val="single" w:color="000000" w:sz="6" w:space="0"/>
            </w:tcBorders>
            <w:shd w:val="clear" w:color="auto" w:fill="auto"/>
            <w:vAlign w:val="center"/>
          </w:tcPr>
          <w:p w14:paraId="38A113AD">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6B4A9AD4">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14:paraId="10DEA115">
            <w:pPr>
              <w:spacing w:line="300" w:lineRule="exact"/>
              <w:jc w:val="center"/>
              <w:rPr>
                <w:rFonts w:ascii="方正书宋_GBK" w:eastAsia="方正书宋_GBK"/>
              </w:rPr>
            </w:pPr>
            <w:r>
              <w:rPr>
                <w:rFonts w:ascii="方正书宋_GBK" w:eastAsia="方正书宋_GBK"/>
              </w:rPr>
              <w:t>70.00</w:t>
            </w:r>
          </w:p>
        </w:tc>
        <w:tc>
          <w:tcPr>
            <w:tcW w:w="2977" w:type="dxa"/>
            <w:gridSpan w:val="2"/>
            <w:tcBorders>
              <w:bottom w:val="single" w:color="000000" w:sz="6" w:space="0"/>
            </w:tcBorders>
            <w:shd w:val="clear" w:color="auto" w:fill="auto"/>
            <w:vAlign w:val="center"/>
          </w:tcPr>
          <w:p w14:paraId="325C36FE">
            <w:pPr>
              <w:spacing w:line="300" w:lineRule="exact"/>
              <w:jc w:val="center"/>
              <w:rPr>
                <w:rFonts w:ascii="方正书宋_GBK" w:eastAsia="方正书宋_GBK"/>
              </w:rPr>
            </w:pPr>
            <w:r>
              <w:rPr>
                <w:rFonts w:ascii="方正书宋_GBK" w:eastAsia="方正书宋_GBK"/>
              </w:rPr>
              <w:t>100.00</w:t>
            </w:r>
          </w:p>
        </w:tc>
      </w:tr>
      <w:tr w14:paraId="53EC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F16E95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13E4DA0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、对城建局建设工程质量监督站、建筑工程施工安全监督站进行</w:t>
            </w:r>
            <w:r>
              <w:rPr>
                <w:rFonts w:ascii="方正书宋_GBK" w:eastAsia="方正书宋_GBK"/>
              </w:rPr>
              <w:t>ISO9000</w:t>
            </w:r>
            <w:r>
              <w:rPr>
                <w:rFonts w:hint="eastAsia" w:ascii="方正书宋_GBK" w:eastAsia="方正书宋_GBK"/>
              </w:rPr>
              <w:t>质量管理体系认证审核。</w:t>
            </w:r>
          </w:p>
          <w:p w14:paraId="5E20F1B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、城建局质监站、安监站、节能办、招标办完成省级、市级培训并通过考核</w:t>
            </w:r>
          </w:p>
        </w:tc>
      </w:tr>
    </w:tbl>
    <w:p w14:paraId="550994E8">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111D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13693CA">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0970003E">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63A93EA">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155B53A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6B021027">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2275A43">
            <w:pPr>
              <w:spacing w:line="300" w:lineRule="exact"/>
              <w:jc w:val="center"/>
              <w:rPr>
                <w:rFonts w:ascii="方正书宋_GBK" w:eastAsia="方正书宋_GBK"/>
                <w:b/>
              </w:rPr>
            </w:pPr>
            <w:r>
              <w:rPr>
                <w:rFonts w:hint="eastAsia" w:ascii="方正书宋_GBK" w:eastAsia="方正书宋_GBK"/>
                <w:b/>
              </w:rPr>
              <w:t>指标值确定依据</w:t>
            </w:r>
          </w:p>
        </w:tc>
      </w:tr>
      <w:tr w14:paraId="78683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BBDCE4C">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2585D9D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0CB613C2">
            <w:pPr>
              <w:spacing w:line="300" w:lineRule="exact"/>
              <w:jc w:val="left"/>
              <w:rPr>
                <w:rFonts w:ascii="方正书宋_GBK" w:eastAsia="方正书宋_GBK"/>
              </w:rPr>
            </w:pPr>
            <w:r>
              <w:rPr>
                <w:rFonts w:hint="eastAsia" w:ascii="方正书宋_GBK" w:eastAsia="方正书宋_GBK"/>
              </w:rPr>
              <w:t>认证完成数</w:t>
            </w:r>
          </w:p>
        </w:tc>
        <w:tc>
          <w:tcPr>
            <w:tcW w:w="2891" w:type="dxa"/>
            <w:shd w:val="clear" w:color="auto" w:fill="auto"/>
            <w:vAlign w:val="center"/>
          </w:tcPr>
          <w:p w14:paraId="27D6F9C8">
            <w:pPr>
              <w:spacing w:line="300" w:lineRule="exact"/>
              <w:jc w:val="left"/>
              <w:rPr>
                <w:rFonts w:ascii="方正书宋_GBK" w:eastAsia="方正书宋_GBK"/>
              </w:rPr>
            </w:pPr>
            <w:r>
              <w:rPr>
                <w:rFonts w:hint="eastAsia" w:ascii="方正书宋_GBK" w:eastAsia="方正书宋_GBK"/>
              </w:rPr>
              <w:t>按照合同约定认证合格数量</w:t>
            </w:r>
          </w:p>
        </w:tc>
        <w:tc>
          <w:tcPr>
            <w:tcW w:w="1276" w:type="dxa"/>
            <w:shd w:val="clear" w:color="auto" w:fill="auto"/>
            <w:vAlign w:val="center"/>
          </w:tcPr>
          <w:p w14:paraId="77E9D7C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个</w:t>
            </w:r>
          </w:p>
        </w:tc>
        <w:tc>
          <w:tcPr>
            <w:tcW w:w="1701" w:type="dxa"/>
            <w:shd w:val="clear" w:color="auto" w:fill="auto"/>
            <w:vAlign w:val="center"/>
          </w:tcPr>
          <w:p w14:paraId="3BEAA2B4">
            <w:pPr>
              <w:spacing w:line="300" w:lineRule="exact"/>
              <w:jc w:val="left"/>
              <w:rPr>
                <w:rFonts w:ascii="方正书宋_GBK" w:eastAsia="方正书宋_GBK"/>
              </w:rPr>
            </w:pPr>
            <w:r>
              <w:rPr>
                <w:rFonts w:hint="eastAsia" w:ascii="方正书宋_GBK" w:eastAsia="方正书宋_GBK"/>
              </w:rPr>
              <w:t>认证合同</w:t>
            </w:r>
          </w:p>
        </w:tc>
      </w:tr>
      <w:tr w14:paraId="05DF4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C2F4A29">
            <w:pPr>
              <w:spacing w:line="300" w:lineRule="exact"/>
              <w:jc w:val="center"/>
              <w:rPr>
                <w:rFonts w:ascii="方正书宋_GBK" w:eastAsia="方正书宋_GBK"/>
              </w:rPr>
            </w:pPr>
          </w:p>
        </w:tc>
        <w:tc>
          <w:tcPr>
            <w:tcW w:w="1134" w:type="dxa"/>
            <w:shd w:val="clear" w:color="auto" w:fill="auto"/>
            <w:vAlign w:val="center"/>
          </w:tcPr>
          <w:p w14:paraId="1CCE5C66">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9A05F33">
            <w:pPr>
              <w:spacing w:line="300" w:lineRule="exact"/>
              <w:jc w:val="left"/>
              <w:rPr>
                <w:rFonts w:ascii="方正书宋_GBK" w:eastAsia="方正书宋_GBK"/>
              </w:rPr>
            </w:pPr>
            <w:r>
              <w:rPr>
                <w:rFonts w:hint="eastAsia" w:ascii="方正书宋_GBK" w:eastAsia="方正书宋_GBK"/>
              </w:rPr>
              <w:t>认证合格率</w:t>
            </w:r>
          </w:p>
        </w:tc>
        <w:tc>
          <w:tcPr>
            <w:tcW w:w="2891" w:type="dxa"/>
            <w:shd w:val="clear" w:color="auto" w:fill="auto"/>
            <w:vAlign w:val="center"/>
          </w:tcPr>
          <w:p w14:paraId="0DF37A14">
            <w:pPr>
              <w:spacing w:line="300" w:lineRule="exact"/>
              <w:jc w:val="left"/>
              <w:rPr>
                <w:rFonts w:ascii="方正书宋_GBK" w:eastAsia="方正书宋_GBK"/>
              </w:rPr>
            </w:pPr>
            <w:r>
              <w:rPr>
                <w:rFonts w:hint="eastAsia" w:ascii="方正书宋_GBK" w:eastAsia="方正书宋_GBK"/>
              </w:rPr>
              <w:t>认证合格数量占总认证数量的比率</w:t>
            </w:r>
          </w:p>
        </w:tc>
        <w:tc>
          <w:tcPr>
            <w:tcW w:w="1276" w:type="dxa"/>
            <w:shd w:val="clear" w:color="auto" w:fill="auto"/>
            <w:vAlign w:val="center"/>
          </w:tcPr>
          <w:p w14:paraId="1E52FCC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58B22406">
            <w:pPr>
              <w:spacing w:line="300" w:lineRule="exact"/>
              <w:jc w:val="left"/>
              <w:rPr>
                <w:rFonts w:ascii="方正书宋_GBK" w:eastAsia="方正书宋_GBK"/>
              </w:rPr>
            </w:pPr>
            <w:r>
              <w:rPr>
                <w:rFonts w:hint="eastAsia" w:ascii="方正书宋_GBK" w:eastAsia="方正书宋_GBK"/>
              </w:rPr>
              <w:t>认证考核结果</w:t>
            </w:r>
          </w:p>
        </w:tc>
      </w:tr>
      <w:tr w14:paraId="0E79E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6860027">
            <w:pPr>
              <w:spacing w:line="300" w:lineRule="exact"/>
              <w:jc w:val="center"/>
              <w:rPr>
                <w:rFonts w:ascii="方正书宋_GBK" w:eastAsia="方正书宋_GBK"/>
              </w:rPr>
            </w:pPr>
          </w:p>
        </w:tc>
        <w:tc>
          <w:tcPr>
            <w:tcW w:w="1134" w:type="dxa"/>
            <w:shd w:val="clear" w:color="auto" w:fill="auto"/>
            <w:vAlign w:val="center"/>
          </w:tcPr>
          <w:p w14:paraId="1F505BD2">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4A647EC0">
            <w:pPr>
              <w:spacing w:line="300" w:lineRule="exact"/>
              <w:jc w:val="left"/>
              <w:rPr>
                <w:rFonts w:ascii="方正书宋_GBK" w:eastAsia="方正书宋_GBK"/>
              </w:rPr>
            </w:pPr>
            <w:r>
              <w:rPr>
                <w:rFonts w:hint="eastAsia" w:ascii="方正书宋_GBK" w:eastAsia="方正书宋_GBK"/>
              </w:rPr>
              <w:t>考核结果</w:t>
            </w:r>
          </w:p>
        </w:tc>
        <w:tc>
          <w:tcPr>
            <w:tcW w:w="2891" w:type="dxa"/>
            <w:shd w:val="clear" w:color="auto" w:fill="auto"/>
            <w:vAlign w:val="center"/>
          </w:tcPr>
          <w:p w14:paraId="0F0DAF2E">
            <w:pPr>
              <w:spacing w:line="300" w:lineRule="exact"/>
              <w:jc w:val="left"/>
              <w:rPr>
                <w:rFonts w:ascii="方正书宋_GBK" w:eastAsia="方正书宋_GBK"/>
              </w:rPr>
            </w:pPr>
            <w:r>
              <w:rPr>
                <w:rFonts w:hint="eastAsia" w:ascii="方正书宋_GBK" w:eastAsia="方正书宋_GBK"/>
              </w:rPr>
              <w:t>认证结束后进行考核情况</w:t>
            </w:r>
          </w:p>
        </w:tc>
        <w:tc>
          <w:tcPr>
            <w:tcW w:w="1276" w:type="dxa"/>
            <w:shd w:val="clear" w:color="auto" w:fill="auto"/>
            <w:vAlign w:val="center"/>
          </w:tcPr>
          <w:p w14:paraId="3247B011">
            <w:pPr>
              <w:spacing w:line="300" w:lineRule="exact"/>
              <w:jc w:val="left"/>
              <w:rPr>
                <w:rFonts w:ascii="方正书宋_GBK" w:eastAsia="方正书宋_GBK"/>
              </w:rPr>
            </w:pPr>
            <w:r>
              <w:rPr>
                <w:rFonts w:hint="eastAsia" w:ascii="方正书宋_GBK" w:eastAsia="方正书宋_GBK"/>
              </w:rPr>
              <w:t>通过考核</w:t>
            </w:r>
          </w:p>
        </w:tc>
        <w:tc>
          <w:tcPr>
            <w:tcW w:w="1701" w:type="dxa"/>
            <w:shd w:val="clear" w:color="auto" w:fill="auto"/>
            <w:vAlign w:val="center"/>
          </w:tcPr>
          <w:p w14:paraId="67B4A506">
            <w:pPr>
              <w:spacing w:line="300" w:lineRule="exact"/>
              <w:jc w:val="left"/>
              <w:rPr>
                <w:rFonts w:ascii="方正书宋_GBK" w:eastAsia="方正书宋_GBK"/>
              </w:rPr>
            </w:pPr>
            <w:r>
              <w:rPr>
                <w:rFonts w:hint="eastAsia" w:ascii="方正书宋_GBK" w:eastAsia="方正书宋_GBK"/>
              </w:rPr>
              <w:t>认证考核结果</w:t>
            </w:r>
          </w:p>
        </w:tc>
      </w:tr>
      <w:tr w14:paraId="216D0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9F05603">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408782F5">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631BCBF4">
            <w:pPr>
              <w:spacing w:line="300" w:lineRule="exact"/>
              <w:jc w:val="left"/>
              <w:rPr>
                <w:rFonts w:ascii="方正书宋_GBK" w:eastAsia="方正书宋_GBK"/>
              </w:rPr>
            </w:pPr>
            <w:r>
              <w:rPr>
                <w:rFonts w:hint="eastAsia" w:ascii="方正书宋_GBK" w:eastAsia="方正书宋_GBK"/>
              </w:rPr>
              <w:t>是否保障</w:t>
            </w:r>
            <w:r>
              <w:rPr>
                <w:rFonts w:ascii="方正书宋_GBK" w:eastAsia="方正书宋_GBK"/>
              </w:rPr>
              <w:t>ISO9000</w:t>
            </w:r>
            <w:r>
              <w:rPr>
                <w:rFonts w:hint="eastAsia" w:ascii="方正书宋_GBK" w:eastAsia="方正书宋_GBK"/>
              </w:rPr>
              <w:t>质量管理体系认证达标</w:t>
            </w:r>
          </w:p>
        </w:tc>
        <w:tc>
          <w:tcPr>
            <w:tcW w:w="2891" w:type="dxa"/>
            <w:shd w:val="clear" w:color="auto" w:fill="auto"/>
            <w:vAlign w:val="center"/>
          </w:tcPr>
          <w:p w14:paraId="78E4BAFE">
            <w:pPr>
              <w:spacing w:line="300" w:lineRule="exact"/>
              <w:jc w:val="left"/>
              <w:rPr>
                <w:rFonts w:ascii="方正书宋_GBK" w:eastAsia="方正书宋_GBK"/>
              </w:rPr>
            </w:pPr>
            <w:r>
              <w:rPr>
                <w:rFonts w:hint="eastAsia" w:ascii="方正书宋_GBK" w:eastAsia="方正书宋_GBK"/>
              </w:rPr>
              <w:t>是否保障</w:t>
            </w:r>
            <w:r>
              <w:rPr>
                <w:rFonts w:ascii="方正书宋_GBK" w:eastAsia="方正书宋_GBK"/>
              </w:rPr>
              <w:t>ISO9000</w:t>
            </w:r>
            <w:r>
              <w:rPr>
                <w:rFonts w:hint="eastAsia" w:ascii="方正书宋_GBK" w:eastAsia="方正书宋_GBK"/>
              </w:rPr>
              <w:t>质量管理体系认证达标</w:t>
            </w:r>
          </w:p>
        </w:tc>
        <w:tc>
          <w:tcPr>
            <w:tcW w:w="1276" w:type="dxa"/>
            <w:shd w:val="clear" w:color="auto" w:fill="auto"/>
            <w:vAlign w:val="center"/>
          </w:tcPr>
          <w:p w14:paraId="2D59C7C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356785E3">
            <w:pPr>
              <w:spacing w:line="300" w:lineRule="exact"/>
              <w:jc w:val="left"/>
              <w:rPr>
                <w:rFonts w:ascii="方正书宋_GBK" w:eastAsia="方正书宋_GBK"/>
              </w:rPr>
            </w:pPr>
            <w:r>
              <w:rPr>
                <w:rFonts w:hint="eastAsia" w:ascii="方正书宋_GBK" w:eastAsia="方正书宋_GBK"/>
              </w:rPr>
              <w:t>认证合同</w:t>
            </w:r>
          </w:p>
        </w:tc>
      </w:tr>
      <w:tr w14:paraId="7379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4B40B45">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4E52B85">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6B625DB">
            <w:pPr>
              <w:spacing w:line="300" w:lineRule="exact"/>
              <w:jc w:val="left"/>
              <w:rPr>
                <w:rFonts w:ascii="方正书宋_GBK" w:eastAsia="方正书宋_GBK"/>
              </w:rPr>
            </w:pPr>
            <w:r>
              <w:rPr>
                <w:rFonts w:hint="eastAsia" w:ascii="方正书宋_GBK" w:eastAsia="方正书宋_GBK"/>
              </w:rPr>
              <w:t>考核满意度</w:t>
            </w:r>
          </w:p>
        </w:tc>
        <w:tc>
          <w:tcPr>
            <w:tcW w:w="2891" w:type="dxa"/>
            <w:shd w:val="clear" w:color="auto" w:fill="auto"/>
            <w:vAlign w:val="center"/>
          </w:tcPr>
          <w:p w14:paraId="0A60F857">
            <w:pPr>
              <w:spacing w:line="300" w:lineRule="exact"/>
              <w:jc w:val="left"/>
              <w:rPr>
                <w:rFonts w:ascii="方正书宋_GBK" w:eastAsia="方正书宋_GBK"/>
              </w:rPr>
            </w:pPr>
            <w:r>
              <w:rPr>
                <w:rFonts w:hint="eastAsia" w:ascii="方正书宋_GBK" w:eastAsia="方正书宋_GBK"/>
              </w:rPr>
              <w:t>受益群体调查中，满意和比较满意的人数占全部调查人数的比例</w:t>
            </w:r>
          </w:p>
        </w:tc>
        <w:tc>
          <w:tcPr>
            <w:tcW w:w="1276" w:type="dxa"/>
            <w:shd w:val="clear" w:color="auto" w:fill="auto"/>
            <w:vAlign w:val="center"/>
          </w:tcPr>
          <w:p w14:paraId="1FED740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14:paraId="793F466D">
            <w:pPr>
              <w:spacing w:line="300" w:lineRule="exact"/>
              <w:jc w:val="left"/>
              <w:rPr>
                <w:rFonts w:ascii="方正书宋_GBK" w:eastAsia="方正书宋_GBK"/>
              </w:rPr>
            </w:pPr>
            <w:r>
              <w:rPr>
                <w:rFonts w:hint="eastAsia" w:ascii="方正书宋_GBK" w:eastAsia="方正书宋_GBK"/>
              </w:rPr>
              <w:t>服务对象满意度调查结果</w:t>
            </w:r>
          </w:p>
        </w:tc>
      </w:tr>
    </w:tbl>
    <w:p w14:paraId="5656C6A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FACEDF1">
      <w:pPr>
        <w:spacing w:line="300" w:lineRule="exact"/>
        <w:ind w:firstLine="420" w:firstLineChars="200"/>
        <w:jc w:val="left"/>
      </w:pPr>
    </w:p>
    <w:p w14:paraId="091AA46A">
      <w:pPr>
        <w:ind w:firstLine="562" w:firstLineChars="200"/>
        <w:jc w:val="left"/>
        <w:outlineLvl w:val="1"/>
        <w:rPr>
          <w:rFonts w:hAnsi="宋体"/>
          <w:b/>
          <w:sz w:val="28"/>
        </w:rPr>
      </w:pPr>
      <w:r>
        <w:rPr>
          <w:rFonts w:hint="eastAsia" w:ascii="方正仿宋_GBK" w:eastAsia="方正仿宋_GBK"/>
          <w:b/>
          <w:sz w:val="28"/>
        </w:rPr>
        <w:t>28、气代煤村级燃气安全协管员补贴资金绩效目标表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7" w:name="_Toc42586246"/>
      <w:r>
        <w:rPr>
          <w:rFonts w:hint="eastAsia" w:ascii="方正仿宋_GBK" w:eastAsia="方正仿宋_GBK"/>
          <w:b/>
          <w:sz w:val="28"/>
        </w:rPr>
        <w:instrText xml:space="preserve">5、气代煤村级燃气安全协管员补贴资金绩效目标表</w:instrText>
      </w:r>
      <w:bookmarkEnd w:id="2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F8C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BC5217A">
            <w:pPr>
              <w:spacing w:line="300" w:lineRule="exact"/>
              <w:jc w:val="left"/>
              <w:rPr>
                <w:rFonts w:ascii="方正书宋_GBK" w:eastAsia="方正书宋_GBK"/>
                <w:b/>
              </w:rPr>
            </w:pPr>
            <w:r>
              <w:rPr>
                <w:rFonts w:ascii="方正书宋_GBK" w:eastAsia="方正书宋_GBK"/>
                <w:b/>
              </w:rPr>
              <w:t>105002</w:t>
            </w:r>
            <w:r>
              <w:rPr>
                <w:rFonts w:hint="eastAsia" w:ascii="方正书宋_GBK" w:eastAsia="方正书宋_GBK"/>
                <w:b/>
              </w:rPr>
              <w:t>城建局</w:t>
            </w:r>
          </w:p>
        </w:tc>
        <w:tc>
          <w:tcPr>
            <w:tcW w:w="1701" w:type="dxa"/>
            <w:tcBorders>
              <w:top w:val="single" w:color="FFFFFF" w:sz="6" w:space="0"/>
              <w:left w:val="single" w:color="FFFFFF" w:sz="6" w:space="0"/>
              <w:right w:val="single" w:color="FFFFFF" w:sz="6" w:space="0"/>
            </w:tcBorders>
            <w:shd w:val="clear" w:color="auto" w:fill="auto"/>
            <w:vAlign w:val="center"/>
          </w:tcPr>
          <w:p w14:paraId="541337AB">
            <w:pPr>
              <w:spacing w:line="300" w:lineRule="exact"/>
              <w:jc w:val="right"/>
              <w:rPr>
                <w:rFonts w:ascii="方正书宋_GBK" w:eastAsia="方正书宋_GBK"/>
              </w:rPr>
            </w:pPr>
            <w:r>
              <w:rPr>
                <w:rFonts w:hint="eastAsia" w:ascii="方正书宋_GBK" w:eastAsia="方正书宋_GBK"/>
              </w:rPr>
              <w:t>单位：万元</w:t>
            </w:r>
          </w:p>
        </w:tc>
      </w:tr>
      <w:tr w14:paraId="5C45C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AE0C49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F761AC9">
            <w:pPr>
              <w:spacing w:line="300" w:lineRule="exact"/>
              <w:jc w:val="left"/>
              <w:rPr>
                <w:rFonts w:ascii="方正书宋_GBK" w:eastAsia="方正书宋_GBK"/>
              </w:rPr>
            </w:pPr>
            <w:r>
              <w:rPr>
                <w:rFonts w:ascii="方正书宋_GBK" w:eastAsia="方正书宋_GBK"/>
              </w:rPr>
              <w:t>105-0702-YBN-GERV</w:t>
            </w:r>
          </w:p>
        </w:tc>
        <w:tc>
          <w:tcPr>
            <w:tcW w:w="1587" w:type="dxa"/>
            <w:shd w:val="clear" w:color="auto" w:fill="auto"/>
            <w:vAlign w:val="center"/>
          </w:tcPr>
          <w:p w14:paraId="3318C9B4">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585229C1">
            <w:pPr>
              <w:spacing w:line="300" w:lineRule="exact"/>
              <w:jc w:val="left"/>
              <w:rPr>
                <w:rFonts w:ascii="方正书宋_GBK" w:eastAsia="方正书宋_GBK"/>
              </w:rPr>
            </w:pPr>
            <w:r>
              <w:rPr>
                <w:rFonts w:hint="eastAsia" w:ascii="方正书宋_GBK" w:eastAsia="方正书宋_GBK"/>
              </w:rPr>
              <w:t>气代煤村级燃气安全协管员补贴资金</w:t>
            </w:r>
          </w:p>
        </w:tc>
      </w:tr>
      <w:tr w14:paraId="6C1BB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F8AE85">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145F09C">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2B2E7EF3">
            <w:pPr>
              <w:spacing w:line="300" w:lineRule="exact"/>
              <w:jc w:val="left"/>
              <w:rPr>
                <w:rFonts w:ascii="方正书宋_GBK" w:eastAsia="方正书宋_GBK"/>
              </w:rPr>
            </w:pPr>
            <w:r>
              <w:rPr>
                <w:rFonts w:ascii="方正书宋_GBK" w:eastAsia="方正书宋_GBK"/>
              </w:rPr>
              <w:t>64.08</w:t>
            </w:r>
          </w:p>
        </w:tc>
        <w:tc>
          <w:tcPr>
            <w:tcW w:w="1587" w:type="dxa"/>
            <w:shd w:val="clear" w:color="auto" w:fill="auto"/>
            <w:vAlign w:val="center"/>
          </w:tcPr>
          <w:p w14:paraId="55BC4DE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62F4C2C3">
            <w:pPr>
              <w:spacing w:line="300" w:lineRule="exact"/>
              <w:jc w:val="left"/>
              <w:rPr>
                <w:rFonts w:ascii="方正书宋_GBK" w:eastAsia="方正书宋_GBK"/>
              </w:rPr>
            </w:pPr>
            <w:r>
              <w:rPr>
                <w:rFonts w:ascii="方正书宋_GBK" w:eastAsia="方正书宋_GBK"/>
              </w:rPr>
              <w:t>64.08</w:t>
            </w:r>
          </w:p>
        </w:tc>
        <w:tc>
          <w:tcPr>
            <w:tcW w:w="1276" w:type="dxa"/>
            <w:shd w:val="clear" w:color="auto" w:fill="auto"/>
            <w:vAlign w:val="center"/>
          </w:tcPr>
          <w:p w14:paraId="210220B1">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75020F2D">
            <w:pPr>
              <w:spacing w:line="300" w:lineRule="exact"/>
              <w:jc w:val="left"/>
              <w:rPr>
                <w:rFonts w:ascii="方正书宋_GBK" w:eastAsia="方正书宋_GBK"/>
              </w:rPr>
            </w:pPr>
          </w:p>
        </w:tc>
      </w:tr>
      <w:tr w14:paraId="12177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C4BA98E">
            <w:pPr>
              <w:spacing w:line="300" w:lineRule="exact"/>
              <w:jc w:val="left"/>
              <w:outlineLvl w:val="1"/>
            </w:pPr>
          </w:p>
        </w:tc>
        <w:tc>
          <w:tcPr>
            <w:tcW w:w="8278" w:type="dxa"/>
            <w:gridSpan w:val="6"/>
            <w:shd w:val="clear" w:color="auto" w:fill="auto"/>
            <w:vAlign w:val="center"/>
          </w:tcPr>
          <w:p w14:paraId="5FA1AA40">
            <w:pPr>
              <w:spacing w:line="300" w:lineRule="exact"/>
              <w:jc w:val="left"/>
              <w:rPr>
                <w:rFonts w:ascii="方正书宋_GBK" w:eastAsia="方正书宋_GBK"/>
              </w:rPr>
            </w:pPr>
            <w:r>
              <w:rPr>
                <w:rFonts w:hint="eastAsia" w:ascii="方正书宋_GBK" w:eastAsia="方正书宋_GBK"/>
              </w:rPr>
              <w:t>用于燃气安全协管员补贴。</w:t>
            </w:r>
          </w:p>
        </w:tc>
      </w:tr>
      <w:tr w14:paraId="71848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2CB423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211C76C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61FD59F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55B246E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65E6E9A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B56A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777F869">
            <w:pPr>
              <w:spacing w:line="300" w:lineRule="exact"/>
              <w:jc w:val="left"/>
              <w:outlineLvl w:val="1"/>
            </w:pPr>
          </w:p>
        </w:tc>
        <w:tc>
          <w:tcPr>
            <w:tcW w:w="2410" w:type="dxa"/>
            <w:gridSpan w:val="2"/>
            <w:tcBorders>
              <w:bottom w:val="single" w:color="000000" w:sz="6" w:space="0"/>
            </w:tcBorders>
            <w:shd w:val="clear" w:color="auto" w:fill="auto"/>
            <w:vAlign w:val="center"/>
          </w:tcPr>
          <w:p w14:paraId="5B1BFF87">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0FF523C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7635ACC">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14:paraId="07CE2A52">
            <w:pPr>
              <w:spacing w:line="300" w:lineRule="exact"/>
              <w:jc w:val="center"/>
              <w:rPr>
                <w:rFonts w:ascii="方正书宋_GBK" w:eastAsia="方正书宋_GBK"/>
              </w:rPr>
            </w:pPr>
            <w:r>
              <w:rPr>
                <w:rFonts w:ascii="方正书宋_GBK" w:eastAsia="方正书宋_GBK"/>
              </w:rPr>
              <w:t>100.00</w:t>
            </w:r>
          </w:p>
        </w:tc>
      </w:tr>
      <w:tr w14:paraId="3E968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35AF154">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65F25F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、补贴如期发放</w:t>
            </w:r>
          </w:p>
          <w:p w14:paraId="0773799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、确保气代煤项目安全运行</w:t>
            </w:r>
          </w:p>
        </w:tc>
      </w:tr>
    </w:tbl>
    <w:p w14:paraId="582965CD">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90BF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DF8C218">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17EB99F8">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2E7A0DB">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29FB7FF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0606ECB4">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4305DD4">
            <w:pPr>
              <w:spacing w:line="300" w:lineRule="exact"/>
              <w:jc w:val="center"/>
              <w:rPr>
                <w:rFonts w:ascii="方正书宋_GBK" w:eastAsia="方正书宋_GBK"/>
                <w:b/>
              </w:rPr>
            </w:pPr>
            <w:r>
              <w:rPr>
                <w:rFonts w:hint="eastAsia" w:ascii="方正书宋_GBK" w:eastAsia="方正书宋_GBK"/>
                <w:b/>
              </w:rPr>
              <w:t>指标值确定依据</w:t>
            </w:r>
          </w:p>
        </w:tc>
      </w:tr>
      <w:tr w14:paraId="040FE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E9379F4">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B41234E">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4F442213">
            <w:pPr>
              <w:spacing w:line="300" w:lineRule="exact"/>
              <w:jc w:val="left"/>
              <w:rPr>
                <w:rFonts w:ascii="方正书宋_GBK" w:eastAsia="方正书宋_GBK"/>
              </w:rPr>
            </w:pPr>
            <w:r>
              <w:rPr>
                <w:rFonts w:hint="eastAsia" w:ascii="方正书宋_GBK" w:eastAsia="方正书宋_GBK"/>
              </w:rPr>
              <w:t>发放补贴涉及镇（办）的个数</w:t>
            </w:r>
          </w:p>
        </w:tc>
        <w:tc>
          <w:tcPr>
            <w:tcW w:w="2891" w:type="dxa"/>
            <w:shd w:val="clear" w:color="auto" w:fill="auto"/>
            <w:vAlign w:val="center"/>
          </w:tcPr>
          <w:p w14:paraId="13A073C6">
            <w:pPr>
              <w:spacing w:line="300" w:lineRule="exact"/>
              <w:jc w:val="left"/>
              <w:rPr>
                <w:rFonts w:ascii="方正书宋_GBK" w:eastAsia="方正书宋_GBK"/>
              </w:rPr>
            </w:pPr>
            <w:r>
              <w:rPr>
                <w:rFonts w:hint="eastAsia" w:ascii="方正书宋_GBK" w:eastAsia="方正书宋_GBK"/>
              </w:rPr>
              <w:t>发放补贴涉及镇（办）的个数</w:t>
            </w:r>
          </w:p>
        </w:tc>
        <w:tc>
          <w:tcPr>
            <w:tcW w:w="1276" w:type="dxa"/>
            <w:shd w:val="clear" w:color="auto" w:fill="auto"/>
            <w:vAlign w:val="center"/>
          </w:tcPr>
          <w:p w14:paraId="27632962">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个</w:t>
            </w:r>
          </w:p>
        </w:tc>
        <w:tc>
          <w:tcPr>
            <w:tcW w:w="1701" w:type="dxa"/>
            <w:shd w:val="clear" w:color="auto" w:fill="auto"/>
            <w:vAlign w:val="center"/>
          </w:tcPr>
          <w:p w14:paraId="42B40F1B">
            <w:pPr>
              <w:spacing w:line="300" w:lineRule="exact"/>
              <w:jc w:val="left"/>
              <w:rPr>
                <w:rFonts w:ascii="方正书宋_GBK" w:eastAsia="方正书宋_GBK"/>
              </w:rPr>
            </w:pPr>
            <w:r>
              <w:rPr>
                <w:rFonts w:hint="eastAsia" w:ascii="方正书宋_GBK" w:eastAsia="方正书宋_GBK"/>
              </w:rPr>
              <w:t>唐高代煤办发【</w:t>
            </w:r>
            <w:r>
              <w:rPr>
                <w:rFonts w:ascii="方正书宋_GBK" w:eastAsia="方正书宋_GBK"/>
              </w:rPr>
              <w:t>2018</w:t>
            </w:r>
            <w:r>
              <w:rPr>
                <w:rFonts w:hint="eastAsia" w:ascii="方正书宋_GBK" w:eastAsia="方正书宋_GBK"/>
              </w:rPr>
              <w:t>】</w:t>
            </w:r>
            <w:r>
              <w:rPr>
                <w:rFonts w:ascii="方正书宋_GBK" w:eastAsia="方正书宋_GBK"/>
              </w:rPr>
              <w:t>2</w:t>
            </w:r>
            <w:r>
              <w:rPr>
                <w:rFonts w:hint="eastAsia" w:ascii="方正书宋_GBK" w:eastAsia="方正书宋_GBK"/>
              </w:rPr>
              <w:t>号文件</w:t>
            </w:r>
          </w:p>
        </w:tc>
      </w:tr>
      <w:tr w14:paraId="23707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3A216CF">
            <w:pPr>
              <w:spacing w:line="300" w:lineRule="exact"/>
              <w:jc w:val="center"/>
              <w:rPr>
                <w:rFonts w:ascii="方正书宋_GBK" w:eastAsia="方正书宋_GBK"/>
              </w:rPr>
            </w:pPr>
          </w:p>
        </w:tc>
        <w:tc>
          <w:tcPr>
            <w:tcW w:w="1134" w:type="dxa"/>
            <w:shd w:val="clear" w:color="auto" w:fill="auto"/>
            <w:vAlign w:val="center"/>
          </w:tcPr>
          <w:p w14:paraId="41AA959C">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33609372">
            <w:pPr>
              <w:spacing w:line="300" w:lineRule="exact"/>
              <w:jc w:val="left"/>
              <w:rPr>
                <w:rFonts w:ascii="方正书宋_GBK" w:eastAsia="方正书宋_GBK"/>
              </w:rPr>
            </w:pPr>
            <w:r>
              <w:rPr>
                <w:rFonts w:hint="eastAsia" w:ascii="方正书宋_GBK" w:eastAsia="方正书宋_GBK"/>
              </w:rPr>
              <w:t>城市可吸入颗粒物浓度较往年相比是否下降</w:t>
            </w:r>
          </w:p>
        </w:tc>
        <w:tc>
          <w:tcPr>
            <w:tcW w:w="2891" w:type="dxa"/>
            <w:shd w:val="clear" w:color="auto" w:fill="auto"/>
            <w:vAlign w:val="center"/>
          </w:tcPr>
          <w:p w14:paraId="7F58BD48">
            <w:pPr>
              <w:spacing w:line="300" w:lineRule="exact"/>
              <w:jc w:val="left"/>
              <w:rPr>
                <w:rFonts w:ascii="方正书宋_GBK" w:eastAsia="方正书宋_GBK"/>
              </w:rPr>
            </w:pPr>
            <w:r>
              <w:rPr>
                <w:rFonts w:hint="eastAsia" w:ascii="方正书宋_GBK" w:eastAsia="方正书宋_GBK"/>
              </w:rPr>
              <w:t>城市可吸入颗粒物浓度较往年相比是否下降</w:t>
            </w:r>
          </w:p>
        </w:tc>
        <w:tc>
          <w:tcPr>
            <w:tcW w:w="1276" w:type="dxa"/>
            <w:shd w:val="clear" w:color="auto" w:fill="auto"/>
            <w:vAlign w:val="center"/>
          </w:tcPr>
          <w:p w14:paraId="114BB3FF">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093CC8B">
            <w:pPr>
              <w:spacing w:line="300" w:lineRule="exact"/>
              <w:jc w:val="left"/>
              <w:rPr>
                <w:rFonts w:ascii="方正书宋_GBK" w:eastAsia="方正书宋_GBK"/>
              </w:rPr>
            </w:pPr>
            <w:r>
              <w:rPr>
                <w:rFonts w:hint="eastAsia" w:ascii="方正书宋_GBK" w:eastAsia="方正书宋_GBK"/>
              </w:rPr>
              <w:t>城市空气质量结果</w:t>
            </w:r>
          </w:p>
        </w:tc>
      </w:tr>
      <w:tr w14:paraId="7974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DBF181A">
            <w:pPr>
              <w:spacing w:line="300" w:lineRule="exact"/>
              <w:jc w:val="center"/>
              <w:rPr>
                <w:rFonts w:ascii="方正书宋_GBK" w:eastAsia="方正书宋_GBK"/>
              </w:rPr>
            </w:pPr>
          </w:p>
        </w:tc>
        <w:tc>
          <w:tcPr>
            <w:tcW w:w="1134" w:type="dxa"/>
            <w:shd w:val="clear" w:color="auto" w:fill="auto"/>
            <w:vAlign w:val="center"/>
          </w:tcPr>
          <w:p w14:paraId="620E7E5C">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66CBFF47">
            <w:pPr>
              <w:spacing w:line="300" w:lineRule="exact"/>
              <w:jc w:val="left"/>
              <w:rPr>
                <w:rFonts w:ascii="方正书宋_GBK" w:eastAsia="方正书宋_GBK"/>
              </w:rPr>
            </w:pPr>
            <w:r>
              <w:rPr>
                <w:rFonts w:hint="eastAsia" w:ascii="方正书宋_GBK" w:eastAsia="方正书宋_GBK"/>
              </w:rPr>
              <w:t>补助资金到位率</w:t>
            </w:r>
          </w:p>
        </w:tc>
        <w:tc>
          <w:tcPr>
            <w:tcW w:w="2891" w:type="dxa"/>
            <w:shd w:val="clear" w:color="auto" w:fill="auto"/>
            <w:vAlign w:val="center"/>
          </w:tcPr>
          <w:p w14:paraId="0452113F">
            <w:pPr>
              <w:spacing w:line="300" w:lineRule="exact"/>
              <w:jc w:val="left"/>
              <w:rPr>
                <w:rFonts w:ascii="方正书宋_GBK" w:eastAsia="方正书宋_GBK"/>
              </w:rPr>
            </w:pPr>
            <w:r>
              <w:rPr>
                <w:rFonts w:hint="eastAsia" w:ascii="方正书宋_GBK" w:eastAsia="方正书宋_GBK"/>
              </w:rPr>
              <w:t>年底实际到位补助资金占应到位补助资金的比率</w:t>
            </w:r>
          </w:p>
        </w:tc>
        <w:tc>
          <w:tcPr>
            <w:tcW w:w="1276" w:type="dxa"/>
            <w:shd w:val="clear" w:color="auto" w:fill="auto"/>
            <w:vAlign w:val="center"/>
          </w:tcPr>
          <w:p w14:paraId="0A7A99B8">
            <w:pPr>
              <w:spacing w:line="300" w:lineRule="exact"/>
              <w:jc w:val="left"/>
              <w:rPr>
                <w:rFonts w:ascii="方正书宋_GBK" w:eastAsia="方正书宋_GBK"/>
              </w:rPr>
            </w:pPr>
            <w:r>
              <w:rPr>
                <w:rFonts w:ascii="方正书宋_GBK" w:eastAsia="方正书宋_GBK"/>
              </w:rPr>
              <w:t>100%</w:t>
            </w:r>
          </w:p>
          <w:p w14:paraId="3F1FA386">
            <w:pPr>
              <w:spacing w:line="300" w:lineRule="exact"/>
              <w:jc w:val="left"/>
              <w:rPr>
                <w:rFonts w:ascii="方正书宋_GBK" w:eastAsia="方正书宋_GBK"/>
              </w:rPr>
            </w:pPr>
          </w:p>
        </w:tc>
        <w:tc>
          <w:tcPr>
            <w:tcW w:w="1701" w:type="dxa"/>
            <w:shd w:val="clear" w:color="auto" w:fill="auto"/>
            <w:vAlign w:val="center"/>
          </w:tcPr>
          <w:p w14:paraId="54CFEC29">
            <w:pPr>
              <w:spacing w:line="300" w:lineRule="exact"/>
              <w:jc w:val="left"/>
              <w:rPr>
                <w:rFonts w:ascii="方正书宋_GBK" w:eastAsia="方正书宋_GBK"/>
              </w:rPr>
            </w:pPr>
            <w:r>
              <w:rPr>
                <w:rFonts w:hint="eastAsia" w:ascii="方正书宋_GBK" w:eastAsia="方正书宋_GBK"/>
              </w:rPr>
              <w:t>劳动合同</w:t>
            </w:r>
          </w:p>
        </w:tc>
      </w:tr>
      <w:tr w14:paraId="28179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0EDF9C0">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17BA7E5D">
            <w:pPr>
              <w:spacing w:line="300" w:lineRule="exact"/>
              <w:jc w:val="left"/>
              <w:rPr>
                <w:rFonts w:ascii="方正书宋_GBK" w:eastAsia="方正书宋_GBK"/>
              </w:rPr>
            </w:pPr>
            <w:r>
              <w:rPr>
                <w:rFonts w:hint="eastAsia" w:ascii="方正书宋_GBK" w:eastAsia="方正书宋_GBK"/>
              </w:rPr>
              <w:t>生态效益指标</w:t>
            </w:r>
          </w:p>
        </w:tc>
        <w:tc>
          <w:tcPr>
            <w:tcW w:w="1276" w:type="dxa"/>
            <w:shd w:val="clear" w:color="auto" w:fill="auto"/>
            <w:vAlign w:val="center"/>
          </w:tcPr>
          <w:p w14:paraId="4B08E7AA">
            <w:pPr>
              <w:spacing w:line="300" w:lineRule="exact"/>
              <w:jc w:val="left"/>
              <w:rPr>
                <w:rFonts w:ascii="方正书宋_GBK" w:eastAsia="方正书宋_GBK"/>
              </w:rPr>
            </w:pPr>
            <w:r>
              <w:rPr>
                <w:rFonts w:hint="eastAsia" w:ascii="方正书宋_GBK" w:eastAsia="方正书宋_GBK"/>
              </w:rPr>
              <w:t>较往年是否增加了城市的空气质量优良天数</w:t>
            </w:r>
            <w:r>
              <w:rPr>
                <w:rFonts w:ascii="方正书宋_GBK" w:eastAsia="方正书宋_GBK"/>
              </w:rPr>
              <w:t xml:space="preserve"> </w:t>
            </w:r>
          </w:p>
        </w:tc>
        <w:tc>
          <w:tcPr>
            <w:tcW w:w="2891" w:type="dxa"/>
            <w:shd w:val="clear" w:color="auto" w:fill="auto"/>
            <w:vAlign w:val="center"/>
          </w:tcPr>
          <w:p w14:paraId="7BC877E0">
            <w:pPr>
              <w:spacing w:line="300" w:lineRule="exact"/>
              <w:jc w:val="left"/>
              <w:rPr>
                <w:rFonts w:ascii="方正书宋_GBK" w:eastAsia="方正书宋_GBK"/>
              </w:rPr>
            </w:pPr>
            <w:r>
              <w:rPr>
                <w:rFonts w:hint="eastAsia" w:ascii="方正书宋_GBK" w:eastAsia="方正书宋_GBK"/>
              </w:rPr>
              <w:t>较往年是否增加了城市的空气质量优良天数</w:t>
            </w:r>
          </w:p>
        </w:tc>
        <w:tc>
          <w:tcPr>
            <w:tcW w:w="1276" w:type="dxa"/>
            <w:shd w:val="clear" w:color="auto" w:fill="auto"/>
            <w:vAlign w:val="center"/>
          </w:tcPr>
          <w:p w14:paraId="1531ED0C">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79FDDDAE">
            <w:pPr>
              <w:spacing w:line="300" w:lineRule="exact"/>
              <w:jc w:val="left"/>
              <w:rPr>
                <w:rFonts w:ascii="方正书宋_GBK" w:eastAsia="方正书宋_GBK"/>
              </w:rPr>
            </w:pPr>
            <w:r>
              <w:rPr>
                <w:rFonts w:hint="eastAsia" w:ascii="方正书宋_GBK" w:eastAsia="方正书宋_GBK"/>
              </w:rPr>
              <w:t>城市空气质量报告</w:t>
            </w:r>
          </w:p>
        </w:tc>
      </w:tr>
      <w:tr w14:paraId="5CF75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9F11EC">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3473FC1">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4C1E662A">
            <w:pPr>
              <w:spacing w:line="300" w:lineRule="exact"/>
              <w:jc w:val="left"/>
              <w:rPr>
                <w:rFonts w:ascii="方正书宋_GBK" w:eastAsia="方正书宋_GBK"/>
              </w:rPr>
            </w:pPr>
            <w:r>
              <w:rPr>
                <w:rFonts w:hint="eastAsia" w:ascii="方正书宋_GBK" w:eastAsia="方正书宋_GBK"/>
              </w:rPr>
              <w:t>群众满意度</w:t>
            </w:r>
          </w:p>
        </w:tc>
        <w:tc>
          <w:tcPr>
            <w:tcW w:w="2891" w:type="dxa"/>
            <w:shd w:val="clear" w:color="auto" w:fill="auto"/>
            <w:vAlign w:val="center"/>
          </w:tcPr>
          <w:p w14:paraId="735469DA">
            <w:pPr>
              <w:spacing w:line="300" w:lineRule="exact"/>
              <w:jc w:val="left"/>
              <w:rPr>
                <w:rFonts w:ascii="方正书宋_GBK" w:eastAsia="方正书宋_GBK"/>
              </w:rPr>
            </w:pPr>
            <w:r>
              <w:rPr>
                <w:rFonts w:hint="eastAsia" w:ascii="方正书宋_GBK" w:eastAsia="方正书宋_GBK"/>
              </w:rPr>
              <w:t>受益群体调查中，满意和较满意的人数占全部调查人数的比例</w:t>
            </w:r>
          </w:p>
        </w:tc>
        <w:tc>
          <w:tcPr>
            <w:tcW w:w="1276" w:type="dxa"/>
            <w:shd w:val="clear" w:color="auto" w:fill="auto"/>
            <w:vAlign w:val="center"/>
          </w:tcPr>
          <w:p w14:paraId="574B3B1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60%</w:t>
            </w:r>
          </w:p>
          <w:p w14:paraId="544146DD">
            <w:pPr>
              <w:spacing w:line="300" w:lineRule="exact"/>
              <w:jc w:val="left"/>
              <w:rPr>
                <w:rFonts w:ascii="方正书宋_GBK" w:eastAsia="方正书宋_GBK"/>
              </w:rPr>
            </w:pPr>
          </w:p>
        </w:tc>
        <w:tc>
          <w:tcPr>
            <w:tcW w:w="1701" w:type="dxa"/>
            <w:shd w:val="clear" w:color="auto" w:fill="auto"/>
            <w:vAlign w:val="center"/>
          </w:tcPr>
          <w:p w14:paraId="2DBC9083">
            <w:pPr>
              <w:spacing w:line="300" w:lineRule="exact"/>
              <w:jc w:val="left"/>
              <w:rPr>
                <w:rFonts w:ascii="方正书宋_GBK" w:eastAsia="方正书宋_GBK"/>
              </w:rPr>
            </w:pPr>
            <w:r>
              <w:rPr>
                <w:rFonts w:hint="eastAsia" w:ascii="方正书宋_GBK" w:eastAsia="方正书宋_GBK"/>
              </w:rPr>
              <w:t>往年工作经验</w:t>
            </w:r>
          </w:p>
        </w:tc>
      </w:tr>
    </w:tbl>
    <w:p w14:paraId="0339A1C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8CE2C03">
      <w:pPr>
        <w:spacing w:line="300" w:lineRule="exact"/>
        <w:ind w:firstLine="420" w:firstLineChars="200"/>
        <w:jc w:val="left"/>
      </w:pPr>
    </w:p>
    <w:p w14:paraId="1BE8C556">
      <w:pPr>
        <w:ind w:firstLine="562" w:firstLineChars="200"/>
        <w:jc w:val="left"/>
        <w:outlineLvl w:val="1"/>
        <w:rPr>
          <w:rFonts w:hAnsi="宋体"/>
          <w:b/>
          <w:sz w:val="28"/>
        </w:rPr>
      </w:pPr>
      <w:r>
        <w:rPr>
          <w:rFonts w:hint="eastAsia" w:ascii="方正仿宋_GBK" w:eastAsia="方正仿宋_GBK"/>
          <w:b/>
          <w:sz w:val="28"/>
        </w:rPr>
        <w:t>29、火炬大厦及附楼运转经费绩效目标表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8" w:name="_Toc42586247"/>
      <w:r>
        <w:rPr>
          <w:rFonts w:hint="eastAsia" w:ascii="方正仿宋_GBK" w:eastAsia="方正仿宋_GBK"/>
          <w:b/>
          <w:sz w:val="28"/>
        </w:rPr>
        <w:instrText xml:space="preserve">6、火炬大厦及附楼运转经费绩效目标表</w:instrText>
      </w:r>
      <w:bookmarkEnd w:id="2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E6E8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57659D9">
            <w:pPr>
              <w:spacing w:line="300" w:lineRule="exact"/>
              <w:jc w:val="left"/>
              <w:rPr>
                <w:rFonts w:ascii="方正书宋_GBK" w:eastAsia="方正书宋_GBK"/>
                <w:b/>
              </w:rPr>
            </w:pPr>
            <w:r>
              <w:rPr>
                <w:rFonts w:ascii="方正书宋_GBK" w:eastAsia="方正书宋_GBK"/>
                <w:b/>
              </w:rPr>
              <w:t>105004</w:t>
            </w:r>
            <w:r>
              <w:rPr>
                <w:rFonts w:hint="eastAsia" w:ascii="方正书宋_GBK" w:eastAsia="方正书宋_GBK"/>
                <w:b/>
              </w:rPr>
              <w:t>市政服务中心</w:t>
            </w:r>
          </w:p>
        </w:tc>
        <w:tc>
          <w:tcPr>
            <w:tcW w:w="1701" w:type="dxa"/>
            <w:tcBorders>
              <w:top w:val="single" w:color="FFFFFF" w:sz="6" w:space="0"/>
              <w:left w:val="single" w:color="FFFFFF" w:sz="6" w:space="0"/>
              <w:right w:val="single" w:color="FFFFFF" w:sz="6" w:space="0"/>
            </w:tcBorders>
            <w:shd w:val="clear" w:color="auto" w:fill="auto"/>
            <w:vAlign w:val="center"/>
          </w:tcPr>
          <w:p w14:paraId="55B7C5CA">
            <w:pPr>
              <w:spacing w:line="300" w:lineRule="exact"/>
              <w:jc w:val="right"/>
              <w:rPr>
                <w:rFonts w:ascii="方正书宋_GBK" w:eastAsia="方正书宋_GBK"/>
              </w:rPr>
            </w:pPr>
            <w:r>
              <w:rPr>
                <w:rFonts w:hint="eastAsia" w:ascii="方正书宋_GBK" w:eastAsia="方正书宋_GBK"/>
              </w:rPr>
              <w:t>单位：万元</w:t>
            </w:r>
          </w:p>
        </w:tc>
      </w:tr>
      <w:tr w14:paraId="7BEF0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017592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0BAB56BD">
            <w:pPr>
              <w:spacing w:line="300" w:lineRule="exact"/>
              <w:jc w:val="left"/>
              <w:rPr>
                <w:rFonts w:ascii="方正书宋_GBK" w:eastAsia="方正书宋_GBK"/>
              </w:rPr>
            </w:pPr>
            <w:r>
              <w:rPr>
                <w:rFonts w:ascii="方正书宋_GBK" w:eastAsia="方正书宋_GBK"/>
              </w:rPr>
              <w:t>105-0401-YBN-8ABZ</w:t>
            </w:r>
          </w:p>
        </w:tc>
        <w:tc>
          <w:tcPr>
            <w:tcW w:w="1587" w:type="dxa"/>
            <w:shd w:val="clear" w:color="auto" w:fill="auto"/>
            <w:vAlign w:val="center"/>
          </w:tcPr>
          <w:p w14:paraId="538263C0">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7C0440D3">
            <w:pPr>
              <w:spacing w:line="300" w:lineRule="exact"/>
              <w:jc w:val="left"/>
              <w:rPr>
                <w:rFonts w:ascii="方正书宋_GBK" w:eastAsia="方正书宋_GBK"/>
              </w:rPr>
            </w:pPr>
            <w:r>
              <w:rPr>
                <w:rFonts w:hint="eastAsia" w:ascii="方正书宋_GBK" w:eastAsia="方正书宋_GBK"/>
              </w:rPr>
              <w:t>火炬大厦及附楼运转经费</w:t>
            </w:r>
          </w:p>
        </w:tc>
      </w:tr>
      <w:tr w14:paraId="1999A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0982F4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40AB806D">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7048028">
            <w:pPr>
              <w:spacing w:line="300" w:lineRule="exact"/>
              <w:jc w:val="left"/>
              <w:rPr>
                <w:rFonts w:ascii="方正书宋_GBK" w:eastAsia="方正书宋_GBK"/>
              </w:rPr>
            </w:pPr>
            <w:r>
              <w:rPr>
                <w:rFonts w:ascii="方正书宋_GBK" w:eastAsia="方正书宋_GBK"/>
              </w:rPr>
              <w:t>330.00</w:t>
            </w:r>
          </w:p>
        </w:tc>
        <w:tc>
          <w:tcPr>
            <w:tcW w:w="1587" w:type="dxa"/>
            <w:shd w:val="clear" w:color="auto" w:fill="auto"/>
            <w:vAlign w:val="center"/>
          </w:tcPr>
          <w:p w14:paraId="4BCC09DC">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91CDF30">
            <w:pPr>
              <w:spacing w:line="300" w:lineRule="exact"/>
              <w:jc w:val="left"/>
              <w:rPr>
                <w:rFonts w:ascii="方正书宋_GBK" w:eastAsia="方正书宋_GBK"/>
              </w:rPr>
            </w:pPr>
            <w:r>
              <w:rPr>
                <w:rFonts w:ascii="方正书宋_GBK" w:eastAsia="方正书宋_GBK"/>
              </w:rPr>
              <w:t>330.00</w:t>
            </w:r>
          </w:p>
        </w:tc>
        <w:tc>
          <w:tcPr>
            <w:tcW w:w="1276" w:type="dxa"/>
            <w:shd w:val="clear" w:color="auto" w:fill="auto"/>
            <w:vAlign w:val="center"/>
          </w:tcPr>
          <w:p w14:paraId="390A6853">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27A2D695">
            <w:pPr>
              <w:spacing w:line="300" w:lineRule="exact"/>
              <w:jc w:val="left"/>
              <w:rPr>
                <w:rFonts w:ascii="方正书宋_GBK" w:eastAsia="方正书宋_GBK"/>
              </w:rPr>
            </w:pPr>
          </w:p>
        </w:tc>
      </w:tr>
      <w:tr w14:paraId="629E2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D927AAE">
            <w:pPr>
              <w:spacing w:line="300" w:lineRule="exact"/>
              <w:jc w:val="left"/>
              <w:outlineLvl w:val="1"/>
            </w:pPr>
          </w:p>
        </w:tc>
        <w:tc>
          <w:tcPr>
            <w:tcW w:w="8278" w:type="dxa"/>
            <w:gridSpan w:val="6"/>
            <w:shd w:val="clear" w:color="auto" w:fill="auto"/>
            <w:vAlign w:val="center"/>
          </w:tcPr>
          <w:p w14:paraId="03EF316E">
            <w:pPr>
              <w:spacing w:line="300" w:lineRule="exact"/>
              <w:jc w:val="left"/>
              <w:rPr>
                <w:rFonts w:ascii="方正书宋_GBK" w:eastAsia="方正书宋_GBK"/>
              </w:rPr>
            </w:pPr>
            <w:r>
              <w:rPr>
                <w:rFonts w:hint="eastAsia" w:ascii="方正书宋_GBK" w:eastAsia="方正书宋_GBK"/>
              </w:rPr>
              <w:t>火炬大厦及附楼运转经费</w:t>
            </w:r>
          </w:p>
        </w:tc>
      </w:tr>
      <w:tr w14:paraId="086E8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4383F4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784F78B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065A4BA5">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6A9F51F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FF7B9D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324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854D96A">
            <w:pPr>
              <w:spacing w:line="300" w:lineRule="exact"/>
              <w:jc w:val="left"/>
              <w:outlineLvl w:val="1"/>
            </w:pPr>
          </w:p>
        </w:tc>
        <w:tc>
          <w:tcPr>
            <w:tcW w:w="2410" w:type="dxa"/>
            <w:gridSpan w:val="2"/>
            <w:tcBorders>
              <w:bottom w:val="single" w:color="000000" w:sz="6" w:space="0"/>
            </w:tcBorders>
            <w:shd w:val="clear" w:color="auto" w:fill="auto"/>
            <w:vAlign w:val="center"/>
          </w:tcPr>
          <w:p w14:paraId="3F8F282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4665E3F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745E30B">
            <w:pPr>
              <w:spacing w:line="300" w:lineRule="exact"/>
              <w:jc w:val="center"/>
              <w:rPr>
                <w:rFonts w:ascii="方正书宋_GBK" w:eastAsia="方正书宋_GBK"/>
              </w:rPr>
            </w:pPr>
            <w:r>
              <w:rPr>
                <w:rFonts w:ascii="方正书宋_GBK" w:eastAsia="方正书宋_GBK"/>
              </w:rPr>
              <w:t>85.00</w:t>
            </w:r>
          </w:p>
        </w:tc>
        <w:tc>
          <w:tcPr>
            <w:tcW w:w="2977" w:type="dxa"/>
            <w:gridSpan w:val="2"/>
            <w:tcBorders>
              <w:bottom w:val="single" w:color="000000" w:sz="6" w:space="0"/>
            </w:tcBorders>
            <w:shd w:val="clear" w:color="auto" w:fill="auto"/>
            <w:vAlign w:val="center"/>
          </w:tcPr>
          <w:p w14:paraId="758104E2">
            <w:pPr>
              <w:spacing w:line="300" w:lineRule="exact"/>
              <w:jc w:val="center"/>
              <w:rPr>
                <w:rFonts w:ascii="方正书宋_GBK" w:eastAsia="方正书宋_GBK"/>
              </w:rPr>
            </w:pPr>
            <w:r>
              <w:rPr>
                <w:rFonts w:ascii="方正书宋_GBK" w:eastAsia="方正书宋_GBK"/>
              </w:rPr>
              <w:t>100.00</w:t>
            </w:r>
          </w:p>
        </w:tc>
      </w:tr>
      <w:tr w14:paraId="2220E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A122E80">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03D81A7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、保障火炬大厦及附楼正常运转</w:t>
            </w:r>
          </w:p>
          <w:p w14:paraId="2BB9750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、提升物业管理服务质量，提供优良工作环境。</w:t>
            </w:r>
          </w:p>
        </w:tc>
      </w:tr>
    </w:tbl>
    <w:p w14:paraId="55E037DA">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563C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A1263A0">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7603453D">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7386F030">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6BB467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88DA2AC">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33276AC6">
            <w:pPr>
              <w:spacing w:line="300" w:lineRule="exact"/>
              <w:jc w:val="center"/>
              <w:rPr>
                <w:rFonts w:ascii="方正书宋_GBK" w:eastAsia="方正书宋_GBK"/>
                <w:b/>
              </w:rPr>
            </w:pPr>
            <w:r>
              <w:rPr>
                <w:rFonts w:hint="eastAsia" w:ascii="方正书宋_GBK" w:eastAsia="方正书宋_GBK"/>
                <w:b/>
              </w:rPr>
              <w:t>指标值确定依据</w:t>
            </w:r>
          </w:p>
        </w:tc>
      </w:tr>
      <w:tr w14:paraId="6B66A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0F5380D">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086B45EB">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72BB0C04">
            <w:pPr>
              <w:spacing w:line="300" w:lineRule="exact"/>
              <w:jc w:val="left"/>
              <w:rPr>
                <w:rFonts w:ascii="方正书宋_GBK" w:eastAsia="方正书宋_GBK"/>
              </w:rPr>
            </w:pPr>
            <w:r>
              <w:rPr>
                <w:rFonts w:hint="eastAsia" w:ascii="方正书宋_GBK" w:eastAsia="方正书宋_GBK"/>
              </w:rPr>
              <w:t>预算执行率</w:t>
            </w:r>
          </w:p>
        </w:tc>
        <w:tc>
          <w:tcPr>
            <w:tcW w:w="2891" w:type="dxa"/>
            <w:shd w:val="clear" w:color="auto" w:fill="auto"/>
            <w:vAlign w:val="center"/>
          </w:tcPr>
          <w:p w14:paraId="325D2B19">
            <w:pPr>
              <w:spacing w:line="300" w:lineRule="exact"/>
              <w:jc w:val="left"/>
              <w:rPr>
                <w:rFonts w:ascii="方正书宋_GBK" w:eastAsia="方正书宋_GBK"/>
              </w:rPr>
            </w:pPr>
            <w:r>
              <w:rPr>
                <w:rFonts w:hint="eastAsia" w:ascii="方正书宋_GBK" w:eastAsia="方正书宋_GBK"/>
              </w:rPr>
              <w:t>截止</w:t>
            </w:r>
            <w:r>
              <w:rPr>
                <w:rFonts w:ascii="方正书宋_GBK" w:eastAsia="方正书宋_GBK"/>
              </w:rPr>
              <w:t>2020</w:t>
            </w:r>
            <w:r>
              <w:rPr>
                <w:rFonts w:hint="eastAsia" w:ascii="方正书宋_GBK" w:eastAsia="方正书宋_GBK"/>
              </w:rPr>
              <w:t>年底预算执行率</w:t>
            </w:r>
          </w:p>
        </w:tc>
        <w:tc>
          <w:tcPr>
            <w:tcW w:w="1276" w:type="dxa"/>
            <w:shd w:val="clear" w:color="auto" w:fill="auto"/>
            <w:vAlign w:val="center"/>
          </w:tcPr>
          <w:p w14:paraId="047A2D9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299C05E4">
            <w:pPr>
              <w:spacing w:line="300" w:lineRule="exact"/>
              <w:jc w:val="left"/>
              <w:rPr>
                <w:rFonts w:ascii="方正书宋_GBK" w:eastAsia="方正书宋_GBK"/>
              </w:rPr>
            </w:pPr>
            <w:r>
              <w:rPr>
                <w:rFonts w:hint="eastAsia" w:ascii="方正书宋_GBK" w:eastAsia="方正书宋_GBK"/>
              </w:rPr>
              <w:t>市政服务中心正常运行经费支出</w:t>
            </w:r>
          </w:p>
        </w:tc>
      </w:tr>
      <w:tr w14:paraId="5292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1134" w:type="dxa"/>
            <w:vMerge w:val="continue"/>
            <w:shd w:val="clear" w:color="auto" w:fill="auto"/>
            <w:vAlign w:val="center"/>
          </w:tcPr>
          <w:p w14:paraId="08A6CE22">
            <w:pPr>
              <w:spacing w:line="300" w:lineRule="exact"/>
              <w:jc w:val="center"/>
              <w:rPr>
                <w:rFonts w:ascii="方正书宋_GBK" w:eastAsia="方正书宋_GBK"/>
              </w:rPr>
            </w:pPr>
          </w:p>
        </w:tc>
        <w:tc>
          <w:tcPr>
            <w:tcW w:w="1134" w:type="dxa"/>
            <w:shd w:val="clear" w:color="auto" w:fill="auto"/>
            <w:vAlign w:val="center"/>
          </w:tcPr>
          <w:p w14:paraId="3E29C4A6">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6E030E5A">
            <w:pPr>
              <w:spacing w:line="300" w:lineRule="exact"/>
              <w:jc w:val="left"/>
              <w:rPr>
                <w:rFonts w:ascii="方正书宋_GBK" w:eastAsia="方正书宋_GBK"/>
              </w:rPr>
            </w:pPr>
            <w:r>
              <w:rPr>
                <w:rFonts w:hint="eastAsia" w:ascii="方正书宋_GBK" w:eastAsia="方正书宋_GBK"/>
              </w:rPr>
              <w:t>及时率</w:t>
            </w:r>
          </w:p>
        </w:tc>
        <w:tc>
          <w:tcPr>
            <w:tcW w:w="2891" w:type="dxa"/>
            <w:shd w:val="clear" w:color="auto" w:fill="auto"/>
            <w:vAlign w:val="center"/>
          </w:tcPr>
          <w:p w14:paraId="458E870C">
            <w:pPr>
              <w:spacing w:line="300" w:lineRule="exact"/>
              <w:jc w:val="left"/>
              <w:rPr>
                <w:rFonts w:ascii="方正书宋_GBK" w:eastAsia="方正书宋_GBK"/>
              </w:rPr>
            </w:pPr>
            <w:r>
              <w:rPr>
                <w:rFonts w:hint="eastAsia" w:ascii="方正书宋_GBK" w:eastAsia="方正书宋_GBK"/>
              </w:rPr>
              <w:t>对设备设施维修、维护的及时率</w:t>
            </w:r>
          </w:p>
        </w:tc>
        <w:tc>
          <w:tcPr>
            <w:tcW w:w="1276" w:type="dxa"/>
            <w:shd w:val="clear" w:color="auto" w:fill="auto"/>
            <w:vAlign w:val="center"/>
          </w:tcPr>
          <w:p w14:paraId="49AA60B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321511FE">
            <w:pPr>
              <w:spacing w:line="300" w:lineRule="exact"/>
              <w:jc w:val="left"/>
              <w:rPr>
                <w:rFonts w:ascii="方正书宋_GBK" w:eastAsia="方正书宋_GBK"/>
              </w:rPr>
            </w:pPr>
            <w:r>
              <w:rPr>
                <w:rFonts w:hint="eastAsia" w:ascii="方正书宋_GBK" w:eastAsia="方正书宋_GBK"/>
              </w:rPr>
              <w:t>往年工作经验</w:t>
            </w:r>
          </w:p>
        </w:tc>
      </w:tr>
      <w:tr w14:paraId="20354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4D448E7">
            <w:pPr>
              <w:spacing w:line="300" w:lineRule="exact"/>
              <w:jc w:val="center"/>
              <w:rPr>
                <w:rFonts w:ascii="方正书宋_GBK" w:eastAsia="方正书宋_GBK"/>
              </w:rPr>
            </w:pPr>
          </w:p>
        </w:tc>
        <w:tc>
          <w:tcPr>
            <w:tcW w:w="1134" w:type="dxa"/>
            <w:shd w:val="clear" w:color="auto" w:fill="auto"/>
            <w:vAlign w:val="center"/>
          </w:tcPr>
          <w:p w14:paraId="5792DAC7">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3165EF1F">
            <w:pPr>
              <w:spacing w:line="300" w:lineRule="exact"/>
              <w:jc w:val="left"/>
              <w:rPr>
                <w:rFonts w:ascii="方正书宋_GBK" w:eastAsia="方正书宋_GBK"/>
              </w:rPr>
            </w:pPr>
            <w:r>
              <w:rPr>
                <w:rFonts w:hint="eastAsia" w:ascii="方正书宋_GBK" w:eastAsia="方正书宋_GBK"/>
              </w:rPr>
              <w:t>物业服务优良率</w:t>
            </w:r>
          </w:p>
        </w:tc>
        <w:tc>
          <w:tcPr>
            <w:tcW w:w="2891" w:type="dxa"/>
            <w:shd w:val="clear" w:color="auto" w:fill="auto"/>
            <w:vAlign w:val="center"/>
          </w:tcPr>
          <w:p w14:paraId="65E6CAA6">
            <w:pPr>
              <w:spacing w:line="300" w:lineRule="exact"/>
              <w:jc w:val="left"/>
              <w:rPr>
                <w:rFonts w:ascii="方正书宋_GBK" w:eastAsia="方正书宋_GBK"/>
              </w:rPr>
            </w:pPr>
            <w:r>
              <w:rPr>
                <w:rFonts w:hint="eastAsia" w:ascii="方正书宋_GBK" w:eastAsia="方正书宋_GBK"/>
              </w:rPr>
              <w:t>均达到物业服务标准优良比率</w:t>
            </w:r>
          </w:p>
        </w:tc>
        <w:tc>
          <w:tcPr>
            <w:tcW w:w="1276" w:type="dxa"/>
            <w:shd w:val="clear" w:color="auto" w:fill="auto"/>
            <w:vAlign w:val="center"/>
          </w:tcPr>
          <w:p w14:paraId="676A7FB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p>
        </w:tc>
        <w:tc>
          <w:tcPr>
            <w:tcW w:w="1701" w:type="dxa"/>
            <w:shd w:val="clear" w:color="auto" w:fill="auto"/>
            <w:vAlign w:val="center"/>
          </w:tcPr>
          <w:p w14:paraId="5CEFB241">
            <w:pPr>
              <w:spacing w:line="300" w:lineRule="exact"/>
              <w:jc w:val="left"/>
              <w:rPr>
                <w:rFonts w:ascii="方正书宋_GBK" w:eastAsia="方正书宋_GBK"/>
              </w:rPr>
            </w:pPr>
            <w:r>
              <w:rPr>
                <w:rFonts w:hint="eastAsia" w:ascii="方正书宋_GBK" w:eastAsia="方正书宋_GBK"/>
              </w:rPr>
              <w:t>往年工作经验</w:t>
            </w:r>
          </w:p>
        </w:tc>
      </w:tr>
      <w:tr w14:paraId="76C4F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568B336">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54F03AAB">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3230F717">
            <w:pPr>
              <w:spacing w:line="300" w:lineRule="exact"/>
              <w:jc w:val="left"/>
              <w:rPr>
                <w:rFonts w:ascii="方正书宋_GBK" w:eastAsia="方正书宋_GBK"/>
              </w:rPr>
            </w:pPr>
            <w:r>
              <w:rPr>
                <w:rFonts w:hint="eastAsia" w:ascii="方正书宋_GBK" w:eastAsia="方正书宋_GBK"/>
              </w:rPr>
              <w:t>业务能力是否提升</w:t>
            </w:r>
          </w:p>
        </w:tc>
        <w:tc>
          <w:tcPr>
            <w:tcW w:w="2891" w:type="dxa"/>
            <w:shd w:val="clear" w:color="auto" w:fill="auto"/>
            <w:vAlign w:val="center"/>
          </w:tcPr>
          <w:p w14:paraId="294C84D0">
            <w:pPr>
              <w:spacing w:line="300" w:lineRule="exact"/>
              <w:jc w:val="left"/>
              <w:rPr>
                <w:rFonts w:ascii="方正书宋_GBK" w:eastAsia="方正书宋_GBK"/>
              </w:rPr>
            </w:pPr>
            <w:r>
              <w:rPr>
                <w:rFonts w:hint="eastAsia" w:ascii="方正书宋_GBK" w:eastAsia="方正书宋_GBK"/>
              </w:rPr>
              <w:t>业务能力提升情况</w:t>
            </w:r>
          </w:p>
        </w:tc>
        <w:tc>
          <w:tcPr>
            <w:tcW w:w="1276" w:type="dxa"/>
            <w:shd w:val="clear" w:color="auto" w:fill="auto"/>
            <w:vAlign w:val="center"/>
          </w:tcPr>
          <w:p w14:paraId="241041D9">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14E8E350">
            <w:pPr>
              <w:spacing w:line="300" w:lineRule="exact"/>
              <w:jc w:val="left"/>
              <w:rPr>
                <w:rFonts w:ascii="方正书宋_GBK" w:eastAsia="方正书宋_GBK"/>
              </w:rPr>
            </w:pPr>
            <w:r>
              <w:rPr>
                <w:rFonts w:hint="eastAsia" w:ascii="方正书宋_GBK" w:eastAsia="方正书宋_GBK"/>
              </w:rPr>
              <w:t>往年工作经验</w:t>
            </w:r>
          </w:p>
        </w:tc>
      </w:tr>
      <w:tr w14:paraId="721D6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14472AD">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3F238E0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01AFF3F9">
            <w:pPr>
              <w:spacing w:line="300" w:lineRule="exact"/>
              <w:jc w:val="left"/>
              <w:rPr>
                <w:rFonts w:ascii="方正书宋_GBK" w:eastAsia="方正书宋_GBK"/>
              </w:rPr>
            </w:pPr>
            <w:r>
              <w:rPr>
                <w:rFonts w:hint="eastAsia" w:ascii="方正书宋_GBK" w:eastAsia="方正书宋_GBK"/>
              </w:rPr>
              <w:t>服务对象满意度</w:t>
            </w:r>
          </w:p>
        </w:tc>
        <w:tc>
          <w:tcPr>
            <w:tcW w:w="2891" w:type="dxa"/>
            <w:shd w:val="clear" w:color="auto" w:fill="auto"/>
            <w:vAlign w:val="center"/>
          </w:tcPr>
          <w:p w14:paraId="3537E19D">
            <w:pPr>
              <w:spacing w:line="300" w:lineRule="exact"/>
              <w:jc w:val="left"/>
              <w:rPr>
                <w:rFonts w:ascii="方正书宋_GBK" w:eastAsia="方正书宋_GBK"/>
              </w:rPr>
            </w:pPr>
            <w:r>
              <w:rPr>
                <w:rFonts w:hint="eastAsia" w:ascii="方正书宋_GBK" w:eastAsia="方正书宋_GBK"/>
              </w:rPr>
              <w:t>服务对象对物业服务的满意程度</w:t>
            </w:r>
          </w:p>
        </w:tc>
        <w:tc>
          <w:tcPr>
            <w:tcW w:w="1276" w:type="dxa"/>
            <w:shd w:val="clear" w:color="auto" w:fill="auto"/>
            <w:vAlign w:val="center"/>
          </w:tcPr>
          <w:p w14:paraId="47EC0AD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p>
        </w:tc>
        <w:tc>
          <w:tcPr>
            <w:tcW w:w="1701" w:type="dxa"/>
            <w:shd w:val="clear" w:color="auto" w:fill="auto"/>
            <w:vAlign w:val="center"/>
          </w:tcPr>
          <w:p w14:paraId="4C8F43AD">
            <w:pPr>
              <w:spacing w:line="300" w:lineRule="exact"/>
              <w:jc w:val="left"/>
              <w:rPr>
                <w:rFonts w:ascii="方正书宋_GBK" w:eastAsia="方正书宋_GBK"/>
              </w:rPr>
            </w:pPr>
            <w:r>
              <w:rPr>
                <w:rFonts w:hint="eastAsia" w:ascii="方正书宋_GBK" w:eastAsia="方正书宋_GBK"/>
              </w:rPr>
              <w:t>往年工作经验</w:t>
            </w:r>
          </w:p>
        </w:tc>
      </w:tr>
    </w:tbl>
    <w:p w14:paraId="32EF801B">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102BA11">
      <w:pPr>
        <w:spacing w:line="300" w:lineRule="exact"/>
        <w:ind w:firstLine="420" w:firstLineChars="200"/>
        <w:jc w:val="left"/>
      </w:pPr>
    </w:p>
    <w:p w14:paraId="391B18B3">
      <w:pPr>
        <w:ind w:firstLine="562" w:firstLineChars="200"/>
        <w:jc w:val="left"/>
        <w:outlineLvl w:val="1"/>
        <w:rPr>
          <w:rFonts w:hAnsi="宋体"/>
          <w:b/>
          <w:sz w:val="28"/>
        </w:rPr>
      </w:pPr>
      <w:r>
        <w:rPr>
          <w:rFonts w:hint="eastAsia" w:ascii="方正仿宋_GBK" w:eastAsia="方正仿宋_GBK"/>
          <w:b/>
          <w:sz w:val="28"/>
        </w:rPr>
        <w:t>30、市政建设服务中心人员经费绩效目标表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9" w:name="_Toc42586248"/>
      <w:r>
        <w:rPr>
          <w:rFonts w:hint="eastAsia" w:ascii="方正仿宋_GBK" w:eastAsia="方正仿宋_GBK"/>
          <w:b/>
          <w:sz w:val="28"/>
        </w:rPr>
        <w:instrText xml:space="preserve">7、市政建设服务中心人员经费绩效目标表</w:instrText>
      </w:r>
      <w:bookmarkEnd w:id="2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6F27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DC152FE">
            <w:pPr>
              <w:spacing w:line="300" w:lineRule="exact"/>
              <w:jc w:val="left"/>
              <w:rPr>
                <w:rFonts w:ascii="方正书宋_GBK" w:eastAsia="方正书宋_GBK"/>
                <w:b/>
              </w:rPr>
            </w:pPr>
            <w:r>
              <w:rPr>
                <w:rFonts w:ascii="方正书宋_GBK" w:eastAsia="方正书宋_GBK"/>
                <w:b/>
              </w:rPr>
              <w:t>105004</w:t>
            </w:r>
            <w:r>
              <w:rPr>
                <w:rFonts w:hint="eastAsia" w:ascii="方正书宋_GBK" w:eastAsia="方正书宋_GBK"/>
                <w:b/>
              </w:rPr>
              <w:t>市政服务中心</w:t>
            </w:r>
          </w:p>
        </w:tc>
        <w:tc>
          <w:tcPr>
            <w:tcW w:w="1701" w:type="dxa"/>
            <w:tcBorders>
              <w:top w:val="single" w:color="FFFFFF" w:sz="6" w:space="0"/>
              <w:left w:val="single" w:color="FFFFFF" w:sz="6" w:space="0"/>
              <w:right w:val="single" w:color="FFFFFF" w:sz="6" w:space="0"/>
            </w:tcBorders>
            <w:shd w:val="clear" w:color="auto" w:fill="auto"/>
            <w:vAlign w:val="center"/>
          </w:tcPr>
          <w:p w14:paraId="15A98E33">
            <w:pPr>
              <w:spacing w:line="300" w:lineRule="exact"/>
              <w:jc w:val="right"/>
              <w:rPr>
                <w:rFonts w:ascii="方正书宋_GBK" w:eastAsia="方正书宋_GBK"/>
              </w:rPr>
            </w:pPr>
            <w:r>
              <w:rPr>
                <w:rFonts w:hint="eastAsia" w:ascii="方正书宋_GBK" w:eastAsia="方正书宋_GBK"/>
              </w:rPr>
              <w:t>单位：万元</w:t>
            </w:r>
          </w:p>
        </w:tc>
      </w:tr>
      <w:tr w14:paraId="5CAAD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A913636">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6B4460A">
            <w:pPr>
              <w:spacing w:line="300" w:lineRule="exact"/>
              <w:jc w:val="left"/>
              <w:rPr>
                <w:rFonts w:ascii="方正书宋_GBK" w:eastAsia="方正书宋_GBK"/>
              </w:rPr>
            </w:pPr>
            <w:r>
              <w:rPr>
                <w:rFonts w:ascii="方正书宋_GBK" w:eastAsia="方正书宋_GBK"/>
              </w:rPr>
              <w:t>105-0601-JBN-S7GV</w:t>
            </w:r>
          </w:p>
        </w:tc>
        <w:tc>
          <w:tcPr>
            <w:tcW w:w="1587" w:type="dxa"/>
            <w:shd w:val="clear" w:color="auto" w:fill="auto"/>
            <w:vAlign w:val="center"/>
          </w:tcPr>
          <w:p w14:paraId="6C85440E">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416B4B1A">
            <w:pPr>
              <w:spacing w:line="300" w:lineRule="exact"/>
              <w:jc w:val="left"/>
              <w:rPr>
                <w:rFonts w:ascii="方正书宋_GBK" w:eastAsia="方正书宋_GBK"/>
              </w:rPr>
            </w:pPr>
            <w:r>
              <w:rPr>
                <w:rFonts w:hint="eastAsia" w:ascii="方正书宋_GBK" w:eastAsia="方正书宋_GBK"/>
              </w:rPr>
              <w:t>市政建设服务中心人员经费</w:t>
            </w:r>
          </w:p>
        </w:tc>
      </w:tr>
      <w:tr w14:paraId="34973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7FD6A7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1523BCBF">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1E29916">
            <w:pPr>
              <w:spacing w:line="300" w:lineRule="exact"/>
              <w:jc w:val="left"/>
              <w:rPr>
                <w:rFonts w:ascii="方正书宋_GBK" w:eastAsia="方正书宋_GBK"/>
              </w:rPr>
            </w:pPr>
            <w:r>
              <w:rPr>
                <w:rFonts w:ascii="方正书宋_GBK" w:eastAsia="方正书宋_GBK"/>
              </w:rPr>
              <w:t>948.75</w:t>
            </w:r>
          </w:p>
        </w:tc>
        <w:tc>
          <w:tcPr>
            <w:tcW w:w="1587" w:type="dxa"/>
            <w:shd w:val="clear" w:color="auto" w:fill="auto"/>
            <w:vAlign w:val="center"/>
          </w:tcPr>
          <w:p w14:paraId="01C1ECA2">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215A8C2E">
            <w:pPr>
              <w:spacing w:line="300" w:lineRule="exact"/>
              <w:jc w:val="left"/>
              <w:rPr>
                <w:rFonts w:ascii="方正书宋_GBK" w:eastAsia="方正书宋_GBK"/>
              </w:rPr>
            </w:pPr>
            <w:r>
              <w:rPr>
                <w:rFonts w:ascii="方正书宋_GBK" w:eastAsia="方正书宋_GBK"/>
              </w:rPr>
              <w:t>948.75</w:t>
            </w:r>
          </w:p>
        </w:tc>
        <w:tc>
          <w:tcPr>
            <w:tcW w:w="1276" w:type="dxa"/>
            <w:shd w:val="clear" w:color="auto" w:fill="auto"/>
            <w:vAlign w:val="center"/>
          </w:tcPr>
          <w:p w14:paraId="7D7976DF">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0A44ECE">
            <w:pPr>
              <w:spacing w:line="300" w:lineRule="exact"/>
              <w:jc w:val="left"/>
              <w:rPr>
                <w:rFonts w:ascii="方正书宋_GBK" w:eastAsia="方正书宋_GBK"/>
              </w:rPr>
            </w:pPr>
          </w:p>
        </w:tc>
      </w:tr>
      <w:tr w14:paraId="309B6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601BB18">
            <w:pPr>
              <w:spacing w:line="300" w:lineRule="exact"/>
              <w:jc w:val="left"/>
              <w:outlineLvl w:val="1"/>
            </w:pPr>
          </w:p>
        </w:tc>
        <w:tc>
          <w:tcPr>
            <w:tcW w:w="8278" w:type="dxa"/>
            <w:gridSpan w:val="6"/>
            <w:shd w:val="clear" w:color="auto" w:fill="auto"/>
            <w:vAlign w:val="center"/>
          </w:tcPr>
          <w:p w14:paraId="49FC92F8">
            <w:pPr>
              <w:spacing w:line="300" w:lineRule="exact"/>
              <w:jc w:val="left"/>
              <w:rPr>
                <w:rFonts w:ascii="方正书宋_GBK" w:eastAsia="方正书宋_GBK"/>
              </w:rPr>
            </w:pPr>
            <w:r>
              <w:rPr>
                <w:rFonts w:hint="eastAsia" w:ascii="方正书宋_GBK" w:eastAsia="方正书宋_GBK"/>
              </w:rPr>
              <w:t>市政建设服务中心人员经费及各种保险缴纳</w:t>
            </w:r>
          </w:p>
        </w:tc>
      </w:tr>
      <w:tr w14:paraId="6C54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7B524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7B7C80B">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2185C44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0B2D5D2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4F8D1F1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20BD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BA27CEF">
            <w:pPr>
              <w:spacing w:line="300" w:lineRule="exact"/>
              <w:jc w:val="left"/>
              <w:outlineLvl w:val="1"/>
            </w:pPr>
          </w:p>
        </w:tc>
        <w:tc>
          <w:tcPr>
            <w:tcW w:w="2410" w:type="dxa"/>
            <w:gridSpan w:val="2"/>
            <w:tcBorders>
              <w:bottom w:val="single" w:color="000000" w:sz="6" w:space="0"/>
            </w:tcBorders>
            <w:shd w:val="clear" w:color="auto" w:fill="auto"/>
            <w:vAlign w:val="center"/>
          </w:tcPr>
          <w:p w14:paraId="1CCF228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72BCF1E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2D4A4041">
            <w:pPr>
              <w:spacing w:line="300" w:lineRule="exact"/>
              <w:jc w:val="center"/>
              <w:rPr>
                <w:rFonts w:ascii="方正书宋_GBK" w:eastAsia="方正书宋_GBK"/>
              </w:rPr>
            </w:pPr>
            <w:r>
              <w:rPr>
                <w:rFonts w:ascii="方正书宋_GBK" w:eastAsia="方正书宋_GBK"/>
              </w:rPr>
              <w:t>85.00</w:t>
            </w:r>
          </w:p>
        </w:tc>
        <w:tc>
          <w:tcPr>
            <w:tcW w:w="2977" w:type="dxa"/>
            <w:gridSpan w:val="2"/>
            <w:tcBorders>
              <w:bottom w:val="single" w:color="000000" w:sz="6" w:space="0"/>
            </w:tcBorders>
            <w:shd w:val="clear" w:color="auto" w:fill="auto"/>
            <w:vAlign w:val="center"/>
          </w:tcPr>
          <w:p w14:paraId="1C976F27">
            <w:pPr>
              <w:spacing w:line="300" w:lineRule="exact"/>
              <w:jc w:val="center"/>
              <w:rPr>
                <w:rFonts w:ascii="方正书宋_GBK" w:eastAsia="方正书宋_GBK"/>
              </w:rPr>
            </w:pPr>
            <w:r>
              <w:rPr>
                <w:rFonts w:ascii="方正书宋_GBK" w:eastAsia="方正书宋_GBK"/>
              </w:rPr>
              <w:t>100.00</w:t>
            </w:r>
          </w:p>
        </w:tc>
      </w:tr>
      <w:tr w14:paraId="17B0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51B4BA2">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7C3043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、保障市政服务中心人员工资及时发放</w:t>
            </w:r>
          </w:p>
          <w:p w14:paraId="71C1EA0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、保障市政服务中心人员保险及时缴纳</w:t>
            </w:r>
          </w:p>
        </w:tc>
      </w:tr>
    </w:tbl>
    <w:p w14:paraId="79A4BBE2">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74AD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8878491">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3873900C">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0FC2C06">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5A2144C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3110AA3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6420650A">
            <w:pPr>
              <w:spacing w:line="300" w:lineRule="exact"/>
              <w:jc w:val="center"/>
              <w:rPr>
                <w:rFonts w:ascii="方正书宋_GBK" w:eastAsia="方正书宋_GBK"/>
                <w:b/>
              </w:rPr>
            </w:pPr>
            <w:r>
              <w:rPr>
                <w:rFonts w:hint="eastAsia" w:ascii="方正书宋_GBK" w:eastAsia="方正书宋_GBK"/>
                <w:b/>
              </w:rPr>
              <w:t>指标值确定依据</w:t>
            </w:r>
          </w:p>
        </w:tc>
      </w:tr>
      <w:tr w14:paraId="26088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2A9FEB0">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6A65076C">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3DE26925">
            <w:pPr>
              <w:spacing w:line="300" w:lineRule="exact"/>
              <w:jc w:val="left"/>
              <w:rPr>
                <w:rFonts w:ascii="方正书宋_GBK" w:eastAsia="方正书宋_GBK"/>
              </w:rPr>
            </w:pPr>
            <w:r>
              <w:rPr>
                <w:rFonts w:hint="eastAsia" w:ascii="方正书宋_GBK" w:eastAsia="方正书宋_GBK"/>
              </w:rPr>
              <w:t>工资发放比率</w:t>
            </w:r>
          </w:p>
        </w:tc>
        <w:tc>
          <w:tcPr>
            <w:tcW w:w="2891" w:type="dxa"/>
            <w:shd w:val="clear" w:color="auto" w:fill="auto"/>
            <w:vAlign w:val="center"/>
          </w:tcPr>
          <w:p w14:paraId="345BC7B0">
            <w:pPr>
              <w:spacing w:line="300" w:lineRule="exact"/>
              <w:jc w:val="left"/>
              <w:rPr>
                <w:rFonts w:ascii="方正书宋_GBK" w:eastAsia="方正书宋_GBK"/>
              </w:rPr>
            </w:pPr>
            <w:r>
              <w:rPr>
                <w:rFonts w:hint="eastAsia" w:ascii="方正书宋_GBK" w:eastAsia="方正书宋_GBK"/>
              </w:rPr>
              <w:t>实际发放工资人数占应发放工资人数的比率</w:t>
            </w:r>
          </w:p>
        </w:tc>
        <w:tc>
          <w:tcPr>
            <w:tcW w:w="1276" w:type="dxa"/>
            <w:shd w:val="clear" w:color="auto" w:fill="auto"/>
            <w:vAlign w:val="center"/>
          </w:tcPr>
          <w:p w14:paraId="5FAE2710">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3AD67D35">
            <w:pPr>
              <w:spacing w:line="300" w:lineRule="exact"/>
              <w:jc w:val="left"/>
              <w:rPr>
                <w:rFonts w:ascii="方正书宋_GBK" w:eastAsia="方正书宋_GBK"/>
              </w:rPr>
            </w:pPr>
            <w:r>
              <w:rPr>
                <w:rFonts w:hint="eastAsia" w:ascii="方正书宋_GBK" w:eastAsia="方正书宋_GBK"/>
              </w:rPr>
              <w:t>往年工作经验</w:t>
            </w:r>
          </w:p>
        </w:tc>
      </w:tr>
      <w:tr w14:paraId="7FD16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57C7364">
            <w:pPr>
              <w:spacing w:line="300" w:lineRule="exact"/>
              <w:jc w:val="center"/>
              <w:rPr>
                <w:rFonts w:ascii="方正书宋_GBK" w:eastAsia="方正书宋_GBK"/>
              </w:rPr>
            </w:pPr>
          </w:p>
        </w:tc>
        <w:tc>
          <w:tcPr>
            <w:tcW w:w="1134" w:type="dxa"/>
            <w:shd w:val="clear" w:color="auto" w:fill="auto"/>
            <w:vAlign w:val="center"/>
          </w:tcPr>
          <w:p w14:paraId="60AFC406">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719456C8">
            <w:pPr>
              <w:spacing w:line="300" w:lineRule="exact"/>
              <w:jc w:val="left"/>
              <w:rPr>
                <w:rFonts w:ascii="方正书宋_GBK" w:eastAsia="方正书宋_GBK"/>
              </w:rPr>
            </w:pPr>
            <w:r>
              <w:rPr>
                <w:rFonts w:hint="eastAsia" w:ascii="方正书宋_GBK" w:eastAsia="方正书宋_GBK"/>
              </w:rPr>
              <w:t>工资政策是否落实</w:t>
            </w:r>
          </w:p>
        </w:tc>
        <w:tc>
          <w:tcPr>
            <w:tcW w:w="2891" w:type="dxa"/>
            <w:shd w:val="clear" w:color="auto" w:fill="auto"/>
            <w:vAlign w:val="center"/>
          </w:tcPr>
          <w:p w14:paraId="6BB5567D">
            <w:pPr>
              <w:spacing w:line="300" w:lineRule="exact"/>
              <w:jc w:val="left"/>
              <w:rPr>
                <w:rFonts w:ascii="方正书宋_GBK" w:eastAsia="方正书宋_GBK"/>
              </w:rPr>
            </w:pPr>
            <w:r>
              <w:rPr>
                <w:rFonts w:hint="eastAsia" w:ascii="方正书宋_GBK" w:eastAsia="方正书宋_GBK"/>
              </w:rPr>
              <w:t>是否按规定政策发放工资</w:t>
            </w:r>
          </w:p>
        </w:tc>
        <w:tc>
          <w:tcPr>
            <w:tcW w:w="1276" w:type="dxa"/>
            <w:shd w:val="clear" w:color="auto" w:fill="auto"/>
            <w:vAlign w:val="center"/>
          </w:tcPr>
          <w:p w14:paraId="2EEDD39C">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479A6BCD">
            <w:pPr>
              <w:spacing w:line="300" w:lineRule="exact"/>
              <w:jc w:val="left"/>
              <w:rPr>
                <w:rFonts w:ascii="方正书宋_GBK" w:eastAsia="方正书宋_GBK"/>
              </w:rPr>
            </w:pPr>
            <w:r>
              <w:rPr>
                <w:rFonts w:hint="eastAsia" w:ascii="方正书宋_GBK" w:eastAsia="方正书宋_GBK"/>
              </w:rPr>
              <w:t>往年工作经验</w:t>
            </w:r>
          </w:p>
        </w:tc>
      </w:tr>
      <w:tr w14:paraId="2319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0C9B136">
            <w:pPr>
              <w:spacing w:line="300" w:lineRule="exact"/>
              <w:jc w:val="center"/>
              <w:rPr>
                <w:rFonts w:ascii="方正书宋_GBK" w:eastAsia="方正书宋_GBK"/>
              </w:rPr>
            </w:pPr>
          </w:p>
        </w:tc>
        <w:tc>
          <w:tcPr>
            <w:tcW w:w="1134" w:type="dxa"/>
            <w:shd w:val="clear" w:color="auto" w:fill="auto"/>
            <w:vAlign w:val="center"/>
          </w:tcPr>
          <w:p w14:paraId="29DDAD03">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0AF6DA0">
            <w:pPr>
              <w:spacing w:line="300" w:lineRule="exact"/>
              <w:jc w:val="left"/>
              <w:rPr>
                <w:rFonts w:ascii="方正书宋_GBK" w:eastAsia="方正书宋_GBK"/>
              </w:rPr>
            </w:pPr>
            <w:r>
              <w:rPr>
                <w:rFonts w:hint="eastAsia" w:ascii="方正书宋_GBK" w:eastAsia="方正书宋_GBK"/>
              </w:rPr>
              <w:t>工资发放及时率</w:t>
            </w:r>
          </w:p>
        </w:tc>
        <w:tc>
          <w:tcPr>
            <w:tcW w:w="2891" w:type="dxa"/>
            <w:shd w:val="clear" w:color="auto" w:fill="auto"/>
            <w:vAlign w:val="center"/>
          </w:tcPr>
          <w:p w14:paraId="304574F9">
            <w:pPr>
              <w:spacing w:line="300" w:lineRule="exact"/>
              <w:jc w:val="left"/>
              <w:rPr>
                <w:rFonts w:ascii="方正书宋_GBK" w:eastAsia="方正书宋_GBK"/>
              </w:rPr>
            </w:pPr>
            <w:r>
              <w:rPr>
                <w:rFonts w:hint="eastAsia" w:ascii="方正书宋_GBK" w:eastAsia="方正书宋_GBK"/>
              </w:rPr>
              <w:t>按时发放工资的金额占应发放工资总额的比率</w:t>
            </w:r>
          </w:p>
        </w:tc>
        <w:tc>
          <w:tcPr>
            <w:tcW w:w="1276" w:type="dxa"/>
            <w:shd w:val="clear" w:color="auto" w:fill="auto"/>
            <w:vAlign w:val="center"/>
          </w:tcPr>
          <w:p w14:paraId="396E79AC">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4D6E3745">
            <w:pPr>
              <w:spacing w:line="300" w:lineRule="exact"/>
              <w:jc w:val="left"/>
              <w:rPr>
                <w:rFonts w:ascii="方正书宋_GBK" w:eastAsia="方正书宋_GBK"/>
              </w:rPr>
            </w:pPr>
            <w:r>
              <w:rPr>
                <w:rFonts w:hint="eastAsia" w:ascii="方正书宋_GBK" w:eastAsia="方正书宋_GBK"/>
              </w:rPr>
              <w:t>往年工作经验</w:t>
            </w:r>
          </w:p>
        </w:tc>
      </w:tr>
      <w:tr w14:paraId="55EA6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2D4DA79">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1F98721">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5D4746AA">
            <w:pPr>
              <w:spacing w:line="300" w:lineRule="exact"/>
              <w:jc w:val="left"/>
              <w:rPr>
                <w:rFonts w:ascii="方正书宋_GBK" w:eastAsia="方正书宋_GBK"/>
              </w:rPr>
            </w:pPr>
            <w:r>
              <w:rPr>
                <w:rFonts w:hint="eastAsia" w:ascii="方正书宋_GBK" w:eastAsia="方正书宋_GBK"/>
              </w:rPr>
              <w:t>业务保障能力是否提升</w:t>
            </w:r>
          </w:p>
        </w:tc>
        <w:tc>
          <w:tcPr>
            <w:tcW w:w="2891" w:type="dxa"/>
            <w:shd w:val="clear" w:color="auto" w:fill="auto"/>
            <w:vAlign w:val="center"/>
          </w:tcPr>
          <w:p w14:paraId="0A63D8E9">
            <w:pPr>
              <w:spacing w:line="300" w:lineRule="exact"/>
              <w:jc w:val="left"/>
              <w:rPr>
                <w:rFonts w:ascii="方正书宋_GBK" w:eastAsia="方正书宋_GBK"/>
              </w:rPr>
            </w:pPr>
            <w:r>
              <w:rPr>
                <w:rFonts w:hint="eastAsia" w:ascii="方正书宋_GBK" w:eastAsia="方正书宋_GBK"/>
              </w:rPr>
              <w:t>业务保障能力提升情况</w:t>
            </w:r>
          </w:p>
        </w:tc>
        <w:tc>
          <w:tcPr>
            <w:tcW w:w="1276" w:type="dxa"/>
            <w:shd w:val="clear" w:color="auto" w:fill="auto"/>
            <w:vAlign w:val="center"/>
          </w:tcPr>
          <w:p w14:paraId="52C62F88">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29F6ED3F">
            <w:pPr>
              <w:spacing w:line="300" w:lineRule="exact"/>
              <w:jc w:val="left"/>
              <w:rPr>
                <w:rFonts w:ascii="方正书宋_GBK" w:eastAsia="方正书宋_GBK"/>
              </w:rPr>
            </w:pPr>
            <w:r>
              <w:rPr>
                <w:rFonts w:hint="eastAsia" w:ascii="方正书宋_GBK" w:eastAsia="方正书宋_GBK"/>
              </w:rPr>
              <w:t>往年工作经验</w:t>
            </w:r>
          </w:p>
        </w:tc>
      </w:tr>
      <w:tr w14:paraId="2DB9F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4E5846">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A82AA5A">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6E030D6">
            <w:pPr>
              <w:spacing w:line="300" w:lineRule="exact"/>
              <w:jc w:val="left"/>
              <w:rPr>
                <w:rFonts w:ascii="方正书宋_GBK" w:eastAsia="方正书宋_GBK"/>
              </w:rPr>
            </w:pPr>
            <w:r>
              <w:rPr>
                <w:rFonts w:hint="eastAsia" w:ascii="方正书宋_GBK" w:eastAsia="方正书宋_GBK"/>
              </w:rPr>
              <w:t>受益对象满意度</w:t>
            </w:r>
            <w:r>
              <w:rPr>
                <w:rFonts w:ascii="方正书宋_GBK" w:eastAsia="方正书宋_GBK"/>
              </w:rPr>
              <w:t>%</w:t>
            </w:r>
          </w:p>
        </w:tc>
        <w:tc>
          <w:tcPr>
            <w:tcW w:w="2891" w:type="dxa"/>
            <w:shd w:val="clear" w:color="auto" w:fill="auto"/>
            <w:vAlign w:val="center"/>
          </w:tcPr>
          <w:p w14:paraId="0769CA36">
            <w:pPr>
              <w:spacing w:line="300" w:lineRule="exact"/>
              <w:jc w:val="left"/>
              <w:rPr>
                <w:rFonts w:ascii="方正书宋_GBK" w:eastAsia="方正书宋_GBK"/>
              </w:rPr>
            </w:pPr>
            <w:r>
              <w:rPr>
                <w:rFonts w:hint="eastAsia" w:ascii="方正书宋_GBK" w:eastAsia="方正书宋_GBK"/>
              </w:rPr>
              <w:t>通过问卷调查，满意和比较满意的受益对象占全部调研对象的比例</w:t>
            </w:r>
          </w:p>
        </w:tc>
        <w:tc>
          <w:tcPr>
            <w:tcW w:w="1276" w:type="dxa"/>
            <w:shd w:val="clear" w:color="auto" w:fill="auto"/>
            <w:vAlign w:val="center"/>
          </w:tcPr>
          <w:p w14:paraId="06D3848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39A094B9">
            <w:pPr>
              <w:spacing w:line="300" w:lineRule="exact"/>
              <w:jc w:val="left"/>
              <w:rPr>
                <w:rFonts w:ascii="方正书宋_GBK" w:eastAsia="方正书宋_GBK"/>
              </w:rPr>
            </w:pPr>
            <w:r>
              <w:rPr>
                <w:rFonts w:hint="eastAsia" w:ascii="方正书宋_GBK" w:eastAsia="方正书宋_GBK"/>
              </w:rPr>
              <w:t>调查问卷</w:t>
            </w:r>
          </w:p>
        </w:tc>
      </w:tr>
    </w:tbl>
    <w:p w14:paraId="27A8BCB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8882CA9">
      <w:pPr>
        <w:spacing w:line="300" w:lineRule="exact"/>
        <w:ind w:firstLine="420" w:firstLineChars="200"/>
        <w:jc w:val="left"/>
      </w:pPr>
    </w:p>
    <w:p w14:paraId="5171228E">
      <w:pPr>
        <w:ind w:firstLine="562" w:firstLineChars="200"/>
        <w:jc w:val="left"/>
        <w:outlineLvl w:val="1"/>
        <w:rPr>
          <w:rFonts w:hAnsi="宋体"/>
          <w:b/>
          <w:sz w:val="28"/>
        </w:rPr>
      </w:pPr>
      <w:r>
        <w:rPr>
          <w:rFonts w:hint="eastAsia" w:ascii="方正仿宋_GBK" w:eastAsia="方正仿宋_GBK"/>
          <w:b/>
          <w:sz w:val="28"/>
        </w:rPr>
        <w:t>31、市政建设服务中心运行经费绩效目标表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0" w:name="_Toc42586249"/>
      <w:r>
        <w:rPr>
          <w:rFonts w:hint="eastAsia" w:ascii="方正仿宋_GBK" w:eastAsia="方正仿宋_GBK"/>
          <w:b/>
          <w:sz w:val="28"/>
        </w:rPr>
        <w:instrText xml:space="preserve">8、市政建设服务中心运行经费绩效目标表</w:instrText>
      </w:r>
      <w:bookmarkEnd w:id="3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01D0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D15681D">
            <w:pPr>
              <w:spacing w:line="300" w:lineRule="exact"/>
              <w:jc w:val="left"/>
              <w:rPr>
                <w:rFonts w:ascii="方正书宋_GBK" w:eastAsia="方正书宋_GBK"/>
                <w:b/>
              </w:rPr>
            </w:pPr>
            <w:r>
              <w:rPr>
                <w:rFonts w:ascii="方正书宋_GBK" w:eastAsia="方正书宋_GBK"/>
                <w:b/>
              </w:rPr>
              <w:t>105004</w:t>
            </w:r>
            <w:r>
              <w:rPr>
                <w:rFonts w:hint="eastAsia" w:ascii="方正书宋_GBK" w:eastAsia="方正书宋_GBK"/>
                <w:b/>
              </w:rPr>
              <w:t>市政服务中心</w:t>
            </w:r>
          </w:p>
        </w:tc>
        <w:tc>
          <w:tcPr>
            <w:tcW w:w="1701" w:type="dxa"/>
            <w:tcBorders>
              <w:top w:val="single" w:color="FFFFFF" w:sz="6" w:space="0"/>
              <w:left w:val="single" w:color="FFFFFF" w:sz="6" w:space="0"/>
              <w:right w:val="single" w:color="FFFFFF" w:sz="6" w:space="0"/>
            </w:tcBorders>
            <w:shd w:val="clear" w:color="auto" w:fill="auto"/>
            <w:vAlign w:val="center"/>
          </w:tcPr>
          <w:p w14:paraId="7CF36BDD">
            <w:pPr>
              <w:spacing w:line="300" w:lineRule="exact"/>
              <w:jc w:val="right"/>
              <w:rPr>
                <w:rFonts w:ascii="方正书宋_GBK" w:eastAsia="方正书宋_GBK"/>
              </w:rPr>
            </w:pPr>
            <w:r>
              <w:rPr>
                <w:rFonts w:hint="eastAsia" w:ascii="方正书宋_GBK" w:eastAsia="方正书宋_GBK"/>
              </w:rPr>
              <w:t>单位：万元</w:t>
            </w:r>
          </w:p>
        </w:tc>
      </w:tr>
      <w:tr w14:paraId="0AD43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25E7189">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1DBD9CA5">
            <w:pPr>
              <w:spacing w:line="300" w:lineRule="exact"/>
              <w:jc w:val="left"/>
              <w:rPr>
                <w:rFonts w:ascii="方正书宋_GBK" w:eastAsia="方正书宋_GBK"/>
              </w:rPr>
            </w:pPr>
            <w:r>
              <w:rPr>
                <w:rFonts w:ascii="方正书宋_GBK" w:eastAsia="方正书宋_GBK"/>
              </w:rPr>
              <w:t>105-0601-JBN-DF0B</w:t>
            </w:r>
          </w:p>
        </w:tc>
        <w:tc>
          <w:tcPr>
            <w:tcW w:w="1587" w:type="dxa"/>
            <w:shd w:val="clear" w:color="auto" w:fill="auto"/>
            <w:vAlign w:val="center"/>
          </w:tcPr>
          <w:p w14:paraId="3DC4A9F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321987C8">
            <w:pPr>
              <w:spacing w:line="300" w:lineRule="exact"/>
              <w:jc w:val="left"/>
              <w:rPr>
                <w:rFonts w:ascii="方正书宋_GBK" w:eastAsia="方正书宋_GBK"/>
              </w:rPr>
            </w:pPr>
            <w:r>
              <w:rPr>
                <w:rFonts w:hint="eastAsia" w:ascii="方正书宋_GBK" w:eastAsia="方正书宋_GBK"/>
              </w:rPr>
              <w:t>市政建设服务中心运行经费</w:t>
            </w:r>
          </w:p>
        </w:tc>
      </w:tr>
      <w:tr w14:paraId="7647A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ACD1A2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13E2EB5">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63FC946B">
            <w:pPr>
              <w:spacing w:line="300" w:lineRule="exact"/>
              <w:jc w:val="left"/>
              <w:rPr>
                <w:rFonts w:ascii="方正书宋_GBK" w:eastAsia="方正书宋_GBK"/>
              </w:rPr>
            </w:pPr>
            <w:r>
              <w:rPr>
                <w:rFonts w:ascii="方正书宋_GBK" w:eastAsia="方正书宋_GBK"/>
              </w:rPr>
              <w:t>77.86</w:t>
            </w:r>
          </w:p>
        </w:tc>
        <w:tc>
          <w:tcPr>
            <w:tcW w:w="1587" w:type="dxa"/>
            <w:shd w:val="clear" w:color="auto" w:fill="auto"/>
            <w:vAlign w:val="center"/>
          </w:tcPr>
          <w:p w14:paraId="6D7C9A08">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528826E">
            <w:pPr>
              <w:spacing w:line="300" w:lineRule="exact"/>
              <w:jc w:val="left"/>
              <w:rPr>
                <w:rFonts w:ascii="方正书宋_GBK" w:eastAsia="方正书宋_GBK"/>
              </w:rPr>
            </w:pPr>
            <w:r>
              <w:rPr>
                <w:rFonts w:ascii="方正书宋_GBK" w:eastAsia="方正书宋_GBK"/>
              </w:rPr>
              <w:t>77.86</w:t>
            </w:r>
          </w:p>
        </w:tc>
        <w:tc>
          <w:tcPr>
            <w:tcW w:w="1276" w:type="dxa"/>
            <w:shd w:val="clear" w:color="auto" w:fill="auto"/>
            <w:vAlign w:val="center"/>
          </w:tcPr>
          <w:p w14:paraId="1AF3126D">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34CEE171">
            <w:pPr>
              <w:spacing w:line="300" w:lineRule="exact"/>
              <w:jc w:val="left"/>
              <w:rPr>
                <w:rFonts w:ascii="方正书宋_GBK" w:eastAsia="方正书宋_GBK"/>
              </w:rPr>
            </w:pPr>
          </w:p>
        </w:tc>
      </w:tr>
      <w:tr w14:paraId="0B2DF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2652564">
            <w:pPr>
              <w:spacing w:line="300" w:lineRule="exact"/>
              <w:jc w:val="left"/>
              <w:outlineLvl w:val="1"/>
            </w:pPr>
          </w:p>
        </w:tc>
        <w:tc>
          <w:tcPr>
            <w:tcW w:w="8278" w:type="dxa"/>
            <w:gridSpan w:val="6"/>
            <w:shd w:val="clear" w:color="auto" w:fill="auto"/>
            <w:vAlign w:val="center"/>
          </w:tcPr>
          <w:p w14:paraId="27FEF7B6">
            <w:pPr>
              <w:spacing w:line="300" w:lineRule="exact"/>
              <w:jc w:val="left"/>
              <w:rPr>
                <w:rFonts w:ascii="方正书宋_GBK" w:eastAsia="方正书宋_GBK"/>
              </w:rPr>
            </w:pPr>
            <w:r>
              <w:rPr>
                <w:rFonts w:hint="eastAsia" w:ascii="方正书宋_GBK" w:eastAsia="方正书宋_GBK"/>
              </w:rPr>
              <w:t>保障市政建设服务中心正常运转所需的运行经费</w:t>
            </w:r>
          </w:p>
        </w:tc>
      </w:tr>
      <w:tr w14:paraId="09975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EA2BFA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62E7C6A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5746B69E">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5EEEDF7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77BFC54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691C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22E6732">
            <w:pPr>
              <w:spacing w:line="300" w:lineRule="exact"/>
              <w:jc w:val="left"/>
              <w:outlineLvl w:val="1"/>
            </w:pPr>
          </w:p>
        </w:tc>
        <w:tc>
          <w:tcPr>
            <w:tcW w:w="2410" w:type="dxa"/>
            <w:gridSpan w:val="2"/>
            <w:tcBorders>
              <w:bottom w:val="single" w:color="000000" w:sz="6" w:space="0"/>
            </w:tcBorders>
            <w:shd w:val="clear" w:color="auto" w:fill="auto"/>
            <w:vAlign w:val="center"/>
          </w:tcPr>
          <w:p w14:paraId="513D4DD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10D35C3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6F37E1B6">
            <w:pPr>
              <w:spacing w:line="300" w:lineRule="exact"/>
              <w:jc w:val="center"/>
              <w:rPr>
                <w:rFonts w:ascii="方正书宋_GBK" w:eastAsia="方正书宋_GBK"/>
              </w:rPr>
            </w:pPr>
            <w:r>
              <w:rPr>
                <w:rFonts w:ascii="方正书宋_GBK" w:eastAsia="方正书宋_GBK"/>
              </w:rPr>
              <w:t>85.00</w:t>
            </w:r>
          </w:p>
        </w:tc>
        <w:tc>
          <w:tcPr>
            <w:tcW w:w="2977" w:type="dxa"/>
            <w:gridSpan w:val="2"/>
            <w:tcBorders>
              <w:bottom w:val="single" w:color="000000" w:sz="6" w:space="0"/>
            </w:tcBorders>
            <w:shd w:val="clear" w:color="auto" w:fill="auto"/>
            <w:vAlign w:val="center"/>
          </w:tcPr>
          <w:p w14:paraId="69599E18">
            <w:pPr>
              <w:spacing w:line="300" w:lineRule="exact"/>
              <w:jc w:val="center"/>
              <w:rPr>
                <w:rFonts w:ascii="方正书宋_GBK" w:eastAsia="方正书宋_GBK"/>
              </w:rPr>
            </w:pPr>
            <w:r>
              <w:rPr>
                <w:rFonts w:ascii="方正书宋_GBK" w:eastAsia="方正书宋_GBK"/>
              </w:rPr>
              <w:t>100.00</w:t>
            </w:r>
          </w:p>
        </w:tc>
      </w:tr>
      <w:tr w14:paraId="59FE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4118C56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2B28805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、保障市政建设服务中心正常运转</w:t>
            </w:r>
          </w:p>
          <w:p w14:paraId="4EB2D24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、提升市政建设服务中心办公条件</w:t>
            </w:r>
          </w:p>
        </w:tc>
      </w:tr>
    </w:tbl>
    <w:p w14:paraId="1C1D672E">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FBD5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CE0D44F">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533C5C93">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032ED3D3">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3B39F19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7CB0801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06DE97B5">
            <w:pPr>
              <w:spacing w:line="300" w:lineRule="exact"/>
              <w:jc w:val="center"/>
              <w:rPr>
                <w:rFonts w:ascii="方正书宋_GBK" w:eastAsia="方正书宋_GBK"/>
                <w:b/>
              </w:rPr>
            </w:pPr>
            <w:r>
              <w:rPr>
                <w:rFonts w:hint="eastAsia" w:ascii="方正书宋_GBK" w:eastAsia="方正书宋_GBK"/>
                <w:b/>
              </w:rPr>
              <w:t>指标值确定依据</w:t>
            </w:r>
          </w:p>
        </w:tc>
      </w:tr>
      <w:tr w14:paraId="79B76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147BD8B">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42B0B282">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3B687094">
            <w:pPr>
              <w:spacing w:line="300" w:lineRule="exact"/>
              <w:jc w:val="left"/>
              <w:rPr>
                <w:rFonts w:ascii="方正书宋_GBK" w:eastAsia="方正书宋_GBK"/>
              </w:rPr>
            </w:pPr>
            <w:r>
              <w:rPr>
                <w:rFonts w:hint="eastAsia" w:ascii="方正书宋_GBK" w:eastAsia="方正书宋_GBK"/>
              </w:rPr>
              <w:t>预算执行率</w:t>
            </w:r>
          </w:p>
        </w:tc>
        <w:tc>
          <w:tcPr>
            <w:tcW w:w="2891" w:type="dxa"/>
            <w:shd w:val="clear" w:color="auto" w:fill="auto"/>
            <w:vAlign w:val="center"/>
          </w:tcPr>
          <w:p w14:paraId="45CC6716">
            <w:pPr>
              <w:spacing w:line="300" w:lineRule="exact"/>
              <w:jc w:val="left"/>
              <w:rPr>
                <w:rFonts w:ascii="方正书宋_GBK" w:eastAsia="方正书宋_GBK"/>
              </w:rPr>
            </w:pPr>
            <w:r>
              <w:rPr>
                <w:rFonts w:hint="eastAsia" w:ascii="方正书宋_GBK" w:eastAsia="方正书宋_GBK"/>
              </w:rPr>
              <w:t>截止</w:t>
            </w:r>
            <w:r>
              <w:rPr>
                <w:rFonts w:ascii="方正书宋_GBK" w:eastAsia="方正书宋_GBK"/>
              </w:rPr>
              <w:t>2020</w:t>
            </w:r>
            <w:r>
              <w:rPr>
                <w:rFonts w:hint="eastAsia" w:ascii="方正书宋_GBK" w:eastAsia="方正书宋_GBK"/>
              </w:rPr>
              <w:t>年底预算执行率</w:t>
            </w:r>
          </w:p>
        </w:tc>
        <w:tc>
          <w:tcPr>
            <w:tcW w:w="1276" w:type="dxa"/>
            <w:shd w:val="clear" w:color="auto" w:fill="auto"/>
            <w:vAlign w:val="center"/>
          </w:tcPr>
          <w:p w14:paraId="5B51814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213F2DB0">
            <w:pPr>
              <w:spacing w:line="300" w:lineRule="exact"/>
              <w:jc w:val="left"/>
              <w:rPr>
                <w:rFonts w:ascii="方正书宋_GBK" w:eastAsia="方正书宋_GBK"/>
              </w:rPr>
            </w:pPr>
            <w:r>
              <w:rPr>
                <w:rFonts w:hint="eastAsia" w:ascii="方正书宋_GBK" w:eastAsia="方正书宋_GBK"/>
              </w:rPr>
              <w:t>市政服务中心正常运行经费支出</w:t>
            </w:r>
          </w:p>
        </w:tc>
      </w:tr>
      <w:tr w14:paraId="159FA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986FA89">
            <w:pPr>
              <w:spacing w:line="300" w:lineRule="exact"/>
              <w:jc w:val="center"/>
              <w:rPr>
                <w:rFonts w:ascii="方正书宋_GBK" w:eastAsia="方正书宋_GBK"/>
              </w:rPr>
            </w:pPr>
          </w:p>
        </w:tc>
        <w:tc>
          <w:tcPr>
            <w:tcW w:w="1134" w:type="dxa"/>
            <w:shd w:val="clear" w:color="auto" w:fill="auto"/>
            <w:vAlign w:val="center"/>
          </w:tcPr>
          <w:p w14:paraId="284DC19D">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57A952B5">
            <w:pPr>
              <w:spacing w:line="300" w:lineRule="exact"/>
              <w:jc w:val="left"/>
              <w:rPr>
                <w:rFonts w:ascii="方正书宋_GBK" w:eastAsia="方正书宋_GBK"/>
              </w:rPr>
            </w:pPr>
            <w:r>
              <w:rPr>
                <w:rFonts w:hint="eastAsia" w:ascii="方正书宋_GBK" w:eastAsia="方正书宋_GBK"/>
              </w:rPr>
              <w:t>城市基础设施建设工作目标完成量</w:t>
            </w:r>
          </w:p>
        </w:tc>
        <w:tc>
          <w:tcPr>
            <w:tcW w:w="2891" w:type="dxa"/>
            <w:shd w:val="clear" w:color="auto" w:fill="auto"/>
            <w:vAlign w:val="center"/>
          </w:tcPr>
          <w:p w14:paraId="04455E1E">
            <w:pPr>
              <w:spacing w:line="300" w:lineRule="exact"/>
              <w:jc w:val="left"/>
              <w:rPr>
                <w:rFonts w:ascii="方正书宋_GBK" w:eastAsia="方正书宋_GBK"/>
              </w:rPr>
            </w:pPr>
            <w:r>
              <w:rPr>
                <w:rFonts w:hint="eastAsia" w:ascii="方正书宋_GBK" w:eastAsia="方正书宋_GBK"/>
              </w:rPr>
              <w:t>《关于加强城市基础设施建设的实施意见》中工作目标完成的数量</w:t>
            </w:r>
          </w:p>
        </w:tc>
        <w:tc>
          <w:tcPr>
            <w:tcW w:w="1276" w:type="dxa"/>
            <w:shd w:val="clear" w:color="auto" w:fill="auto"/>
            <w:vAlign w:val="center"/>
          </w:tcPr>
          <w:p w14:paraId="44B554D9">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个</w:t>
            </w:r>
          </w:p>
        </w:tc>
        <w:tc>
          <w:tcPr>
            <w:tcW w:w="1701" w:type="dxa"/>
            <w:shd w:val="clear" w:color="auto" w:fill="auto"/>
            <w:vAlign w:val="center"/>
          </w:tcPr>
          <w:p w14:paraId="33CCBA7E">
            <w:pPr>
              <w:spacing w:line="300" w:lineRule="exact"/>
              <w:jc w:val="left"/>
              <w:rPr>
                <w:rFonts w:ascii="方正书宋_GBK" w:eastAsia="方正书宋_GBK"/>
              </w:rPr>
            </w:pPr>
            <w:r>
              <w:rPr>
                <w:rFonts w:hint="eastAsia" w:ascii="方正书宋_GBK" w:eastAsia="方正书宋_GBK"/>
              </w:rPr>
              <w:t>往年工作经验</w:t>
            </w:r>
          </w:p>
        </w:tc>
      </w:tr>
      <w:tr w14:paraId="522AD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19B0DE2">
            <w:pPr>
              <w:spacing w:line="300" w:lineRule="exact"/>
              <w:jc w:val="center"/>
              <w:rPr>
                <w:rFonts w:ascii="方正书宋_GBK" w:eastAsia="方正书宋_GBK"/>
              </w:rPr>
            </w:pPr>
          </w:p>
        </w:tc>
        <w:tc>
          <w:tcPr>
            <w:tcW w:w="1134" w:type="dxa"/>
            <w:shd w:val="clear" w:color="auto" w:fill="auto"/>
            <w:vAlign w:val="center"/>
          </w:tcPr>
          <w:p w14:paraId="1C1BD9AF">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48B1C017">
            <w:pPr>
              <w:spacing w:line="300" w:lineRule="exact"/>
              <w:jc w:val="left"/>
              <w:rPr>
                <w:rFonts w:ascii="方正书宋_GBK" w:eastAsia="方正书宋_GBK"/>
              </w:rPr>
            </w:pPr>
            <w:r>
              <w:rPr>
                <w:rFonts w:hint="eastAsia" w:ascii="方正书宋_GBK" w:eastAsia="方正书宋_GBK"/>
              </w:rPr>
              <w:t>城市基础设施建设工作目标完成率</w:t>
            </w:r>
          </w:p>
        </w:tc>
        <w:tc>
          <w:tcPr>
            <w:tcW w:w="2891" w:type="dxa"/>
            <w:shd w:val="clear" w:color="auto" w:fill="auto"/>
            <w:vAlign w:val="center"/>
          </w:tcPr>
          <w:p w14:paraId="40FE3608">
            <w:pPr>
              <w:spacing w:line="300" w:lineRule="exact"/>
              <w:jc w:val="left"/>
              <w:rPr>
                <w:rFonts w:ascii="方正书宋_GBK" w:eastAsia="方正书宋_GBK"/>
              </w:rPr>
            </w:pPr>
            <w:r>
              <w:rPr>
                <w:rFonts w:hint="eastAsia" w:ascii="方正书宋_GBK" w:eastAsia="方正书宋_GBK"/>
              </w:rPr>
              <w:t>实际完成城市基础设施建设工程数量与应完成城市基础设施建设工程数量之间的比率</w:t>
            </w:r>
          </w:p>
        </w:tc>
        <w:tc>
          <w:tcPr>
            <w:tcW w:w="1276" w:type="dxa"/>
            <w:shd w:val="clear" w:color="auto" w:fill="auto"/>
            <w:vAlign w:val="center"/>
          </w:tcPr>
          <w:p w14:paraId="2D9917D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1A19341B">
            <w:pPr>
              <w:spacing w:line="300" w:lineRule="exact"/>
              <w:jc w:val="left"/>
              <w:rPr>
                <w:rFonts w:ascii="方正书宋_GBK" w:eastAsia="方正书宋_GBK"/>
              </w:rPr>
            </w:pPr>
            <w:r>
              <w:rPr>
                <w:rFonts w:hint="eastAsia" w:ascii="方正书宋_GBK" w:eastAsia="方正书宋_GBK"/>
              </w:rPr>
              <w:t>往年工作经验</w:t>
            </w:r>
          </w:p>
        </w:tc>
      </w:tr>
      <w:tr w14:paraId="7DAB1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B04963F">
            <w:pPr>
              <w:spacing w:line="300" w:lineRule="exact"/>
              <w:jc w:val="center"/>
              <w:rPr>
                <w:rFonts w:ascii="方正书宋_GBK" w:eastAsia="方正书宋_GBK"/>
              </w:rPr>
            </w:pPr>
            <w:r>
              <w:rPr>
                <w:rFonts w:hint="eastAsia" w:ascii="方正书宋_GBK" w:eastAsia="方正书宋_GBK"/>
              </w:rPr>
              <w:t>效果指标</w:t>
            </w:r>
          </w:p>
        </w:tc>
        <w:tc>
          <w:tcPr>
            <w:tcW w:w="1134" w:type="dxa"/>
            <w:shd w:val="clear" w:color="auto" w:fill="auto"/>
            <w:vAlign w:val="center"/>
          </w:tcPr>
          <w:p w14:paraId="7805ADFF">
            <w:pPr>
              <w:spacing w:line="300" w:lineRule="exact"/>
              <w:jc w:val="left"/>
              <w:rPr>
                <w:rFonts w:ascii="方正书宋_GBK" w:eastAsia="方正书宋_GBK"/>
              </w:rPr>
            </w:pPr>
            <w:r>
              <w:rPr>
                <w:rFonts w:hint="eastAsia" w:ascii="方正书宋_GBK" w:eastAsia="方正书宋_GBK"/>
              </w:rPr>
              <w:t>社会效益指标</w:t>
            </w:r>
          </w:p>
        </w:tc>
        <w:tc>
          <w:tcPr>
            <w:tcW w:w="1276" w:type="dxa"/>
            <w:shd w:val="clear" w:color="auto" w:fill="auto"/>
            <w:vAlign w:val="center"/>
          </w:tcPr>
          <w:p w14:paraId="403473AE">
            <w:pPr>
              <w:spacing w:line="300" w:lineRule="exact"/>
              <w:jc w:val="left"/>
              <w:rPr>
                <w:rFonts w:ascii="方正书宋_GBK" w:eastAsia="方正书宋_GBK"/>
              </w:rPr>
            </w:pPr>
            <w:r>
              <w:rPr>
                <w:rFonts w:hint="eastAsia" w:ascii="方正书宋_GBK" w:eastAsia="方正书宋_GBK"/>
              </w:rPr>
              <w:t>业务能力是否提升</w:t>
            </w:r>
          </w:p>
        </w:tc>
        <w:tc>
          <w:tcPr>
            <w:tcW w:w="2891" w:type="dxa"/>
            <w:shd w:val="clear" w:color="auto" w:fill="auto"/>
            <w:vAlign w:val="center"/>
          </w:tcPr>
          <w:p w14:paraId="4004AEFF">
            <w:pPr>
              <w:spacing w:line="300" w:lineRule="exact"/>
              <w:jc w:val="left"/>
              <w:rPr>
                <w:rFonts w:ascii="方正书宋_GBK" w:eastAsia="方正书宋_GBK"/>
              </w:rPr>
            </w:pPr>
            <w:r>
              <w:rPr>
                <w:rFonts w:hint="eastAsia" w:ascii="方正书宋_GBK" w:eastAsia="方正书宋_GBK"/>
              </w:rPr>
              <w:t>业务能力提升情况</w:t>
            </w:r>
          </w:p>
        </w:tc>
        <w:tc>
          <w:tcPr>
            <w:tcW w:w="1276" w:type="dxa"/>
            <w:shd w:val="clear" w:color="auto" w:fill="auto"/>
            <w:vAlign w:val="center"/>
          </w:tcPr>
          <w:p w14:paraId="1A839F77">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14:paraId="5E41E8E9">
            <w:pPr>
              <w:spacing w:line="300" w:lineRule="exact"/>
              <w:jc w:val="left"/>
              <w:rPr>
                <w:rFonts w:ascii="方正书宋_GBK" w:eastAsia="方正书宋_GBK"/>
              </w:rPr>
            </w:pPr>
            <w:r>
              <w:rPr>
                <w:rFonts w:hint="eastAsia" w:ascii="方正书宋_GBK" w:eastAsia="方正书宋_GBK"/>
              </w:rPr>
              <w:t>往年工作经验</w:t>
            </w:r>
          </w:p>
        </w:tc>
      </w:tr>
      <w:tr w14:paraId="00ECF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01DCA55">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45E66EA3">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5BBB1E8E">
            <w:pPr>
              <w:spacing w:line="300" w:lineRule="exact"/>
              <w:jc w:val="left"/>
              <w:rPr>
                <w:rFonts w:ascii="方正书宋_GBK" w:eastAsia="方正书宋_GBK"/>
              </w:rPr>
            </w:pPr>
            <w:r>
              <w:rPr>
                <w:rFonts w:hint="eastAsia" w:ascii="方正书宋_GBK" w:eastAsia="方正书宋_GBK"/>
              </w:rPr>
              <w:t>受益对象满意度</w:t>
            </w:r>
          </w:p>
        </w:tc>
        <w:tc>
          <w:tcPr>
            <w:tcW w:w="2891" w:type="dxa"/>
            <w:shd w:val="clear" w:color="auto" w:fill="auto"/>
            <w:vAlign w:val="center"/>
          </w:tcPr>
          <w:p w14:paraId="4290FC93">
            <w:pPr>
              <w:spacing w:line="300" w:lineRule="exact"/>
              <w:jc w:val="left"/>
              <w:rPr>
                <w:rFonts w:ascii="方正书宋_GBK" w:eastAsia="方正书宋_GBK"/>
              </w:rPr>
            </w:pPr>
            <w:r>
              <w:rPr>
                <w:rFonts w:hint="eastAsia" w:ascii="方正书宋_GBK" w:eastAsia="方正书宋_GBK"/>
              </w:rPr>
              <w:t>通过问卷调查，满意和较满意的受益对象占全部调研对象的比例</w:t>
            </w:r>
          </w:p>
        </w:tc>
        <w:tc>
          <w:tcPr>
            <w:tcW w:w="1276" w:type="dxa"/>
            <w:shd w:val="clear" w:color="auto" w:fill="auto"/>
            <w:vAlign w:val="center"/>
          </w:tcPr>
          <w:p w14:paraId="5BA82B3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p>
        </w:tc>
        <w:tc>
          <w:tcPr>
            <w:tcW w:w="1701" w:type="dxa"/>
            <w:shd w:val="clear" w:color="auto" w:fill="auto"/>
            <w:vAlign w:val="center"/>
          </w:tcPr>
          <w:p w14:paraId="370A7A5C">
            <w:pPr>
              <w:spacing w:line="300" w:lineRule="exact"/>
              <w:jc w:val="left"/>
              <w:rPr>
                <w:rFonts w:ascii="方正书宋_GBK" w:eastAsia="方正书宋_GBK"/>
              </w:rPr>
            </w:pPr>
            <w:r>
              <w:rPr>
                <w:rFonts w:hint="eastAsia" w:ascii="方正书宋_GBK" w:eastAsia="方正书宋_GBK"/>
              </w:rPr>
              <w:t>调查问卷</w:t>
            </w:r>
          </w:p>
        </w:tc>
      </w:tr>
    </w:tbl>
    <w:p w14:paraId="162D0FE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AA8CF59">
      <w:pPr>
        <w:spacing w:line="300" w:lineRule="exact"/>
        <w:ind w:firstLine="420" w:firstLineChars="200"/>
        <w:jc w:val="left"/>
      </w:pPr>
    </w:p>
    <w:p w14:paraId="0E5F0BF0">
      <w:pPr>
        <w:ind w:firstLine="562" w:firstLineChars="200"/>
        <w:jc w:val="left"/>
        <w:outlineLvl w:val="1"/>
        <w:rPr>
          <w:rFonts w:hAnsi="宋体"/>
          <w:b/>
          <w:sz w:val="28"/>
        </w:rPr>
      </w:pPr>
      <w:r>
        <w:rPr>
          <w:rFonts w:hint="eastAsia" w:ascii="方正仿宋_GBK" w:eastAsia="方正仿宋_GBK"/>
          <w:b/>
          <w:sz w:val="28"/>
        </w:rPr>
        <w:t>32、物业人员及正常经费绩效目标表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1" w:name="_Toc42586250"/>
      <w:r>
        <w:rPr>
          <w:rFonts w:hint="eastAsia" w:ascii="方正仿宋_GBK" w:eastAsia="方正仿宋_GBK"/>
          <w:b/>
          <w:sz w:val="28"/>
        </w:rPr>
        <w:instrText xml:space="preserve">9、物业人员及正常经费绩效目标表</w:instrText>
      </w:r>
      <w:bookmarkEnd w:id="3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56D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99B0B5B">
            <w:pPr>
              <w:spacing w:line="300" w:lineRule="exact"/>
              <w:jc w:val="left"/>
              <w:rPr>
                <w:rFonts w:ascii="方正书宋_GBK" w:eastAsia="方正书宋_GBK"/>
                <w:b/>
              </w:rPr>
            </w:pPr>
            <w:r>
              <w:rPr>
                <w:rFonts w:ascii="方正书宋_GBK" w:eastAsia="方正书宋_GBK"/>
                <w:b/>
              </w:rPr>
              <w:t>105004</w:t>
            </w:r>
            <w:r>
              <w:rPr>
                <w:rFonts w:hint="eastAsia" w:ascii="方正书宋_GBK" w:eastAsia="方正书宋_GBK"/>
                <w:b/>
              </w:rPr>
              <w:t>市政服务中心</w:t>
            </w:r>
          </w:p>
        </w:tc>
        <w:tc>
          <w:tcPr>
            <w:tcW w:w="1701" w:type="dxa"/>
            <w:tcBorders>
              <w:top w:val="single" w:color="FFFFFF" w:sz="6" w:space="0"/>
              <w:left w:val="single" w:color="FFFFFF" w:sz="6" w:space="0"/>
              <w:right w:val="single" w:color="FFFFFF" w:sz="6" w:space="0"/>
            </w:tcBorders>
            <w:shd w:val="clear" w:color="auto" w:fill="auto"/>
            <w:vAlign w:val="center"/>
          </w:tcPr>
          <w:p w14:paraId="071F5501">
            <w:pPr>
              <w:spacing w:line="300" w:lineRule="exact"/>
              <w:jc w:val="right"/>
              <w:rPr>
                <w:rFonts w:ascii="方正书宋_GBK" w:eastAsia="方正书宋_GBK"/>
              </w:rPr>
            </w:pPr>
            <w:r>
              <w:rPr>
                <w:rFonts w:hint="eastAsia" w:ascii="方正书宋_GBK" w:eastAsia="方正书宋_GBK"/>
              </w:rPr>
              <w:t>单位：万元</w:t>
            </w:r>
          </w:p>
        </w:tc>
      </w:tr>
      <w:tr w14:paraId="7A21E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BBF049A">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p w14:paraId="443D38DE">
            <w:pPr>
              <w:spacing w:line="300" w:lineRule="exact"/>
              <w:jc w:val="left"/>
              <w:rPr>
                <w:rFonts w:ascii="方正书宋_GBK" w:eastAsia="方正书宋_GBK"/>
              </w:rPr>
            </w:pPr>
            <w:r>
              <w:rPr>
                <w:rFonts w:ascii="方正书宋_GBK" w:eastAsia="方正书宋_GBK"/>
              </w:rPr>
              <w:t>105-0401-YBN-Z6SB</w:t>
            </w:r>
          </w:p>
        </w:tc>
        <w:tc>
          <w:tcPr>
            <w:tcW w:w="1587" w:type="dxa"/>
            <w:shd w:val="clear" w:color="auto" w:fill="auto"/>
            <w:vAlign w:val="center"/>
          </w:tcPr>
          <w:p w14:paraId="5395E81B">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14:paraId="1CAF2CEA">
            <w:pPr>
              <w:spacing w:line="300" w:lineRule="exact"/>
              <w:jc w:val="left"/>
              <w:rPr>
                <w:rFonts w:ascii="方正书宋_GBK" w:eastAsia="方正书宋_GBK"/>
              </w:rPr>
            </w:pPr>
            <w:r>
              <w:rPr>
                <w:rFonts w:hint="eastAsia" w:ascii="方正书宋_GBK" w:eastAsia="方正书宋_GBK"/>
              </w:rPr>
              <w:t>物业人员及正常经费</w:t>
            </w:r>
          </w:p>
        </w:tc>
      </w:tr>
      <w:tr w14:paraId="3DC7D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66F664B">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14:paraId="23A4D11A">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14:paraId="065BE48E">
            <w:pPr>
              <w:spacing w:line="300" w:lineRule="exact"/>
              <w:jc w:val="left"/>
              <w:rPr>
                <w:rFonts w:ascii="方正书宋_GBK" w:eastAsia="方正书宋_GBK"/>
              </w:rPr>
            </w:pPr>
            <w:r>
              <w:rPr>
                <w:rFonts w:ascii="方正书宋_GBK" w:eastAsia="方正书宋_GBK"/>
              </w:rPr>
              <w:t>759.79</w:t>
            </w:r>
          </w:p>
        </w:tc>
        <w:tc>
          <w:tcPr>
            <w:tcW w:w="1587" w:type="dxa"/>
            <w:shd w:val="clear" w:color="auto" w:fill="auto"/>
            <w:vAlign w:val="center"/>
          </w:tcPr>
          <w:p w14:paraId="75197413">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14:paraId="50E68BD3">
            <w:pPr>
              <w:spacing w:line="300" w:lineRule="exact"/>
              <w:jc w:val="left"/>
              <w:rPr>
                <w:rFonts w:ascii="方正书宋_GBK" w:eastAsia="方正书宋_GBK"/>
              </w:rPr>
            </w:pPr>
            <w:r>
              <w:rPr>
                <w:rFonts w:ascii="方正书宋_GBK" w:eastAsia="方正书宋_GBK"/>
              </w:rPr>
              <w:t>759.79</w:t>
            </w:r>
          </w:p>
        </w:tc>
        <w:tc>
          <w:tcPr>
            <w:tcW w:w="1276" w:type="dxa"/>
            <w:shd w:val="clear" w:color="auto" w:fill="auto"/>
            <w:vAlign w:val="center"/>
          </w:tcPr>
          <w:p w14:paraId="6EA77C70">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14:paraId="61F2EE25">
            <w:pPr>
              <w:spacing w:line="300" w:lineRule="exact"/>
              <w:jc w:val="left"/>
              <w:rPr>
                <w:rFonts w:ascii="方正书宋_GBK" w:eastAsia="方正书宋_GBK"/>
              </w:rPr>
            </w:pPr>
          </w:p>
        </w:tc>
      </w:tr>
      <w:tr w14:paraId="15BE7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6588883">
            <w:pPr>
              <w:spacing w:line="300" w:lineRule="exact"/>
              <w:jc w:val="left"/>
              <w:outlineLvl w:val="1"/>
            </w:pPr>
          </w:p>
        </w:tc>
        <w:tc>
          <w:tcPr>
            <w:tcW w:w="8278" w:type="dxa"/>
            <w:gridSpan w:val="6"/>
            <w:shd w:val="clear" w:color="auto" w:fill="auto"/>
            <w:vAlign w:val="center"/>
          </w:tcPr>
          <w:p w14:paraId="33160697">
            <w:pPr>
              <w:spacing w:line="300" w:lineRule="exact"/>
              <w:jc w:val="left"/>
              <w:rPr>
                <w:rFonts w:ascii="方正书宋_GBK" w:eastAsia="方正书宋_GBK"/>
              </w:rPr>
            </w:pPr>
            <w:r>
              <w:rPr>
                <w:rFonts w:hint="eastAsia" w:ascii="方正书宋_GBK" w:eastAsia="方正书宋_GBK"/>
              </w:rPr>
              <w:t>为了保障火炬大厦及综合楼物业管理的正常运转，为员工所支付的工资、缴纳的保险等人员经费支出，以及在日常工作中所需的正常经费支出。</w:t>
            </w:r>
          </w:p>
        </w:tc>
      </w:tr>
      <w:tr w14:paraId="30705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F43D06A">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14:paraId="4CA26392">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14:paraId="4E4596B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14:paraId="7EA3D7B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14:paraId="1C2984F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5AEE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946E54">
            <w:pPr>
              <w:spacing w:line="300" w:lineRule="exact"/>
              <w:jc w:val="left"/>
              <w:outlineLvl w:val="1"/>
            </w:pPr>
          </w:p>
        </w:tc>
        <w:tc>
          <w:tcPr>
            <w:tcW w:w="2410" w:type="dxa"/>
            <w:gridSpan w:val="2"/>
            <w:tcBorders>
              <w:bottom w:val="single" w:color="000000" w:sz="6" w:space="0"/>
            </w:tcBorders>
            <w:shd w:val="clear" w:color="auto" w:fill="auto"/>
            <w:vAlign w:val="center"/>
          </w:tcPr>
          <w:p w14:paraId="636E811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14:paraId="2A20CC6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14:paraId="33B2115A">
            <w:pPr>
              <w:spacing w:line="300" w:lineRule="exact"/>
              <w:jc w:val="center"/>
              <w:rPr>
                <w:rFonts w:ascii="方正书宋_GBK" w:eastAsia="方正书宋_GBK"/>
              </w:rPr>
            </w:pPr>
            <w:r>
              <w:rPr>
                <w:rFonts w:ascii="方正书宋_GBK" w:eastAsia="方正书宋_GBK"/>
              </w:rPr>
              <w:t>85.00</w:t>
            </w:r>
          </w:p>
        </w:tc>
        <w:tc>
          <w:tcPr>
            <w:tcW w:w="2977" w:type="dxa"/>
            <w:gridSpan w:val="2"/>
            <w:tcBorders>
              <w:bottom w:val="single" w:color="000000" w:sz="6" w:space="0"/>
            </w:tcBorders>
            <w:shd w:val="clear" w:color="auto" w:fill="auto"/>
            <w:vAlign w:val="center"/>
          </w:tcPr>
          <w:p w14:paraId="65178A92">
            <w:pPr>
              <w:spacing w:line="300" w:lineRule="exact"/>
              <w:jc w:val="center"/>
              <w:rPr>
                <w:rFonts w:ascii="方正书宋_GBK" w:eastAsia="方正书宋_GBK"/>
              </w:rPr>
            </w:pPr>
            <w:r>
              <w:rPr>
                <w:rFonts w:ascii="方正书宋_GBK" w:eastAsia="方正书宋_GBK"/>
              </w:rPr>
              <w:t>100.00</w:t>
            </w:r>
          </w:p>
        </w:tc>
      </w:tr>
      <w:tr w14:paraId="49F4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B11BF92">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14:paraId="603274F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、物业服务质量达到上级主管部门要求。</w:t>
            </w:r>
          </w:p>
          <w:p w14:paraId="6E91B2B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、实线一流管理、提供一流服务。</w:t>
            </w:r>
          </w:p>
        </w:tc>
      </w:tr>
    </w:tbl>
    <w:p w14:paraId="6897C671">
      <w:pPr>
        <w:spacing w:line="14" w:lineRule="exact"/>
        <w:ind w:firstLine="420" w:firstLineChars="200"/>
        <w:jc w:val="center"/>
        <w:rPr>
          <w:rFonts w:hAnsi="宋体"/>
        </w:rPr>
      </w:pPr>
      <w:r>
        <w:rPr>
          <w:rFonts w:ascii="方正书宋_GBK" w:eastAsia="方正书宋_GBK"/>
        </w:rPr>
        <w:t xml:space="preserve"> </w:t>
      </w:r>
    </w:p>
    <w:tbl>
      <w:tblPr>
        <w:tblStyle w:val="4"/>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1CB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C3712B4">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14:paraId="4C6B2835">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14:paraId="5D0481F6">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14:paraId="6720A80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14:paraId="290B8DC5">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14:paraId="4A0978A2">
            <w:pPr>
              <w:spacing w:line="300" w:lineRule="exact"/>
              <w:jc w:val="center"/>
              <w:rPr>
                <w:rFonts w:ascii="方正书宋_GBK" w:eastAsia="方正书宋_GBK"/>
                <w:b/>
              </w:rPr>
            </w:pPr>
            <w:r>
              <w:rPr>
                <w:rFonts w:hint="eastAsia" w:ascii="方正书宋_GBK" w:eastAsia="方正书宋_GBK"/>
                <w:b/>
              </w:rPr>
              <w:t>指标值确定依据</w:t>
            </w:r>
          </w:p>
        </w:tc>
      </w:tr>
      <w:tr w14:paraId="33037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4C2194A">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14:paraId="3DD17DDA">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E6DBCBE">
            <w:pPr>
              <w:spacing w:line="300" w:lineRule="exact"/>
              <w:jc w:val="left"/>
              <w:rPr>
                <w:rFonts w:ascii="方正书宋_GBK" w:eastAsia="方正书宋_GBK"/>
              </w:rPr>
            </w:pPr>
            <w:r>
              <w:rPr>
                <w:rFonts w:hint="eastAsia" w:ascii="方正书宋_GBK" w:eastAsia="方正书宋_GBK"/>
              </w:rPr>
              <w:t>发放率</w:t>
            </w:r>
          </w:p>
        </w:tc>
        <w:tc>
          <w:tcPr>
            <w:tcW w:w="2891" w:type="dxa"/>
            <w:shd w:val="clear" w:color="auto" w:fill="auto"/>
            <w:vAlign w:val="center"/>
          </w:tcPr>
          <w:p w14:paraId="08824B57">
            <w:pPr>
              <w:spacing w:line="300" w:lineRule="exact"/>
              <w:jc w:val="left"/>
              <w:rPr>
                <w:rFonts w:ascii="方正书宋_GBK" w:eastAsia="方正书宋_GBK"/>
              </w:rPr>
            </w:pPr>
            <w:r>
              <w:rPr>
                <w:rFonts w:hint="eastAsia" w:ascii="方正书宋_GBK" w:eastAsia="方正书宋_GBK"/>
              </w:rPr>
              <w:t>员工工资按月及时发放</w:t>
            </w:r>
            <w:r>
              <w:rPr>
                <w:rFonts w:ascii="方正书宋_GBK" w:eastAsia="方正书宋_GBK"/>
              </w:rPr>
              <w:t>,</w:t>
            </w:r>
            <w:r>
              <w:rPr>
                <w:rFonts w:hint="eastAsia" w:ascii="方正书宋_GBK" w:eastAsia="方正书宋_GBK"/>
              </w:rPr>
              <w:t>保险及时缴纳</w:t>
            </w:r>
          </w:p>
        </w:tc>
        <w:tc>
          <w:tcPr>
            <w:tcW w:w="1276" w:type="dxa"/>
            <w:shd w:val="clear" w:color="auto" w:fill="auto"/>
            <w:vAlign w:val="center"/>
          </w:tcPr>
          <w:p w14:paraId="4A37BBF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p>
        </w:tc>
        <w:tc>
          <w:tcPr>
            <w:tcW w:w="1701" w:type="dxa"/>
            <w:shd w:val="clear" w:color="auto" w:fill="auto"/>
            <w:vAlign w:val="center"/>
          </w:tcPr>
          <w:p w14:paraId="26E72F44">
            <w:pPr>
              <w:spacing w:line="300" w:lineRule="exact"/>
              <w:jc w:val="left"/>
              <w:rPr>
                <w:rFonts w:ascii="方正书宋_GBK" w:eastAsia="方正书宋_GBK"/>
              </w:rPr>
            </w:pPr>
            <w:r>
              <w:rPr>
                <w:rFonts w:hint="eastAsia" w:ascii="方正书宋_GBK" w:eastAsia="方正书宋_GBK"/>
              </w:rPr>
              <w:t>根据往年工作经验</w:t>
            </w:r>
          </w:p>
        </w:tc>
      </w:tr>
      <w:tr w14:paraId="32E44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26D5E6">
            <w:pPr>
              <w:spacing w:line="300" w:lineRule="exact"/>
              <w:jc w:val="center"/>
              <w:rPr>
                <w:rFonts w:ascii="方正书宋_GBK" w:eastAsia="方正书宋_GBK"/>
              </w:rPr>
            </w:pPr>
          </w:p>
        </w:tc>
        <w:tc>
          <w:tcPr>
            <w:tcW w:w="1134" w:type="dxa"/>
            <w:shd w:val="clear" w:color="auto" w:fill="auto"/>
            <w:vAlign w:val="center"/>
          </w:tcPr>
          <w:p w14:paraId="3FFD1904">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14:paraId="2FE81217">
            <w:pPr>
              <w:spacing w:line="300" w:lineRule="exact"/>
              <w:jc w:val="left"/>
              <w:rPr>
                <w:rFonts w:ascii="方正书宋_GBK" w:eastAsia="方正书宋_GBK"/>
              </w:rPr>
            </w:pPr>
            <w:r>
              <w:rPr>
                <w:rFonts w:hint="eastAsia" w:ascii="方正书宋_GBK" w:eastAsia="方正书宋_GBK"/>
              </w:rPr>
              <w:t>工作次数</w:t>
            </w:r>
          </w:p>
        </w:tc>
        <w:tc>
          <w:tcPr>
            <w:tcW w:w="2891" w:type="dxa"/>
            <w:shd w:val="clear" w:color="auto" w:fill="auto"/>
            <w:vAlign w:val="center"/>
          </w:tcPr>
          <w:p w14:paraId="37D52E8D">
            <w:pPr>
              <w:spacing w:line="300" w:lineRule="exact"/>
              <w:jc w:val="left"/>
              <w:rPr>
                <w:rFonts w:ascii="方正书宋_GBK" w:eastAsia="方正书宋_GBK"/>
              </w:rPr>
            </w:pPr>
            <w:r>
              <w:rPr>
                <w:rFonts w:hint="eastAsia" w:ascii="方正书宋_GBK" w:eastAsia="方正书宋_GBK"/>
              </w:rPr>
              <w:t>物业工作每天巡视及卫生清洁次数</w:t>
            </w:r>
          </w:p>
        </w:tc>
        <w:tc>
          <w:tcPr>
            <w:tcW w:w="1276" w:type="dxa"/>
            <w:shd w:val="clear" w:color="auto" w:fill="auto"/>
            <w:vAlign w:val="center"/>
          </w:tcPr>
          <w:p w14:paraId="720F9C8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1701" w:type="dxa"/>
            <w:shd w:val="clear" w:color="auto" w:fill="auto"/>
            <w:vAlign w:val="center"/>
          </w:tcPr>
          <w:p w14:paraId="532F54A8">
            <w:pPr>
              <w:spacing w:line="300" w:lineRule="exact"/>
              <w:jc w:val="left"/>
              <w:rPr>
                <w:rFonts w:ascii="方正书宋_GBK" w:eastAsia="方正书宋_GBK"/>
              </w:rPr>
            </w:pPr>
            <w:r>
              <w:rPr>
                <w:rFonts w:hint="eastAsia" w:ascii="方正书宋_GBK" w:eastAsia="方正书宋_GBK"/>
              </w:rPr>
              <w:t>根据往年工作经验</w:t>
            </w:r>
          </w:p>
        </w:tc>
      </w:tr>
      <w:tr w14:paraId="59A28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865D755">
            <w:pPr>
              <w:spacing w:line="300" w:lineRule="exact"/>
              <w:jc w:val="center"/>
              <w:rPr>
                <w:rFonts w:ascii="方正书宋_GBK" w:eastAsia="方正书宋_GBK"/>
              </w:rPr>
            </w:pPr>
          </w:p>
        </w:tc>
        <w:tc>
          <w:tcPr>
            <w:tcW w:w="1134" w:type="dxa"/>
            <w:shd w:val="clear" w:color="auto" w:fill="auto"/>
            <w:vAlign w:val="center"/>
          </w:tcPr>
          <w:p w14:paraId="397594DD">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14:paraId="54507C44">
            <w:pPr>
              <w:spacing w:line="300" w:lineRule="exact"/>
              <w:jc w:val="left"/>
              <w:rPr>
                <w:rFonts w:ascii="方正书宋_GBK" w:eastAsia="方正书宋_GBK"/>
              </w:rPr>
            </w:pPr>
            <w:r>
              <w:rPr>
                <w:rFonts w:hint="eastAsia" w:ascii="方正书宋_GBK" w:eastAsia="方正书宋_GBK"/>
              </w:rPr>
              <w:t>完成率</w:t>
            </w:r>
          </w:p>
        </w:tc>
        <w:tc>
          <w:tcPr>
            <w:tcW w:w="2891" w:type="dxa"/>
            <w:shd w:val="clear" w:color="auto" w:fill="auto"/>
            <w:vAlign w:val="center"/>
          </w:tcPr>
          <w:p w14:paraId="318B226B">
            <w:pPr>
              <w:spacing w:line="300" w:lineRule="exact"/>
              <w:jc w:val="left"/>
              <w:rPr>
                <w:rFonts w:ascii="方正书宋_GBK" w:eastAsia="方正书宋_GBK"/>
              </w:rPr>
            </w:pPr>
            <w:r>
              <w:rPr>
                <w:rFonts w:hint="eastAsia" w:ascii="方正书宋_GBK" w:eastAsia="方正书宋_GBK"/>
              </w:rPr>
              <w:t>按照要求和计划完成研究任务的项目在所有立项项目中的比例（百分比）</w:t>
            </w:r>
          </w:p>
        </w:tc>
        <w:tc>
          <w:tcPr>
            <w:tcW w:w="1276" w:type="dxa"/>
            <w:shd w:val="clear" w:color="auto" w:fill="auto"/>
            <w:vAlign w:val="center"/>
          </w:tcPr>
          <w:p w14:paraId="4EAB559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p>
        </w:tc>
        <w:tc>
          <w:tcPr>
            <w:tcW w:w="1701" w:type="dxa"/>
            <w:shd w:val="clear" w:color="auto" w:fill="auto"/>
            <w:vAlign w:val="center"/>
          </w:tcPr>
          <w:p w14:paraId="1B361E2E">
            <w:pPr>
              <w:spacing w:line="300" w:lineRule="exact"/>
              <w:jc w:val="left"/>
              <w:rPr>
                <w:rFonts w:ascii="方正书宋_GBK" w:eastAsia="方正书宋_GBK"/>
              </w:rPr>
            </w:pPr>
            <w:r>
              <w:rPr>
                <w:rFonts w:hint="eastAsia" w:ascii="方正书宋_GBK" w:eastAsia="方正书宋_GBK"/>
              </w:rPr>
              <w:t>年度计划</w:t>
            </w:r>
          </w:p>
        </w:tc>
      </w:tr>
      <w:tr w14:paraId="344C7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6483CBC">
            <w:pPr>
              <w:spacing w:line="300" w:lineRule="exact"/>
              <w:jc w:val="center"/>
              <w:rPr>
                <w:rFonts w:ascii="方正书宋_GBK" w:eastAsia="方正书宋_GBK"/>
              </w:rPr>
            </w:pPr>
          </w:p>
        </w:tc>
        <w:tc>
          <w:tcPr>
            <w:tcW w:w="1134" w:type="dxa"/>
            <w:shd w:val="clear" w:color="auto" w:fill="auto"/>
            <w:vAlign w:val="center"/>
          </w:tcPr>
          <w:p w14:paraId="749B7198">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14:paraId="069F3553">
            <w:pPr>
              <w:spacing w:line="300" w:lineRule="exact"/>
              <w:jc w:val="left"/>
              <w:rPr>
                <w:rFonts w:ascii="方正书宋_GBK" w:eastAsia="方正书宋_GBK"/>
              </w:rPr>
            </w:pPr>
            <w:r>
              <w:rPr>
                <w:rFonts w:hint="eastAsia" w:ascii="方正书宋_GBK" w:eastAsia="方正书宋_GBK"/>
              </w:rPr>
              <w:t>优良率</w:t>
            </w:r>
          </w:p>
        </w:tc>
        <w:tc>
          <w:tcPr>
            <w:tcW w:w="2891" w:type="dxa"/>
            <w:shd w:val="clear" w:color="auto" w:fill="auto"/>
            <w:vAlign w:val="center"/>
          </w:tcPr>
          <w:p w14:paraId="1CC1D03F">
            <w:pPr>
              <w:spacing w:line="300" w:lineRule="exact"/>
              <w:jc w:val="left"/>
              <w:rPr>
                <w:rFonts w:ascii="方正书宋_GBK" w:eastAsia="方正书宋_GBK"/>
              </w:rPr>
            </w:pPr>
            <w:r>
              <w:rPr>
                <w:rFonts w:hint="eastAsia" w:ascii="方正书宋_GBK" w:eastAsia="方正书宋_GBK"/>
              </w:rPr>
              <w:t>各项物业服务均达到物业标准</w:t>
            </w:r>
          </w:p>
        </w:tc>
        <w:tc>
          <w:tcPr>
            <w:tcW w:w="1276" w:type="dxa"/>
            <w:shd w:val="clear" w:color="auto" w:fill="auto"/>
            <w:vAlign w:val="center"/>
          </w:tcPr>
          <w:p w14:paraId="7B6C6D8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p>
        </w:tc>
        <w:tc>
          <w:tcPr>
            <w:tcW w:w="1701" w:type="dxa"/>
            <w:shd w:val="clear" w:color="auto" w:fill="auto"/>
            <w:vAlign w:val="center"/>
          </w:tcPr>
          <w:p w14:paraId="252FC6A0">
            <w:pPr>
              <w:spacing w:line="300" w:lineRule="exact"/>
              <w:jc w:val="left"/>
              <w:rPr>
                <w:rFonts w:ascii="方正书宋_GBK" w:eastAsia="方正书宋_GBK"/>
              </w:rPr>
            </w:pPr>
            <w:r>
              <w:rPr>
                <w:rFonts w:hint="eastAsia" w:ascii="方正书宋_GBK" w:eastAsia="方正书宋_GBK"/>
              </w:rPr>
              <w:t>根据往年工作经验</w:t>
            </w:r>
          </w:p>
        </w:tc>
      </w:tr>
      <w:tr w14:paraId="1B363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25F9869">
            <w:pPr>
              <w:spacing w:line="300" w:lineRule="exact"/>
              <w:jc w:val="center"/>
              <w:rPr>
                <w:rFonts w:ascii="方正书宋_GBK" w:eastAsia="方正书宋_GBK"/>
              </w:rPr>
            </w:pPr>
            <w:r>
              <w:rPr>
                <w:rFonts w:hint="eastAsia" w:ascii="方正书宋_GBK" w:eastAsia="方正书宋_GBK"/>
              </w:rPr>
              <w:t>满意度指标</w:t>
            </w:r>
          </w:p>
        </w:tc>
        <w:tc>
          <w:tcPr>
            <w:tcW w:w="1134" w:type="dxa"/>
            <w:shd w:val="clear" w:color="auto" w:fill="auto"/>
            <w:vAlign w:val="center"/>
          </w:tcPr>
          <w:p w14:paraId="1D621CE9">
            <w:pPr>
              <w:spacing w:line="300" w:lineRule="exact"/>
              <w:jc w:val="left"/>
              <w:rPr>
                <w:rFonts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14:paraId="6E15D4CA">
            <w:pPr>
              <w:spacing w:line="300" w:lineRule="exact"/>
              <w:jc w:val="left"/>
              <w:rPr>
                <w:rFonts w:ascii="方正书宋_GBK" w:eastAsia="方正书宋_GBK"/>
              </w:rPr>
            </w:pPr>
            <w:r>
              <w:rPr>
                <w:rFonts w:hint="eastAsia" w:ascii="方正书宋_GBK" w:eastAsia="方正书宋_GBK"/>
              </w:rPr>
              <w:t>服务对象满意度</w:t>
            </w:r>
          </w:p>
        </w:tc>
        <w:tc>
          <w:tcPr>
            <w:tcW w:w="2891" w:type="dxa"/>
            <w:shd w:val="clear" w:color="auto" w:fill="auto"/>
            <w:vAlign w:val="center"/>
          </w:tcPr>
          <w:p w14:paraId="3D2209D1">
            <w:pPr>
              <w:spacing w:line="300" w:lineRule="exact"/>
              <w:jc w:val="left"/>
              <w:rPr>
                <w:rFonts w:ascii="方正书宋_GBK" w:eastAsia="方正书宋_GBK"/>
              </w:rPr>
            </w:pPr>
            <w:r>
              <w:rPr>
                <w:rFonts w:hint="eastAsia" w:ascii="方正书宋_GBK" w:eastAsia="方正书宋_GBK"/>
              </w:rPr>
              <w:t>服务对象对物业服务的满意程度</w:t>
            </w:r>
          </w:p>
        </w:tc>
        <w:tc>
          <w:tcPr>
            <w:tcW w:w="1276" w:type="dxa"/>
            <w:shd w:val="clear" w:color="auto" w:fill="auto"/>
            <w:vAlign w:val="center"/>
          </w:tcPr>
          <w:p w14:paraId="3C6C595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p>
        </w:tc>
        <w:tc>
          <w:tcPr>
            <w:tcW w:w="1701" w:type="dxa"/>
            <w:shd w:val="clear" w:color="auto" w:fill="auto"/>
            <w:vAlign w:val="center"/>
          </w:tcPr>
          <w:p w14:paraId="5C595552">
            <w:pPr>
              <w:spacing w:line="300" w:lineRule="exact"/>
              <w:jc w:val="left"/>
              <w:rPr>
                <w:rFonts w:ascii="方正书宋_GBK" w:eastAsia="方正书宋_GBK"/>
              </w:rPr>
            </w:pPr>
            <w:r>
              <w:rPr>
                <w:rFonts w:hint="eastAsia" w:ascii="方正书宋_GBK" w:eastAsia="方正书宋_GBK"/>
              </w:rPr>
              <w:t>调查问卷</w:t>
            </w:r>
          </w:p>
        </w:tc>
      </w:tr>
    </w:tbl>
    <w:p w14:paraId="7939031C">
      <w:pPr>
        <w:spacing w:line="300" w:lineRule="exact"/>
        <w:ind w:firstLine="420" w:firstLineChars="200"/>
        <w:jc w:val="left"/>
      </w:pPr>
    </w:p>
    <w:p w14:paraId="5138ACB1"/>
    <w:p w14:paraId="554C5500">
      <w:pPr>
        <w:spacing w:line="300" w:lineRule="exact"/>
        <w:ind w:firstLine="420" w:firstLineChars="200"/>
        <w:jc w:val="left"/>
      </w:pPr>
    </w:p>
    <w:p w14:paraId="49C632A3">
      <w:pPr>
        <w:spacing w:line="560" w:lineRule="exact"/>
        <w:ind w:left="420" w:leftChars="200"/>
        <w:rPr>
          <w:rFonts w:ascii="仿宋_GB2312" w:eastAsia="仿宋_GB2312"/>
          <w:b/>
          <w:bCs/>
          <w:sz w:val="32"/>
          <w:szCs w:val="32"/>
        </w:rPr>
      </w:pPr>
    </w:p>
    <w:p w14:paraId="3AB74FF9">
      <w:pPr>
        <w:spacing w:line="560" w:lineRule="exact"/>
        <w:ind w:firstLine="960" w:firstLineChars="300"/>
        <w:rPr>
          <w:rFonts w:ascii="仿宋_GB2312" w:eastAsia="仿宋_GB2312"/>
          <w:sz w:val="32"/>
          <w:szCs w:val="32"/>
        </w:rPr>
      </w:pPr>
    </w:p>
    <w:p w14:paraId="2A5D53D2">
      <w:pPr>
        <w:spacing w:line="560" w:lineRule="exact"/>
        <w:rPr>
          <w:rFonts w:ascii="宋体" w:hAnsi="宋体"/>
          <w:b/>
          <w:sz w:val="32"/>
          <w:szCs w:val="32"/>
        </w:rPr>
      </w:pPr>
    </w:p>
    <w:p w14:paraId="03A39BAC">
      <w:pPr>
        <w:spacing w:line="560" w:lineRule="exact"/>
        <w:rPr>
          <w:rFonts w:ascii="宋体" w:hAnsi="宋体"/>
          <w:b/>
          <w:sz w:val="32"/>
          <w:szCs w:val="32"/>
        </w:rPr>
      </w:pPr>
      <w:r>
        <w:rPr>
          <w:rFonts w:hint="eastAsia" w:ascii="宋体" w:hAnsi="宋体"/>
          <w:b/>
          <w:sz w:val="32"/>
          <w:szCs w:val="32"/>
        </w:rPr>
        <w:t>六、政府采购预算情况</w:t>
      </w:r>
    </w:p>
    <w:p w14:paraId="3D0C40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2020年我部门有10个项目列入政府采购预算，总金额为17818.895万元，具体情况详见下表：</w:t>
      </w:r>
    </w:p>
    <w:p w14:paraId="1363D87A">
      <w:pPr>
        <w:jc w:val="center"/>
        <w:outlineLvl w:val="0"/>
        <w:rPr>
          <w:rFonts w:ascii="方正小标宋_GBK" w:eastAsia="方正小标宋_GBK"/>
          <w:sz w:val="32"/>
        </w:rPr>
      </w:pPr>
      <w:bookmarkStart w:id="32" w:name="_Toc486488910"/>
    </w:p>
    <w:p w14:paraId="2B457DE0">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部门政府采购预算</w:t>
      </w:r>
      <w:bookmarkEnd w:id="32"/>
    </w:p>
    <w:p w14:paraId="737A37D3">
      <w:pPr>
        <w:spacing w:line="300" w:lineRule="exact"/>
        <w:jc w:val="left"/>
        <w:outlineLvl w:val="0"/>
      </w:pPr>
    </w:p>
    <w:tbl>
      <w:tblPr>
        <w:tblStyle w:val="4"/>
        <w:tblW w:w="15120" w:type="dxa"/>
        <w:tblInd w:w="0" w:type="dxa"/>
        <w:tblLayout w:type="fixed"/>
        <w:tblCellMar>
          <w:top w:w="15" w:type="dxa"/>
          <w:left w:w="15" w:type="dxa"/>
          <w:bottom w:w="15" w:type="dxa"/>
          <w:right w:w="15" w:type="dxa"/>
        </w:tblCellMar>
      </w:tblPr>
      <w:tblGrid>
        <w:gridCol w:w="1460"/>
        <w:gridCol w:w="1005"/>
        <w:gridCol w:w="1020"/>
        <w:gridCol w:w="835"/>
        <w:gridCol w:w="1080"/>
        <w:gridCol w:w="1080"/>
        <w:gridCol w:w="1080"/>
        <w:gridCol w:w="1080"/>
        <w:gridCol w:w="1080"/>
        <w:gridCol w:w="1080"/>
        <w:gridCol w:w="1080"/>
        <w:gridCol w:w="1080"/>
        <w:gridCol w:w="1080"/>
        <w:gridCol w:w="1080"/>
      </w:tblGrid>
      <w:tr w14:paraId="28F02D83">
        <w:tblPrEx>
          <w:tblCellMar>
            <w:top w:w="15" w:type="dxa"/>
            <w:left w:w="15" w:type="dxa"/>
            <w:bottom w:w="15" w:type="dxa"/>
            <w:right w:w="15" w:type="dxa"/>
          </w:tblCellMar>
        </w:tblPrEx>
        <w:trPr>
          <w:trHeight w:val="315" w:hRule="atLeast"/>
        </w:trPr>
        <w:tc>
          <w:tcPr>
            <w:tcW w:w="7560" w:type="dxa"/>
            <w:gridSpan w:val="7"/>
            <w:tcBorders>
              <w:top w:val="single" w:color="FFFFFF" w:sz="12" w:space="0"/>
              <w:left w:val="single" w:color="FFFFFF" w:sz="12" w:space="0"/>
              <w:bottom w:val="single" w:color="000000" w:sz="12" w:space="0"/>
              <w:right w:val="single" w:color="FFFFFF" w:sz="12" w:space="0"/>
            </w:tcBorders>
            <w:shd w:val="clear" w:color="auto" w:fill="auto"/>
            <w:vAlign w:val="center"/>
          </w:tcPr>
          <w:p w14:paraId="1F015297">
            <w:pPr>
              <w:widowControl/>
              <w:jc w:val="left"/>
              <w:textAlignment w:val="center"/>
              <w:rPr>
                <w:rFonts w:ascii="方正小标宋_GBK" w:hAnsi="方正小标宋_GBK" w:eastAsia="方正小标宋_GBK" w:cs="方正小标宋_GBK"/>
                <w:color w:val="000000"/>
                <w:sz w:val="24"/>
              </w:rPr>
            </w:pPr>
            <w:r>
              <w:rPr>
                <w:rFonts w:ascii="方正小标宋_GBK" w:hAnsi="方正小标宋_GBK" w:eastAsia="方正小标宋_GBK" w:cs="方正小标宋_GBK"/>
                <w:color w:val="000000"/>
                <w:kern w:val="0"/>
                <w:sz w:val="24"/>
                <w:lang w:bidi="ar"/>
              </w:rPr>
              <w:t>105城建局</w:t>
            </w:r>
          </w:p>
        </w:tc>
        <w:tc>
          <w:tcPr>
            <w:tcW w:w="7560" w:type="dxa"/>
            <w:gridSpan w:val="7"/>
            <w:tcBorders>
              <w:top w:val="single" w:color="FFFFFF" w:sz="12" w:space="0"/>
              <w:bottom w:val="single" w:color="000000" w:sz="12" w:space="0"/>
              <w:right w:val="single" w:color="FFFFFF" w:sz="12" w:space="0"/>
            </w:tcBorders>
            <w:shd w:val="clear" w:color="auto" w:fill="auto"/>
            <w:vAlign w:val="center"/>
          </w:tcPr>
          <w:p w14:paraId="39ED0182">
            <w:pPr>
              <w:widowControl/>
              <w:jc w:val="right"/>
              <w:textAlignment w:val="center"/>
              <w:rPr>
                <w:rFonts w:ascii="方正书宋_GBK" w:hAnsi="方正书宋_GBK" w:eastAsia="方正书宋_GBK" w:cs="方正书宋_GBK"/>
                <w:color w:val="000000"/>
                <w:sz w:val="24"/>
              </w:rPr>
            </w:pPr>
            <w:r>
              <w:rPr>
                <w:rFonts w:ascii="方正书宋_GBK" w:hAnsi="方正书宋_GBK" w:eastAsia="方正书宋_GBK" w:cs="方正书宋_GBK"/>
                <w:color w:val="000000"/>
                <w:kern w:val="0"/>
                <w:sz w:val="24"/>
                <w:lang w:bidi="ar"/>
              </w:rPr>
              <w:t>单位：万元</w:t>
            </w:r>
          </w:p>
        </w:tc>
      </w:tr>
      <w:tr w14:paraId="111C999C">
        <w:tblPrEx>
          <w:tblCellMar>
            <w:top w:w="15" w:type="dxa"/>
            <w:left w:w="15" w:type="dxa"/>
            <w:bottom w:w="15" w:type="dxa"/>
            <w:right w:w="15" w:type="dxa"/>
          </w:tblCellMar>
        </w:tblPrEx>
        <w:trPr>
          <w:trHeight w:val="300" w:hRule="atLeast"/>
        </w:trPr>
        <w:tc>
          <w:tcPr>
            <w:tcW w:w="2465" w:type="dxa"/>
            <w:gridSpan w:val="2"/>
            <w:tcBorders>
              <w:left w:val="single" w:color="000000" w:sz="12" w:space="0"/>
              <w:bottom w:val="single" w:color="000000" w:sz="12" w:space="0"/>
              <w:right w:val="single" w:color="000000" w:sz="12" w:space="0"/>
            </w:tcBorders>
            <w:shd w:val="clear" w:color="auto" w:fill="auto"/>
            <w:vAlign w:val="center"/>
          </w:tcPr>
          <w:p w14:paraId="746C991D">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政府采购项目来源</w:t>
            </w:r>
          </w:p>
        </w:tc>
        <w:tc>
          <w:tcPr>
            <w:tcW w:w="1020" w:type="dxa"/>
            <w:vMerge w:val="restart"/>
            <w:tcBorders>
              <w:bottom w:val="single" w:color="000000" w:sz="12" w:space="0"/>
              <w:right w:val="single" w:color="000000" w:sz="12" w:space="0"/>
            </w:tcBorders>
            <w:shd w:val="clear" w:color="auto" w:fill="auto"/>
            <w:vAlign w:val="center"/>
          </w:tcPr>
          <w:p w14:paraId="71D6E50E">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采购物品名称</w:t>
            </w:r>
          </w:p>
        </w:tc>
        <w:tc>
          <w:tcPr>
            <w:tcW w:w="835" w:type="dxa"/>
            <w:vMerge w:val="restart"/>
            <w:tcBorders>
              <w:top w:val="single" w:color="000000" w:sz="12" w:space="0"/>
              <w:bottom w:val="single" w:color="000000" w:sz="12" w:space="0"/>
              <w:right w:val="single" w:color="000000" w:sz="12" w:space="0"/>
            </w:tcBorders>
            <w:shd w:val="clear" w:color="auto" w:fill="auto"/>
            <w:vAlign w:val="center"/>
          </w:tcPr>
          <w:p w14:paraId="4984F730">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政府采购目录序号</w:t>
            </w:r>
          </w:p>
        </w:tc>
        <w:tc>
          <w:tcPr>
            <w:tcW w:w="1080" w:type="dxa"/>
            <w:vMerge w:val="restart"/>
            <w:tcBorders>
              <w:top w:val="single" w:color="000000" w:sz="12" w:space="0"/>
              <w:bottom w:val="single" w:color="000000" w:sz="12" w:space="0"/>
              <w:right w:val="single" w:color="000000" w:sz="12" w:space="0"/>
            </w:tcBorders>
            <w:shd w:val="clear" w:color="auto" w:fill="auto"/>
            <w:vAlign w:val="center"/>
          </w:tcPr>
          <w:p w14:paraId="40E41B2C">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数量  单位</w:t>
            </w:r>
          </w:p>
        </w:tc>
        <w:tc>
          <w:tcPr>
            <w:tcW w:w="1080" w:type="dxa"/>
            <w:vMerge w:val="restart"/>
            <w:tcBorders>
              <w:top w:val="single" w:color="000000" w:sz="12" w:space="0"/>
              <w:bottom w:val="single" w:color="000000" w:sz="12" w:space="0"/>
              <w:right w:val="single" w:color="000000" w:sz="12" w:space="0"/>
            </w:tcBorders>
            <w:shd w:val="clear" w:color="auto" w:fill="auto"/>
            <w:vAlign w:val="center"/>
          </w:tcPr>
          <w:p w14:paraId="06980907">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数量</w:t>
            </w:r>
          </w:p>
        </w:tc>
        <w:tc>
          <w:tcPr>
            <w:tcW w:w="1080" w:type="dxa"/>
            <w:vMerge w:val="restart"/>
            <w:tcBorders>
              <w:top w:val="single" w:color="000000" w:sz="12" w:space="0"/>
              <w:bottom w:val="single" w:color="000000" w:sz="12" w:space="0"/>
              <w:right w:val="single" w:color="000000" w:sz="12" w:space="0"/>
            </w:tcBorders>
            <w:shd w:val="clear" w:color="auto" w:fill="auto"/>
            <w:vAlign w:val="center"/>
          </w:tcPr>
          <w:p w14:paraId="00969D40">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单价</w:t>
            </w:r>
          </w:p>
        </w:tc>
        <w:tc>
          <w:tcPr>
            <w:tcW w:w="7560" w:type="dxa"/>
            <w:gridSpan w:val="7"/>
            <w:tcBorders>
              <w:top w:val="single" w:color="000000" w:sz="12" w:space="0"/>
              <w:right w:val="single" w:color="000000" w:sz="12" w:space="0"/>
            </w:tcBorders>
            <w:shd w:val="clear" w:color="auto" w:fill="auto"/>
            <w:vAlign w:val="center"/>
          </w:tcPr>
          <w:p w14:paraId="3E52AD03">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政府采购金额</w:t>
            </w:r>
          </w:p>
        </w:tc>
      </w:tr>
      <w:tr w14:paraId="5F1B24FA">
        <w:tblPrEx>
          <w:tblCellMar>
            <w:top w:w="15" w:type="dxa"/>
            <w:left w:w="15" w:type="dxa"/>
            <w:bottom w:w="15" w:type="dxa"/>
            <w:right w:w="15" w:type="dxa"/>
          </w:tblCellMar>
        </w:tblPrEx>
        <w:trPr>
          <w:trHeight w:val="300" w:hRule="atLeast"/>
        </w:trPr>
        <w:tc>
          <w:tcPr>
            <w:tcW w:w="1460" w:type="dxa"/>
            <w:vMerge w:val="restart"/>
            <w:tcBorders>
              <w:left w:val="single" w:color="000000" w:sz="12" w:space="0"/>
              <w:bottom w:val="single" w:color="000000" w:sz="12" w:space="0"/>
              <w:right w:val="single" w:color="000000" w:sz="12" w:space="0"/>
            </w:tcBorders>
            <w:shd w:val="clear" w:color="auto" w:fill="auto"/>
            <w:vAlign w:val="center"/>
          </w:tcPr>
          <w:p w14:paraId="7DD7F5EA">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项目名称</w:t>
            </w:r>
          </w:p>
        </w:tc>
        <w:tc>
          <w:tcPr>
            <w:tcW w:w="1005" w:type="dxa"/>
            <w:vMerge w:val="restart"/>
            <w:tcBorders>
              <w:bottom w:val="single" w:color="000000" w:sz="12" w:space="0"/>
              <w:right w:val="single" w:color="000000" w:sz="12" w:space="0"/>
            </w:tcBorders>
            <w:shd w:val="clear" w:color="auto" w:fill="auto"/>
            <w:vAlign w:val="center"/>
          </w:tcPr>
          <w:p w14:paraId="12B7D43F">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预算资金</w:t>
            </w:r>
          </w:p>
        </w:tc>
        <w:tc>
          <w:tcPr>
            <w:tcW w:w="1020" w:type="dxa"/>
            <w:vMerge w:val="continue"/>
            <w:tcBorders>
              <w:bottom w:val="single" w:color="000000" w:sz="12" w:space="0"/>
              <w:right w:val="single" w:color="000000" w:sz="12" w:space="0"/>
            </w:tcBorders>
            <w:shd w:val="clear" w:color="auto" w:fill="auto"/>
            <w:vAlign w:val="center"/>
          </w:tcPr>
          <w:p w14:paraId="603F0096">
            <w:pPr>
              <w:jc w:val="center"/>
              <w:rPr>
                <w:rFonts w:ascii="方正书宋_GBK" w:hAnsi="方正书宋_GBK" w:eastAsia="方正书宋_GBK" w:cs="方正书宋_GBK"/>
                <w:b/>
                <w:color w:val="000000"/>
                <w:szCs w:val="21"/>
              </w:rPr>
            </w:pPr>
          </w:p>
        </w:tc>
        <w:tc>
          <w:tcPr>
            <w:tcW w:w="835" w:type="dxa"/>
            <w:vMerge w:val="continue"/>
            <w:tcBorders>
              <w:top w:val="single" w:color="000000" w:sz="12" w:space="0"/>
              <w:bottom w:val="single" w:color="000000" w:sz="12" w:space="0"/>
              <w:right w:val="single" w:color="000000" w:sz="12" w:space="0"/>
            </w:tcBorders>
            <w:shd w:val="clear" w:color="auto" w:fill="auto"/>
            <w:vAlign w:val="center"/>
          </w:tcPr>
          <w:p w14:paraId="4F7E4D15">
            <w:pPr>
              <w:jc w:val="center"/>
              <w:rPr>
                <w:rFonts w:ascii="方正书宋_GBK" w:hAnsi="方正书宋_GBK" w:eastAsia="方正书宋_GBK" w:cs="方正书宋_GBK"/>
                <w:b/>
                <w:color w:val="000000"/>
                <w:szCs w:val="21"/>
              </w:rPr>
            </w:pPr>
          </w:p>
        </w:tc>
        <w:tc>
          <w:tcPr>
            <w:tcW w:w="1080" w:type="dxa"/>
            <w:vMerge w:val="continue"/>
            <w:tcBorders>
              <w:top w:val="single" w:color="000000" w:sz="12" w:space="0"/>
              <w:bottom w:val="single" w:color="000000" w:sz="12" w:space="0"/>
              <w:right w:val="single" w:color="000000" w:sz="12" w:space="0"/>
            </w:tcBorders>
            <w:shd w:val="clear" w:color="auto" w:fill="auto"/>
            <w:vAlign w:val="center"/>
          </w:tcPr>
          <w:p w14:paraId="4B850744">
            <w:pPr>
              <w:jc w:val="center"/>
              <w:rPr>
                <w:rFonts w:ascii="方正书宋_GBK" w:hAnsi="方正书宋_GBK" w:eastAsia="方正书宋_GBK" w:cs="方正书宋_GBK"/>
                <w:b/>
                <w:color w:val="000000"/>
                <w:szCs w:val="21"/>
              </w:rPr>
            </w:pPr>
          </w:p>
        </w:tc>
        <w:tc>
          <w:tcPr>
            <w:tcW w:w="1080" w:type="dxa"/>
            <w:vMerge w:val="continue"/>
            <w:tcBorders>
              <w:top w:val="single" w:color="000000" w:sz="12" w:space="0"/>
              <w:bottom w:val="single" w:color="000000" w:sz="12" w:space="0"/>
              <w:right w:val="single" w:color="000000" w:sz="12" w:space="0"/>
            </w:tcBorders>
            <w:shd w:val="clear" w:color="auto" w:fill="auto"/>
            <w:vAlign w:val="center"/>
          </w:tcPr>
          <w:p w14:paraId="71CADD77">
            <w:pPr>
              <w:jc w:val="center"/>
              <w:rPr>
                <w:rFonts w:ascii="方正书宋_GBK" w:hAnsi="方正书宋_GBK" w:eastAsia="方正书宋_GBK" w:cs="方正书宋_GBK"/>
                <w:b/>
                <w:color w:val="000000"/>
                <w:szCs w:val="21"/>
              </w:rPr>
            </w:pPr>
          </w:p>
        </w:tc>
        <w:tc>
          <w:tcPr>
            <w:tcW w:w="1080" w:type="dxa"/>
            <w:vMerge w:val="continue"/>
            <w:tcBorders>
              <w:top w:val="single" w:color="000000" w:sz="12" w:space="0"/>
              <w:bottom w:val="single" w:color="000000" w:sz="12" w:space="0"/>
              <w:right w:val="single" w:color="000000" w:sz="12" w:space="0"/>
            </w:tcBorders>
            <w:shd w:val="clear" w:color="auto" w:fill="auto"/>
            <w:vAlign w:val="center"/>
          </w:tcPr>
          <w:p w14:paraId="09A88654">
            <w:pPr>
              <w:jc w:val="center"/>
              <w:rPr>
                <w:rFonts w:ascii="方正书宋_GBK" w:hAnsi="方正书宋_GBK" w:eastAsia="方正书宋_GBK" w:cs="方正书宋_GBK"/>
                <w:b/>
                <w:color w:val="000000"/>
                <w:szCs w:val="21"/>
              </w:rPr>
            </w:pPr>
          </w:p>
        </w:tc>
        <w:tc>
          <w:tcPr>
            <w:tcW w:w="1080" w:type="dxa"/>
            <w:vMerge w:val="restart"/>
            <w:tcBorders>
              <w:top w:val="single" w:color="000000" w:sz="12" w:space="0"/>
              <w:bottom w:val="single" w:color="000000" w:sz="12" w:space="0"/>
              <w:right w:val="single" w:color="000000" w:sz="12" w:space="0"/>
            </w:tcBorders>
            <w:shd w:val="clear" w:color="auto" w:fill="auto"/>
            <w:vAlign w:val="center"/>
          </w:tcPr>
          <w:p w14:paraId="09CCCD3C">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总计</w:t>
            </w:r>
          </w:p>
        </w:tc>
        <w:tc>
          <w:tcPr>
            <w:tcW w:w="5400" w:type="dxa"/>
            <w:gridSpan w:val="5"/>
            <w:tcBorders>
              <w:top w:val="single" w:color="000000" w:sz="12" w:space="0"/>
              <w:bottom w:val="single" w:color="000000" w:sz="12" w:space="0"/>
              <w:right w:val="single" w:color="000000" w:sz="12" w:space="0"/>
            </w:tcBorders>
            <w:shd w:val="clear" w:color="auto" w:fill="auto"/>
            <w:vAlign w:val="center"/>
          </w:tcPr>
          <w:p w14:paraId="58E1C539">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当年部门预算安排资金</w:t>
            </w:r>
          </w:p>
        </w:tc>
        <w:tc>
          <w:tcPr>
            <w:tcW w:w="1080" w:type="dxa"/>
            <w:vMerge w:val="restart"/>
            <w:tcBorders>
              <w:top w:val="single" w:color="000000" w:sz="12" w:space="0"/>
              <w:bottom w:val="single" w:color="000000" w:sz="12" w:space="0"/>
              <w:right w:val="single" w:color="000000" w:sz="12" w:space="0"/>
            </w:tcBorders>
            <w:shd w:val="clear" w:color="auto" w:fill="auto"/>
            <w:vAlign w:val="center"/>
          </w:tcPr>
          <w:p w14:paraId="13CD766A">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其他渠道资金</w:t>
            </w:r>
          </w:p>
        </w:tc>
      </w:tr>
      <w:tr w14:paraId="7247A0C9">
        <w:tblPrEx>
          <w:tblCellMar>
            <w:top w:w="15" w:type="dxa"/>
            <w:left w:w="15" w:type="dxa"/>
            <w:bottom w:w="15" w:type="dxa"/>
            <w:right w:w="15" w:type="dxa"/>
          </w:tblCellMar>
        </w:tblPrEx>
        <w:trPr>
          <w:trHeight w:val="525" w:hRule="atLeast"/>
        </w:trPr>
        <w:tc>
          <w:tcPr>
            <w:tcW w:w="1460" w:type="dxa"/>
            <w:vMerge w:val="continue"/>
            <w:tcBorders>
              <w:left w:val="single" w:color="000000" w:sz="12" w:space="0"/>
              <w:bottom w:val="single" w:color="000000" w:sz="12" w:space="0"/>
              <w:right w:val="single" w:color="000000" w:sz="12" w:space="0"/>
            </w:tcBorders>
            <w:shd w:val="clear" w:color="auto" w:fill="auto"/>
            <w:vAlign w:val="center"/>
          </w:tcPr>
          <w:p w14:paraId="3EE58E78">
            <w:pPr>
              <w:jc w:val="center"/>
              <w:rPr>
                <w:rFonts w:ascii="方正书宋_GBK" w:hAnsi="方正书宋_GBK" w:eastAsia="方正书宋_GBK" w:cs="方正书宋_GBK"/>
                <w:b/>
                <w:color w:val="000000"/>
                <w:szCs w:val="21"/>
              </w:rPr>
            </w:pPr>
          </w:p>
        </w:tc>
        <w:tc>
          <w:tcPr>
            <w:tcW w:w="1005" w:type="dxa"/>
            <w:vMerge w:val="continue"/>
            <w:tcBorders>
              <w:bottom w:val="single" w:color="000000" w:sz="12" w:space="0"/>
              <w:right w:val="single" w:color="000000" w:sz="12" w:space="0"/>
            </w:tcBorders>
            <w:shd w:val="clear" w:color="auto" w:fill="auto"/>
            <w:vAlign w:val="center"/>
          </w:tcPr>
          <w:p w14:paraId="7AAA8F74">
            <w:pPr>
              <w:jc w:val="center"/>
              <w:rPr>
                <w:rFonts w:ascii="方正书宋_GBK" w:hAnsi="方正书宋_GBK" w:eastAsia="方正书宋_GBK" w:cs="方正书宋_GBK"/>
                <w:b/>
                <w:color w:val="000000"/>
                <w:szCs w:val="21"/>
              </w:rPr>
            </w:pPr>
          </w:p>
        </w:tc>
        <w:tc>
          <w:tcPr>
            <w:tcW w:w="1020" w:type="dxa"/>
            <w:vMerge w:val="continue"/>
            <w:tcBorders>
              <w:bottom w:val="single" w:color="000000" w:sz="12" w:space="0"/>
              <w:right w:val="single" w:color="000000" w:sz="12" w:space="0"/>
            </w:tcBorders>
            <w:shd w:val="clear" w:color="auto" w:fill="auto"/>
            <w:vAlign w:val="center"/>
          </w:tcPr>
          <w:p w14:paraId="575622A9">
            <w:pPr>
              <w:jc w:val="center"/>
              <w:rPr>
                <w:rFonts w:ascii="方正书宋_GBK" w:hAnsi="方正书宋_GBK" w:eastAsia="方正书宋_GBK" w:cs="方正书宋_GBK"/>
                <w:b/>
                <w:color w:val="000000"/>
                <w:szCs w:val="21"/>
              </w:rPr>
            </w:pPr>
          </w:p>
        </w:tc>
        <w:tc>
          <w:tcPr>
            <w:tcW w:w="835" w:type="dxa"/>
            <w:vMerge w:val="continue"/>
            <w:tcBorders>
              <w:top w:val="single" w:color="000000" w:sz="12" w:space="0"/>
              <w:bottom w:val="single" w:color="000000" w:sz="12" w:space="0"/>
              <w:right w:val="single" w:color="000000" w:sz="12" w:space="0"/>
            </w:tcBorders>
            <w:shd w:val="clear" w:color="auto" w:fill="auto"/>
            <w:vAlign w:val="center"/>
          </w:tcPr>
          <w:p w14:paraId="2122973D">
            <w:pPr>
              <w:jc w:val="center"/>
              <w:rPr>
                <w:rFonts w:ascii="方正书宋_GBK" w:hAnsi="方正书宋_GBK" w:eastAsia="方正书宋_GBK" w:cs="方正书宋_GBK"/>
                <w:b/>
                <w:color w:val="000000"/>
                <w:szCs w:val="21"/>
              </w:rPr>
            </w:pPr>
          </w:p>
        </w:tc>
        <w:tc>
          <w:tcPr>
            <w:tcW w:w="1080" w:type="dxa"/>
            <w:vMerge w:val="continue"/>
            <w:tcBorders>
              <w:top w:val="single" w:color="000000" w:sz="12" w:space="0"/>
              <w:bottom w:val="single" w:color="000000" w:sz="12" w:space="0"/>
              <w:right w:val="single" w:color="000000" w:sz="12" w:space="0"/>
            </w:tcBorders>
            <w:shd w:val="clear" w:color="auto" w:fill="auto"/>
            <w:vAlign w:val="center"/>
          </w:tcPr>
          <w:p w14:paraId="50BE3B31">
            <w:pPr>
              <w:jc w:val="center"/>
              <w:rPr>
                <w:rFonts w:ascii="方正书宋_GBK" w:hAnsi="方正书宋_GBK" w:eastAsia="方正书宋_GBK" w:cs="方正书宋_GBK"/>
                <w:b/>
                <w:color w:val="000000"/>
                <w:szCs w:val="21"/>
              </w:rPr>
            </w:pPr>
          </w:p>
        </w:tc>
        <w:tc>
          <w:tcPr>
            <w:tcW w:w="1080" w:type="dxa"/>
            <w:vMerge w:val="continue"/>
            <w:tcBorders>
              <w:top w:val="single" w:color="000000" w:sz="12" w:space="0"/>
              <w:bottom w:val="single" w:color="000000" w:sz="12" w:space="0"/>
              <w:right w:val="single" w:color="000000" w:sz="12" w:space="0"/>
            </w:tcBorders>
            <w:shd w:val="clear" w:color="auto" w:fill="auto"/>
            <w:vAlign w:val="center"/>
          </w:tcPr>
          <w:p w14:paraId="5A7712E9">
            <w:pPr>
              <w:jc w:val="center"/>
              <w:rPr>
                <w:rFonts w:ascii="方正书宋_GBK" w:hAnsi="方正书宋_GBK" w:eastAsia="方正书宋_GBK" w:cs="方正书宋_GBK"/>
                <w:b/>
                <w:color w:val="000000"/>
                <w:szCs w:val="21"/>
              </w:rPr>
            </w:pPr>
          </w:p>
        </w:tc>
        <w:tc>
          <w:tcPr>
            <w:tcW w:w="1080" w:type="dxa"/>
            <w:vMerge w:val="continue"/>
            <w:tcBorders>
              <w:top w:val="single" w:color="000000" w:sz="12" w:space="0"/>
              <w:bottom w:val="single" w:color="000000" w:sz="12" w:space="0"/>
              <w:right w:val="single" w:color="000000" w:sz="12" w:space="0"/>
            </w:tcBorders>
            <w:shd w:val="clear" w:color="auto" w:fill="auto"/>
            <w:vAlign w:val="center"/>
          </w:tcPr>
          <w:p w14:paraId="211A8B37">
            <w:pPr>
              <w:jc w:val="center"/>
              <w:rPr>
                <w:rFonts w:ascii="方正书宋_GBK" w:hAnsi="方正书宋_GBK" w:eastAsia="方正书宋_GBK" w:cs="方正书宋_GBK"/>
                <w:b/>
                <w:color w:val="000000"/>
                <w:szCs w:val="21"/>
              </w:rPr>
            </w:pPr>
          </w:p>
        </w:tc>
        <w:tc>
          <w:tcPr>
            <w:tcW w:w="1080" w:type="dxa"/>
            <w:vMerge w:val="continue"/>
            <w:tcBorders>
              <w:top w:val="single" w:color="000000" w:sz="12" w:space="0"/>
              <w:bottom w:val="single" w:color="000000" w:sz="12" w:space="0"/>
              <w:right w:val="single" w:color="000000" w:sz="12" w:space="0"/>
            </w:tcBorders>
            <w:shd w:val="clear" w:color="auto" w:fill="auto"/>
            <w:vAlign w:val="center"/>
          </w:tcPr>
          <w:p w14:paraId="4918FCA5">
            <w:pPr>
              <w:jc w:val="center"/>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6B7E7A2F">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合计</w:t>
            </w:r>
          </w:p>
        </w:tc>
        <w:tc>
          <w:tcPr>
            <w:tcW w:w="1080" w:type="dxa"/>
            <w:tcBorders>
              <w:bottom w:val="single" w:color="000000" w:sz="12" w:space="0"/>
              <w:right w:val="single" w:color="000000" w:sz="12" w:space="0"/>
            </w:tcBorders>
            <w:shd w:val="clear" w:color="auto" w:fill="auto"/>
            <w:vAlign w:val="center"/>
          </w:tcPr>
          <w:p w14:paraId="47AD4394">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一般公共预算拨款</w:t>
            </w:r>
          </w:p>
        </w:tc>
        <w:tc>
          <w:tcPr>
            <w:tcW w:w="1080" w:type="dxa"/>
            <w:tcBorders>
              <w:top w:val="single" w:color="000000" w:sz="12" w:space="0"/>
              <w:bottom w:val="single" w:color="000000" w:sz="12" w:space="0"/>
              <w:right w:val="single" w:color="000000" w:sz="12" w:space="0"/>
            </w:tcBorders>
            <w:shd w:val="clear" w:color="auto" w:fill="auto"/>
            <w:vAlign w:val="center"/>
          </w:tcPr>
          <w:p w14:paraId="2E27FA11">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基金预算拨款</w:t>
            </w:r>
          </w:p>
        </w:tc>
        <w:tc>
          <w:tcPr>
            <w:tcW w:w="1080" w:type="dxa"/>
            <w:tcBorders>
              <w:top w:val="single" w:color="000000" w:sz="12" w:space="0"/>
              <w:bottom w:val="single" w:color="000000" w:sz="12" w:space="0"/>
              <w:right w:val="single" w:color="000000" w:sz="12" w:space="0"/>
            </w:tcBorders>
            <w:shd w:val="clear" w:color="auto" w:fill="auto"/>
            <w:vAlign w:val="center"/>
          </w:tcPr>
          <w:p w14:paraId="22A56AA3">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财政专户核拨</w:t>
            </w:r>
          </w:p>
        </w:tc>
        <w:tc>
          <w:tcPr>
            <w:tcW w:w="1080" w:type="dxa"/>
            <w:tcBorders>
              <w:top w:val="single" w:color="000000" w:sz="12" w:space="0"/>
              <w:bottom w:val="single" w:color="000000" w:sz="12" w:space="0"/>
              <w:right w:val="single" w:color="000000" w:sz="12" w:space="0"/>
            </w:tcBorders>
            <w:shd w:val="clear" w:color="auto" w:fill="auto"/>
            <w:vAlign w:val="center"/>
          </w:tcPr>
          <w:p w14:paraId="5D768AAF">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其他来源收入</w:t>
            </w:r>
          </w:p>
        </w:tc>
        <w:tc>
          <w:tcPr>
            <w:tcW w:w="1080" w:type="dxa"/>
            <w:vMerge w:val="continue"/>
            <w:tcBorders>
              <w:top w:val="single" w:color="000000" w:sz="12" w:space="0"/>
              <w:bottom w:val="single" w:color="000000" w:sz="12" w:space="0"/>
              <w:right w:val="single" w:color="000000" w:sz="12" w:space="0"/>
            </w:tcBorders>
            <w:shd w:val="clear" w:color="auto" w:fill="auto"/>
            <w:vAlign w:val="center"/>
          </w:tcPr>
          <w:p w14:paraId="68B34588">
            <w:pPr>
              <w:jc w:val="center"/>
              <w:rPr>
                <w:rFonts w:ascii="方正书宋_GBK" w:hAnsi="方正书宋_GBK" w:eastAsia="方正书宋_GBK" w:cs="方正书宋_GBK"/>
                <w:b/>
                <w:color w:val="000000"/>
                <w:szCs w:val="21"/>
              </w:rPr>
            </w:pPr>
          </w:p>
        </w:tc>
      </w:tr>
      <w:tr w14:paraId="27712516">
        <w:tblPrEx>
          <w:tblCellMar>
            <w:top w:w="15" w:type="dxa"/>
            <w:left w:w="15" w:type="dxa"/>
            <w:bottom w:w="15" w:type="dxa"/>
            <w:right w:w="15" w:type="dxa"/>
          </w:tblCellMar>
        </w:tblPrEx>
        <w:trPr>
          <w:trHeight w:val="285" w:hRule="atLeast"/>
        </w:trPr>
        <w:tc>
          <w:tcPr>
            <w:tcW w:w="1460" w:type="dxa"/>
            <w:tcBorders>
              <w:left w:val="single" w:color="000000" w:sz="12" w:space="0"/>
              <w:bottom w:val="single" w:color="000000" w:sz="12" w:space="0"/>
              <w:right w:val="single" w:color="000000" w:sz="12" w:space="0"/>
            </w:tcBorders>
            <w:shd w:val="clear" w:color="auto" w:fill="auto"/>
            <w:vAlign w:val="center"/>
          </w:tcPr>
          <w:p w14:paraId="0E1A7D61">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合　计</w:t>
            </w:r>
          </w:p>
        </w:tc>
        <w:tc>
          <w:tcPr>
            <w:tcW w:w="1005" w:type="dxa"/>
            <w:tcBorders>
              <w:bottom w:val="single" w:color="000000" w:sz="12" w:space="0"/>
              <w:right w:val="single" w:color="000000" w:sz="12" w:space="0"/>
            </w:tcBorders>
            <w:shd w:val="clear" w:color="auto" w:fill="auto"/>
            <w:vAlign w:val="center"/>
          </w:tcPr>
          <w:p w14:paraId="4FD5CECF">
            <w:pPr>
              <w:widowControl/>
              <w:jc w:val="right"/>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lang w:bidi="ar"/>
              </w:rPr>
              <w:t>17818.895</w:t>
            </w:r>
          </w:p>
        </w:tc>
        <w:tc>
          <w:tcPr>
            <w:tcW w:w="1020" w:type="dxa"/>
            <w:tcBorders>
              <w:bottom w:val="single" w:color="000000" w:sz="12" w:space="0"/>
              <w:right w:val="single" w:color="000000" w:sz="12" w:space="0"/>
            </w:tcBorders>
            <w:shd w:val="clear" w:color="auto" w:fill="auto"/>
            <w:vAlign w:val="center"/>
          </w:tcPr>
          <w:p w14:paraId="20ABE513">
            <w:pPr>
              <w:jc w:val="left"/>
              <w:rPr>
                <w:rFonts w:ascii="方正书宋_GBK" w:hAnsi="方正书宋_GBK" w:eastAsia="方正书宋_GBK" w:cs="方正书宋_GBK"/>
                <w:b/>
                <w:color w:val="000000"/>
                <w:szCs w:val="21"/>
              </w:rPr>
            </w:pPr>
          </w:p>
        </w:tc>
        <w:tc>
          <w:tcPr>
            <w:tcW w:w="835" w:type="dxa"/>
            <w:tcBorders>
              <w:bottom w:val="single" w:color="000000" w:sz="12" w:space="0"/>
              <w:right w:val="single" w:color="000000" w:sz="12" w:space="0"/>
            </w:tcBorders>
            <w:shd w:val="clear" w:color="auto" w:fill="auto"/>
            <w:vAlign w:val="center"/>
          </w:tcPr>
          <w:p w14:paraId="0ECAB81C">
            <w:pPr>
              <w:jc w:val="lef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06A9D9C7">
            <w:pPr>
              <w:jc w:val="lef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14D0C1F6">
            <w:pPr>
              <w:jc w:val="righ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01AA0911">
            <w:pPr>
              <w:jc w:val="righ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51334CAC">
            <w:pPr>
              <w:widowControl/>
              <w:jc w:val="right"/>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lang w:bidi="ar"/>
              </w:rPr>
              <w:t>17818.895</w:t>
            </w:r>
          </w:p>
        </w:tc>
        <w:tc>
          <w:tcPr>
            <w:tcW w:w="1080" w:type="dxa"/>
            <w:tcBorders>
              <w:bottom w:val="single" w:color="000000" w:sz="12" w:space="0"/>
              <w:right w:val="single" w:color="000000" w:sz="12" w:space="0"/>
            </w:tcBorders>
            <w:shd w:val="clear" w:color="auto" w:fill="auto"/>
            <w:vAlign w:val="center"/>
          </w:tcPr>
          <w:p w14:paraId="68B4BF48">
            <w:pPr>
              <w:widowControl/>
              <w:jc w:val="right"/>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lang w:bidi="ar"/>
              </w:rPr>
              <w:t>17818.895</w:t>
            </w:r>
          </w:p>
        </w:tc>
        <w:tc>
          <w:tcPr>
            <w:tcW w:w="1080" w:type="dxa"/>
            <w:tcBorders>
              <w:bottom w:val="single" w:color="000000" w:sz="12" w:space="0"/>
              <w:right w:val="single" w:color="000000" w:sz="12" w:space="0"/>
            </w:tcBorders>
            <w:shd w:val="clear" w:color="auto" w:fill="auto"/>
            <w:vAlign w:val="center"/>
          </w:tcPr>
          <w:p w14:paraId="51546341">
            <w:pPr>
              <w:widowControl/>
              <w:jc w:val="right"/>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szCs w:val="21"/>
              </w:rPr>
              <w:t>190.895</w:t>
            </w:r>
          </w:p>
        </w:tc>
        <w:tc>
          <w:tcPr>
            <w:tcW w:w="1080" w:type="dxa"/>
            <w:tcBorders>
              <w:bottom w:val="single" w:color="000000" w:sz="12" w:space="0"/>
              <w:right w:val="single" w:color="000000" w:sz="12" w:space="0"/>
            </w:tcBorders>
            <w:shd w:val="clear" w:color="auto" w:fill="auto"/>
            <w:vAlign w:val="center"/>
          </w:tcPr>
          <w:p w14:paraId="210F3EC7">
            <w:pPr>
              <w:jc w:val="right"/>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szCs w:val="21"/>
              </w:rPr>
              <w:t>17628.00</w:t>
            </w:r>
          </w:p>
        </w:tc>
        <w:tc>
          <w:tcPr>
            <w:tcW w:w="1080" w:type="dxa"/>
            <w:tcBorders>
              <w:bottom w:val="single" w:color="000000" w:sz="12" w:space="0"/>
              <w:right w:val="single" w:color="000000" w:sz="12" w:space="0"/>
            </w:tcBorders>
            <w:shd w:val="clear" w:color="auto" w:fill="auto"/>
            <w:vAlign w:val="center"/>
          </w:tcPr>
          <w:p w14:paraId="42983F2E">
            <w:pPr>
              <w:jc w:val="righ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44584404">
            <w:pPr>
              <w:jc w:val="righ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733D377D">
            <w:pPr>
              <w:jc w:val="right"/>
              <w:rPr>
                <w:rFonts w:ascii="方正书宋_GBK" w:hAnsi="方正书宋_GBK" w:eastAsia="方正书宋_GBK" w:cs="方正书宋_GBK"/>
                <w:b/>
                <w:color w:val="000000"/>
                <w:szCs w:val="21"/>
              </w:rPr>
            </w:pPr>
          </w:p>
        </w:tc>
      </w:tr>
      <w:tr w14:paraId="4E8F3E3E">
        <w:tblPrEx>
          <w:tblCellMar>
            <w:top w:w="15" w:type="dxa"/>
            <w:left w:w="15" w:type="dxa"/>
            <w:bottom w:w="15" w:type="dxa"/>
            <w:right w:w="15" w:type="dxa"/>
          </w:tblCellMar>
        </w:tblPrEx>
        <w:trPr>
          <w:trHeight w:val="510" w:hRule="atLeast"/>
        </w:trPr>
        <w:tc>
          <w:tcPr>
            <w:tcW w:w="1460" w:type="dxa"/>
            <w:tcBorders>
              <w:left w:val="single" w:color="000000" w:sz="12" w:space="0"/>
              <w:bottom w:val="single" w:color="000000" w:sz="12" w:space="0"/>
              <w:right w:val="single" w:color="000000" w:sz="12" w:space="0"/>
            </w:tcBorders>
            <w:shd w:val="clear" w:color="auto" w:fill="auto"/>
            <w:vAlign w:val="center"/>
          </w:tcPr>
          <w:p w14:paraId="224CD07C">
            <w:pPr>
              <w:widowControl/>
              <w:jc w:val="center"/>
              <w:textAlignment w:val="center"/>
              <w:rPr>
                <w:rFonts w:ascii="方正书宋_GBK" w:hAnsi="方正书宋_GBK" w:eastAsia="方正书宋_GBK" w:cs="方正书宋_GBK"/>
                <w:b/>
                <w:color w:val="000000"/>
                <w:szCs w:val="21"/>
              </w:rPr>
            </w:pPr>
            <w:r>
              <w:rPr>
                <w:rFonts w:ascii="方正书宋_GBK" w:hAnsi="方正书宋_GBK" w:eastAsia="方正书宋_GBK" w:cs="方正书宋_GBK"/>
                <w:b/>
                <w:color w:val="000000"/>
                <w:kern w:val="0"/>
                <w:szCs w:val="21"/>
                <w:lang w:bidi="ar"/>
              </w:rPr>
              <w:t>城建局小计</w:t>
            </w:r>
          </w:p>
        </w:tc>
        <w:tc>
          <w:tcPr>
            <w:tcW w:w="1005" w:type="dxa"/>
            <w:tcBorders>
              <w:bottom w:val="single" w:color="000000" w:sz="12" w:space="0"/>
              <w:right w:val="single" w:color="000000" w:sz="12" w:space="0"/>
            </w:tcBorders>
            <w:shd w:val="clear" w:color="auto" w:fill="auto"/>
            <w:vAlign w:val="center"/>
          </w:tcPr>
          <w:p w14:paraId="06DF3D25">
            <w:pPr>
              <w:widowControl/>
              <w:jc w:val="right"/>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lang w:bidi="ar"/>
              </w:rPr>
              <w:t>17818.895</w:t>
            </w:r>
          </w:p>
        </w:tc>
        <w:tc>
          <w:tcPr>
            <w:tcW w:w="1020" w:type="dxa"/>
            <w:tcBorders>
              <w:bottom w:val="single" w:color="000000" w:sz="12" w:space="0"/>
              <w:right w:val="single" w:color="000000" w:sz="12" w:space="0"/>
            </w:tcBorders>
            <w:shd w:val="clear" w:color="auto" w:fill="auto"/>
            <w:vAlign w:val="center"/>
          </w:tcPr>
          <w:p w14:paraId="13E73595">
            <w:pPr>
              <w:jc w:val="left"/>
              <w:rPr>
                <w:rFonts w:ascii="方正书宋_GBK" w:hAnsi="方正书宋_GBK" w:eastAsia="方正书宋_GBK" w:cs="方正书宋_GBK"/>
                <w:b/>
                <w:color w:val="000000"/>
                <w:szCs w:val="21"/>
              </w:rPr>
            </w:pPr>
          </w:p>
        </w:tc>
        <w:tc>
          <w:tcPr>
            <w:tcW w:w="835" w:type="dxa"/>
            <w:tcBorders>
              <w:bottom w:val="single" w:color="000000" w:sz="12" w:space="0"/>
              <w:right w:val="single" w:color="000000" w:sz="12" w:space="0"/>
            </w:tcBorders>
            <w:shd w:val="clear" w:color="auto" w:fill="auto"/>
            <w:vAlign w:val="center"/>
          </w:tcPr>
          <w:p w14:paraId="4FCFDF90">
            <w:pPr>
              <w:jc w:val="lef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390E30CE">
            <w:pPr>
              <w:jc w:val="lef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024C6B4B">
            <w:pPr>
              <w:jc w:val="righ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3B4C40F3">
            <w:pPr>
              <w:jc w:val="righ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7FA08BB6">
            <w:pPr>
              <w:widowControl/>
              <w:jc w:val="right"/>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lang w:bidi="ar"/>
              </w:rPr>
              <w:t>17818.895</w:t>
            </w:r>
          </w:p>
        </w:tc>
        <w:tc>
          <w:tcPr>
            <w:tcW w:w="1080" w:type="dxa"/>
            <w:tcBorders>
              <w:bottom w:val="single" w:color="000000" w:sz="12" w:space="0"/>
              <w:right w:val="single" w:color="000000" w:sz="12" w:space="0"/>
            </w:tcBorders>
            <w:shd w:val="clear" w:color="auto" w:fill="auto"/>
            <w:vAlign w:val="center"/>
          </w:tcPr>
          <w:p w14:paraId="1AFA749F">
            <w:pPr>
              <w:widowControl/>
              <w:jc w:val="right"/>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lang w:bidi="ar"/>
              </w:rPr>
              <w:t>17818.895</w:t>
            </w:r>
          </w:p>
        </w:tc>
        <w:tc>
          <w:tcPr>
            <w:tcW w:w="1080" w:type="dxa"/>
            <w:tcBorders>
              <w:bottom w:val="single" w:color="000000" w:sz="12" w:space="0"/>
              <w:right w:val="single" w:color="000000" w:sz="12" w:space="0"/>
            </w:tcBorders>
            <w:shd w:val="clear" w:color="auto" w:fill="auto"/>
            <w:vAlign w:val="center"/>
          </w:tcPr>
          <w:p w14:paraId="0A01C449">
            <w:pPr>
              <w:widowControl/>
              <w:jc w:val="right"/>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lang w:bidi="ar"/>
              </w:rPr>
              <w:t>190.895</w:t>
            </w:r>
          </w:p>
        </w:tc>
        <w:tc>
          <w:tcPr>
            <w:tcW w:w="1080" w:type="dxa"/>
            <w:tcBorders>
              <w:bottom w:val="single" w:color="000000" w:sz="12" w:space="0"/>
              <w:right w:val="single" w:color="000000" w:sz="12" w:space="0"/>
            </w:tcBorders>
            <w:shd w:val="clear" w:color="auto" w:fill="auto"/>
            <w:vAlign w:val="center"/>
          </w:tcPr>
          <w:p w14:paraId="7156482B">
            <w:pPr>
              <w:jc w:val="right"/>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szCs w:val="21"/>
              </w:rPr>
              <w:t>17628.00</w:t>
            </w:r>
          </w:p>
        </w:tc>
        <w:tc>
          <w:tcPr>
            <w:tcW w:w="1080" w:type="dxa"/>
            <w:tcBorders>
              <w:bottom w:val="single" w:color="000000" w:sz="12" w:space="0"/>
              <w:right w:val="single" w:color="000000" w:sz="12" w:space="0"/>
            </w:tcBorders>
            <w:shd w:val="clear" w:color="auto" w:fill="auto"/>
            <w:vAlign w:val="center"/>
          </w:tcPr>
          <w:p w14:paraId="2C09F5A2">
            <w:pPr>
              <w:jc w:val="righ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5BD4E776">
            <w:pPr>
              <w:jc w:val="right"/>
              <w:rPr>
                <w:rFonts w:ascii="方正书宋_GBK" w:hAnsi="方正书宋_GBK" w:eastAsia="方正书宋_GBK" w:cs="方正书宋_GBK"/>
                <w:b/>
                <w:color w:val="000000"/>
                <w:szCs w:val="21"/>
              </w:rPr>
            </w:pPr>
          </w:p>
        </w:tc>
        <w:tc>
          <w:tcPr>
            <w:tcW w:w="1080" w:type="dxa"/>
            <w:tcBorders>
              <w:bottom w:val="single" w:color="000000" w:sz="12" w:space="0"/>
              <w:right w:val="single" w:color="000000" w:sz="12" w:space="0"/>
            </w:tcBorders>
            <w:shd w:val="clear" w:color="auto" w:fill="auto"/>
            <w:vAlign w:val="center"/>
          </w:tcPr>
          <w:p w14:paraId="14BA1F9B">
            <w:pPr>
              <w:jc w:val="right"/>
              <w:rPr>
                <w:rFonts w:ascii="方正书宋_GBK" w:hAnsi="方正书宋_GBK" w:eastAsia="方正书宋_GBK" w:cs="方正书宋_GBK"/>
                <w:b/>
                <w:color w:val="000000"/>
                <w:szCs w:val="21"/>
              </w:rPr>
            </w:pPr>
          </w:p>
        </w:tc>
      </w:tr>
      <w:tr w14:paraId="4F4F30FF">
        <w:tblPrEx>
          <w:tblCellMar>
            <w:top w:w="15" w:type="dxa"/>
            <w:left w:w="15" w:type="dxa"/>
            <w:bottom w:w="15" w:type="dxa"/>
            <w:right w:w="15" w:type="dxa"/>
          </w:tblCellMar>
        </w:tblPrEx>
        <w:trPr>
          <w:trHeight w:val="765" w:hRule="atLeast"/>
        </w:trPr>
        <w:tc>
          <w:tcPr>
            <w:tcW w:w="1460" w:type="dxa"/>
            <w:tcBorders>
              <w:left w:val="single" w:color="000000" w:sz="12" w:space="0"/>
              <w:bottom w:val="single" w:color="000000" w:sz="12" w:space="0"/>
              <w:right w:val="single" w:color="000000" w:sz="12" w:space="0"/>
            </w:tcBorders>
            <w:shd w:val="clear" w:color="auto" w:fill="auto"/>
            <w:vAlign w:val="center"/>
          </w:tcPr>
          <w:p w14:paraId="23E59AC2">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建筑垃圾市场化运营项目资金</w:t>
            </w:r>
          </w:p>
        </w:tc>
        <w:tc>
          <w:tcPr>
            <w:tcW w:w="1005" w:type="dxa"/>
            <w:tcBorders>
              <w:bottom w:val="single" w:color="000000" w:sz="12" w:space="0"/>
              <w:right w:val="single" w:color="000000" w:sz="12" w:space="0"/>
            </w:tcBorders>
            <w:shd w:val="clear" w:color="auto" w:fill="auto"/>
            <w:vAlign w:val="center"/>
          </w:tcPr>
          <w:p w14:paraId="4575C8FE">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188.40</w:t>
            </w:r>
          </w:p>
        </w:tc>
        <w:tc>
          <w:tcPr>
            <w:tcW w:w="1020" w:type="dxa"/>
            <w:tcBorders>
              <w:bottom w:val="single" w:color="000000" w:sz="12" w:space="0"/>
              <w:right w:val="single" w:color="000000" w:sz="12" w:space="0"/>
            </w:tcBorders>
            <w:shd w:val="clear" w:color="auto" w:fill="auto"/>
            <w:vAlign w:val="center"/>
          </w:tcPr>
          <w:p w14:paraId="2FB9C9F4">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物业管理服务</w:t>
            </w:r>
          </w:p>
        </w:tc>
        <w:tc>
          <w:tcPr>
            <w:tcW w:w="835" w:type="dxa"/>
            <w:tcBorders>
              <w:bottom w:val="single" w:color="000000" w:sz="12" w:space="0"/>
              <w:right w:val="single" w:color="000000" w:sz="12" w:space="0"/>
            </w:tcBorders>
            <w:shd w:val="clear" w:color="auto" w:fill="auto"/>
            <w:vAlign w:val="center"/>
          </w:tcPr>
          <w:p w14:paraId="27AB54D6">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C1204</w:t>
            </w:r>
          </w:p>
        </w:tc>
        <w:tc>
          <w:tcPr>
            <w:tcW w:w="1080" w:type="dxa"/>
            <w:tcBorders>
              <w:bottom w:val="single" w:color="000000" w:sz="12" w:space="0"/>
              <w:right w:val="single" w:color="000000" w:sz="12" w:space="0"/>
            </w:tcBorders>
            <w:shd w:val="clear" w:color="auto" w:fill="auto"/>
            <w:vAlign w:val="center"/>
          </w:tcPr>
          <w:p w14:paraId="2E4E16A9">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万元</w:t>
            </w:r>
          </w:p>
        </w:tc>
        <w:tc>
          <w:tcPr>
            <w:tcW w:w="1080" w:type="dxa"/>
            <w:tcBorders>
              <w:bottom w:val="single" w:color="000000" w:sz="12" w:space="0"/>
              <w:right w:val="single" w:color="000000" w:sz="12" w:space="0"/>
            </w:tcBorders>
            <w:shd w:val="clear" w:color="auto" w:fill="auto"/>
            <w:vAlign w:val="center"/>
          </w:tcPr>
          <w:p w14:paraId="44F9673B">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w:t>
            </w:r>
          </w:p>
        </w:tc>
        <w:tc>
          <w:tcPr>
            <w:tcW w:w="1080" w:type="dxa"/>
            <w:tcBorders>
              <w:bottom w:val="single" w:color="000000" w:sz="12" w:space="0"/>
              <w:right w:val="single" w:color="000000" w:sz="12" w:space="0"/>
            </w:tcBorders>
            <w:shd w:val="clear" w:color="auto" w:fill="auto"/>
            <w:vAlign w:val="center"/>
          </w:tcPr>
          <w:p w14:paraId="21684D45">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188.40</w:t>
            </w:r>
          </w:p>
        </w:tc>
        <w:tc>
          <w:tcPr>
            <w:tcW w:w="1080" w:type="dxa"/>
            <w:tcBorders>
              <w:bottom w:val="single" w:color="000000" w:sz="12" w:space="0"/>
              <w:right w:val="single" w:color="000000" w:sz="12" w:space="0"/>
            </w:tcBorders>
            <w:shd w:val="clear" w:color="auto" w:fill="auto"/>
            <w:vAlign w:val="center"/>
          </w:tcPr>
          <w:p w14:paraId="40FFD780">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188.40</w:t>
            </w:r>
          </w:p>
        </w:tc>
        <w:tc>
          <w:tcPr>
            <w:tcW w:w="1080" w:type="dxa"/>
            <w:tcBorders>
              <w:bottom w:val="single" w:color="000000" w:sz="12" w:space="0"/>
              <w:right w:val="single" w:color="000000" w:sz="12" w:space="0"/>
            </w:tcBorders>
            <w:shd w:val="clear" w:color="auto" w:fill="auto"/>
            <w:vAlign w:val="center"/>
          </w:tcPr>
          <w:p w14:paraId="70DABD31">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188.40</w:t>
            </w:r>
          </w:p>
        </w:tc>
        <w:tc>
          <w:tcPr>
            <w:tcW w:w="1080" w:type="dxa"/>
            <w:tcBorders>
              <w:bottom w:val="single" w:color="000000" w:sz="12" w:space="0"/>
              <w:right w:val="single" w:color="000000" w:sz="12" w:space="0"/>
            </w:tcBorders>
            <w:shd w:val="clear" w:color="auto" w:fill="auto"/>
            <w:vAlign w:val="center"/>
          </w:tcPr>
          <w:p w14:paraId="1B0A8F2B">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188.40</w:t>
            </w:r>
          </w:p>
        </w:tc>
        <w:tc>
          <w:tcPr>
            <w:tcW w:w="1080" w:type="dxa"/>
            <w:tcBorders>
              <w:bottom w:val="single" w:color="000000" w:sz="12" w:space="0"/>
              <w:right w:val="single" w:color="000000" w:sz="12" w:space="0"/>
            </w:tcBorders>
            <w:shd w:val="clear" w:color="auto" w:fill="auto"/>
            <w:vAlign w:val="center"/>
          </w:tcPr>
          <w:p w14:paraId="50977DF9">
            <w:pPr>
              <w:jc w:val="right"/>
              <w:rPr>
                <w:rFonts w:ascii="方正书宋_GBK" w:hAnsi="方正书宋_GBK" w:eastAsia="方正书宋_GBK" w:cs="方正书宋_GBK"/>
                <w:color w:val="000000"/>
                <w:szCs w:val="21"/>
              </w:rPr>
            </w:pPr>
          </w:p>
        </w:tc>
        <w:tc>
          <w:tcPr>
            <w:tcW w:w="1080" w:type="dxa"/>
            <w:tcBorders>
              <w:bottom w:val="single" w:color="000000" w:sz="12" w:space="0"/>
              <w:right w:val="single" w:color="000000" w:sz="12" w:space="0"/>
            </w:tcBorders>
            <w:shd w:val="clear" w:color="auto" w:fill="auto"/>
            <w:vAlign w:val="center"/>
          </w:tcPr>
          <w:p w14:paraId="789B20DA">
            <w:pPr>
              <w:jc w:val="right"/>
              <w:rPr>
                <w:rFonts w:ascii="方正书宋_GBK" w:hAnsi="方正书宋_GBK" w:eastAsia="方正书宋_GBK" w:cs="方正书宋_GBK"/>
                <w:color w:val="000000"/>
                <w:szCs w:val="21"/>
              </w:rPr>
            </w:pPr>
          </w:p>
        </w:tc>
        <w:tc>
          <w:tcPr>
            <w:tcW w:w="1080" w:type="dxa"/>
            <w:tcBorders>
              <w:bottom w:val="single" w:color="000000" w:sz="12" w:space="0"/>
              <w:right w:val="single" w:color="000000" w:sz="12" w:space="0"/>
            </w:tcBorders>
            <w:shd w:val="clear" w:color="auto" w:fill="auto"/>
            <w:vAlign w:val="center"/>
          </w:tcPr>
          <w:p w14:paraId="5ADC7887">
            <w:pPr>
              <w:jc w:val="right"/>
              <w:rPr>
                <w:rFonts w:ascii="方正书宋_GBK" w:hAnsi="方正书宋_GBK" w:eastAsia="方正书宋_GBK" w:cs="方正书宋_GBK"/>
                <w:color w:val="000000"/>
                <w:szCs w:val="21"/>
              </w:rPr>
            </w:pPr>
          </w:p>
        </w:tc>
        <w:tc>
          <w:tcPr>
            <w:tcW w:w="1080" w:type="dxa"/>
            <w:tcBorders>
              <w:bottom w:val="single" w:color="000000" w:sz="12" w:space="0"/>
              <w:right w:val="single" w:color="000000" w:sz="12" w:space="0"/>
            </w:tcBorders>
            <w:shd w:val="clear" w:color="auto" w:fill="auto"/>
            <w:vAlign w:val="center"/>
          </w:tcPr>
          <w:p w14:paraId="747A6B36">
            <w:pPr>
              <w:jc w:val="right"/>
              <w:rPr>
                <w:rFonts w:ascii="方正书宋_GBK" w:hAnsi="方正书宋_GBK" w:eastAsia="方正书宋_GBK" w:cs="方正书宋_GBK"/>
                <w:color w:val="000000"/>
                <w:szCs w:val="21"/>
              </w:rPr>
            </w:pPr>
          </w:p>
        </w:tc>
      </w:tr>
      <w:tr w14:paraId="529BAA46">
        <w:tblPrEx>
          <w:tblCellMar>
            <w:top w:w="15" w:type="dxa"/>
            <w:left w:w="15" w:type="dxa"/>
            <w:bottom w:w="15" w:type="dxa"/>
            <w:right w:w="15" w:type="dxa"/>
          </w:tblCellMar>
        </w:tblPrEx>
        <w:trPr>
          <w:trHeight w:val="525" w:hRule="atLeast"/>
        </w:trPr>
        <w:tc>
          <w:tcPr>
            <w:tcW w:w="1460" w:type="dxa"/>
            <w:tcBorders>
              <w:left w:val="single" w:color="000000" w:sz="12" w:space="0"/>
              <w:bottom w:val="single" w:color="000000" w:sz="12" w:space="0"/>
              <w:right w:val="single" w:color="000000" w:sz="12" w:space="0"/>
            </w:tcBorders>
            <w:shd w:val="clear" w:color="auto" w:fill="auto"/>
            <w:vAlign w:val="center"/>
          </w:tcPr>
          <w:p w14:paraId="751C9EF0">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纬五路一期工程及监理、审图费</w:t>
            </w:r>
          </w:p>
        </w:tc>
        <w:tc>
          <w:tcPr>
            <w:tcW w:w="1005" w:type="dxa"/>
            <w:tcBorders>
              <w:bottom w:val="single" w:color="000000" w:sz="12" w:space="0"/>
              <w:right w:val="single" w:color="000000" w:sz="12" w:space="0"/>
            </w:tcBorders>
            <w:shd w:val="clear" w:color="auto" w:fill="auto"/>
            <w:vAlign w:val="center"/>
          </w:tcPr>
          <w:p w14:paraId="135C1D1F">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393.00</w:t>
            </w:r>
          </w:p>
        </w:tc>
        <w:tc>
          <w:tcPr>
            <w:tcW w:w="1020" w:type="dxa"/>
            <w:tcBorders>
              <w:bottom w:val="single" w:color="000000" w:sz="12" w:space="0"/>
              <w:right w:val="single" w:color="000000" w:sz="12" w:space="0"/>
            </w:tcBorders>
            <w:shd w:val="clear" w:color="auto" w:fill="auto"/>
            <w:vAlign w:val="center"/>
          </w:tcPr>
          <w:p w14:paraId="149C042C">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城市道路工程施工</w:t>
            </w:r>
          </w:p>
        </w:tc>
        <w:tc>
          <w:tcPr>
            <w:tcW w:w="835" w:type="dxa"/>
            <w:tcBorders>
              <w:bottom w:val="single" w:color="000000" w:sz="12" w:space="0"/>
              <w:right w:val="single" w:color="000000" w:sz="12" w:space="0"/>
            </w:tcBorders>
            <w:shd w:val="clear" w:color="auto" w:fill="auto"/>
            <w:vAlign w:val="center"/>
          </w:tcPr>
          <w:p w14:paraId="1D601D54">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B0205</w:t>
            </w:r>
          </w:p>
        </w:tc>
        <w:tc>
          <w:tcPr>
            <w:tcW w:w="1080" w:type="dxa"/>
            <w:tcBorders>
              <w:bottom w:val="single" w:color="000000" w:sz="12" w:space="0"/>
              <w:right w:val="single" w:color="000000" w:sz="12" w:space="0"/>
            </w:tcBorders>
            <w:shd w:val="clear" w:color="auto" w:fill="auto"/>
            <w:vAlign w:val="center"/>
          </w:tcPr>
          <w:p w14:paraId="3954A3DA">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万元</w:t>
            </w:r>
          </w:p>
        </w:tc>
        <w:tc>
          <w:tcPr>
            <w:tcW w:w="1080" w:type="dxa"/>
            <w:tcBorders>
              <w:bottom w:val="single" w:color="000000" w:sz="12" w:space="0"/>
              <w:right w:val="single" w:color="000000" w:sz="12" w:space="0"/>
            </w:tcBorders>
            <w:shd w:val="clear" w:color="auto" w:fill="auto"/>
            <w:vAlign w:val="center"/>
          </w:tcPr>
          <w:p w14:paraId="0303CDAA">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w:t>
            </w:r>
          </w:p>
        </w:tc>
        <w:tc>
          <w:tcPr>
            <w:tcW w:w="1080" w:type="dxa"/>
            <w:tcBorders>
              <w:bottom w:val="single" w:color="000000" w:sz="12" w:space="0"/>
              <w:right w:val="single" w:color="000000" w:sz="12" w:space="0"/>
            </w:tcBorders>
            <w:shd w:val="clear" w:color="auto" w:fill="auto"/>
            <w:vAlign w:val="center"/>
          </w:tcPr>
          <w:p w14:paraId="73E86664">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393.00</w:t>
            </w:r>
          </w:p>
        </w:tc>
        <w:tc>
          <w:tcPr>
            <w:tcW w:w="1080" w:type="dxa"/>
            <w:tcBorders>
              <w:bottom w:val="single" w:color="000000" w:sz="12" w:space="0"/>
              <w:right w:val="single" w:color="000000" w:sz="12" w:space="0"/>
            </w:tcBorders>
            <w:shd w:val="clear" w:color="auto" w:fill="auto"/>
            <w:vAlign w:val="center"/>
          </w:tcPr>
          <w:p w14:paraId="1D8C101A">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393.00</w:t>
            </w:r>
          </w:p>
        </w:tc>
        <w:tc>
          <w:tcPr>
            <w:tcW w:w="1080" w:type="dxa"/>
            <w:tcBorders>
              <w:bottom w:val="single" w:color="000000" w:sz="12" w:space="0"/>
              <w:right w:val="single" w:color="000000" w:sz="12" w:space="0"/>
            </w:tcBorders>
            <w:shd w:val="clear" w:color="auto" w:fill="auto"/>
            <w:vAlign w:val="center"/>
          </w:tcPr>
          <w:p w14:paraId="779F5DDE">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393.00</w:t>
            </w:r>
          </w:p>
        </w:tc>
        <w:tc>
          <w:tcPr>
            <w:tcW w:w="1080" w:type="dxa"/>
            <w:tcBorders>
              <w:bottom w:val="single" w:color="000000" w:sz="12" w:space="0"/>
              <w:right w:val="single" w:color="000000" w:sz="12" w:space="0"/>
            </w:tcBorders>
            <w:shd w:val="clear" w:color="auto" w:fill="auto"/>
            <w:vAlign w:val="center"/>
          </w:tcPr>
          <w:p w14:paraId="0B658225">
            <w:pPr>
              <w:widowControl/>
              <w:jc w:val="right"/>
              <w:textAlignment w:val="center"/>
              <w:rPr>
                <w:rFonts w:ascii="方正书宋_GBK" w:hAnsi="方正书宋_GBK" w:eastAsia="方正书宋_GBK" w:cs="方正书宋_GBK"/>
                <w:color w:val="000000"/>
                <w:szCs w:val="21"/>
              </w:rPr>
            </w:pPr>
          </w:p>
        </w:tc>
        <w:tc>
          <w:tcPr>
            <w:tcW w:w="1080" w:type="dxa"/>
            <w:tcBorders>
              <w:bottom w:val="single" w:color="000000" w:sz="12" w:space="0"/>
              <w:right w:val="single" w:color="000000" w:sz="12" w:space="0"/>
            </w:tcBorders>
            <w:shd w:val="clear" w:color="auto" w:fill="auto"/>
            <w:vAlign w:val="center"/>
          </w:tcPr>
          <w:p w14:paraId="30B92FE0">
            <w:pPr>
              <w:jc w:val="right"/>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393.00</w:t>
            </w:r>
          </w:p>
        </w:tc>
        <w:tc>
          <w:tcPr>
            <w:tcW w:w="1080" w:type="dxa"/>
            <w:tcBorders>
              <w:bottom w:val="single" w:color="000000" w:sz="12" w:space="0"/>
              <w:right w:val="single" w:color="000000" w:sz="12" w:space="0"/>
            </w:tcBorders>
            <w:shd w:val="clear" w:color="auto" w:fill="auto"/>
            <w:vAlign w:val="center"/>
          </w:tcPr>
          <w:p w14:paraId="06DE90B0">
            <w:pPr>
              <w:jc w:val="right"/>
              <w:rPr>
                <w:rFonts w:ascii="方正书宋_GBK" w:hAnsi="方正书宋_GBK" w:eastAsia="方正书宋_GBK" w:cs="方正书宋_GBK"/>
                <w:color w:val="000000"/>
                <w:szCs w:val="21"/>
              </w:rPr>
            </w:pPr>
          </w:p>
        </w:tc>
        <w:tc>
          <w:tcPr>
            <w:tcW w:w="1080" w:type="dxa"/>
            <w:tcBorders>
              <w:bottom w:val="single" w:color="000000" w:sz="12" w:space="0"/>
              <w:right w:val="single" w:color="000000" w:sz="12" w:space="0"/>
            </w:tcBorders>
            <w:shd w:val="clear" w:color="auto" w:fill="auto"/>
            <w:vAlign w:val="center"/>
          </w:tcPr>
          <w:p w14:paraId="5839E4AE">
            <w:pPr>
              <w:jc w:val="right"/>
              <w:rPr>
                <w:rFonts w:ascii="方正书宋_GBK" w:hAnsi="方正书宋_GBK" w:eastAsia="方正书宋_GBK" w:cs="方正书宋_GBK"/>
                <w:color w:val="000000"/>
                <w:szCs w:val="21"/>
              </w:rPr>
            </w:pPr>
          </w:p>
        </w:tc>
        <w:tc>
          <w:tcPr>
            <w:tcW w:w="1080" w:type="dxa"/>
            <w:tcBorders>
              <w:bottom w:val="single" w:color="000000" w:sz="12" w:space="0"/>
              <w:right w:val="single" w:color="000000" w:sz="12" w:space="0"/>
            </w:tcBorders>
            <w:shd w:val="clear" w:color="auto" w:fill="auto"/>
            <w:vAlign w:val="center"/>
          </w:tcPr>
          <w:p w14:paraId="5DE42033">
            <w:pPr>
              <w:jc w:val="right"/>
              <w:rPr>
                <w:rFonts w:ascii="方正书宋_GBK" w:hAnsi="方正书宋_GBK" w:eastAsia="方正书宋_GBK" w:cs="方正书宋_GBK"/>
                <w:color w:val="000000"/>
                <w:szCs w:val="21"/>
              </w:rPr>
            </w:pPr>
          </w:p>
        </w:tc>
      </w:tr>
      <w:tr w14:paraId="54B1F125">
        <w:tblPrEx>
          <w:tblCellMar>
            <w:top w:w="15" w:type="dxa"/>
            <w:left w:w="15" w:type="dxa"/>
            <w:bottom w:w="15" w:type="dxa"/>
            <w:right w:w="15" w:type="dxa"/>
          </w:tblCellMar>
        </w:tblPrEx>
        <w:trPr>
          <w:trHeight w:val="525" w:hRule="atLeast"/>
        </w:trPr>
        <w:tc>
          <w:tcPr>
            <w:tcW w:w="146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A9748DE">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经十五路（纬一路-纬三路）工程及监理费</w:t>
            </w:r>
          </w:p>
        </w:tc>
        <w:tc>
          <w:tcPr>
            <w:tcW w:w="100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50261F9">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100.00</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0B73BCD">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城市道路工程施工</w:t>
            </w:r>
          </w:p>
        </w:tc>
        <w:tc>
          <w:tcPr>
            <w:tcW w:w="83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B90BB05">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B0205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48E0034">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万元</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DAD9013">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B3F33AA">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100.00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D911A6C">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100.00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E03D456">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100.00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A2F6121">
            <w:pPr>
              <w:widowControl/>
              <w:jc w:val="right"/>
              <w:textAlignment w:val="center"/>
              <w:rPr>
                <w:rFonts w:ascii="方正书宋_GBK" w:hAnsi="方正书宋_GBK" w:eastAsia="方正书宋_GBK" w:cs="方正书宋_GBK"/>
                <w:color w:val="000000"/>
                <w:kern w:val="0"/>
                <w:szCs w:val="21"/>
                <w:lang w:bidi="ar"/>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D37F6D2">
            <w:pPr>
              <w:jc w:val="right"/>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C8CE843">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00ABD02">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AEE95F4">
            <w:pPr>
              <w:jc w:val="right"/>
              <w:rPr>
                <w:rFonts w:ascii="方正书宋_GBK" w:hAnsi="方正书宋_GBK" w:eastAsia="方正书宋_GBK" w:cs="方正书宋_GBK"/>
                <w:color w:val="000000"/>
                <w:szCs w:val="21"/>
              </w:rPr>
            </w:pPr>
          </w:p>
        </w:tc>
      </w:tr>
      <w:tr w14:paraId="0C98F8BE">
        <w:tblPrEx>
          <w:tblCellMar>
            <w:top w:w="15" w:type="dxa"/>
            <w:left w:w="15" w:type="dxa"/>
            <w:bottom w:w="15" w:type="dxa"/>
            <w:right w:w="15" w:type="dxa"/>
          </w:tblCellMar>
        </w:tblPrEx>
        <w:trPr>
          <w:trHeight w:val="597" w:hRule="atLeast"/>
        </w:trPr>
        <w:tc>
          <w:tcPr>
            <w:tcW w:w="146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70F359A">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厕所改造专项资金</w:t>
            </w:r>
          </w:p>
        </w:tc>
        <w:tc>
          <w:tcPr>
            <w:tcW w:w="100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7431524">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135.00</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B0885E2">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市政公共设施用房</w:t>
            </w:r>
          </w:p>
        </w:tc>
        <w:tc>
          <w:tcPr>
            <w:tcW w:w="83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64560C8">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A010213</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FC6EF0A">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座</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5524014">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32F3FC7">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27.00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6A42F94">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135.0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3C2B4C5">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135.0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3AC1F6B">
            <w:pPr>
              <w:widowControl/>
              <w:jc w:val="right"/>
              <w:textAlignment w:val="center"/>
              <w:rPr>
                <w:rFonts w:ascii="方正书宋_GBK" w:hAnsi="方正书宋_GBK" w:eastAsia="方正书宋_GBK" w:cs="方正书宋_GBK"/>
                <w:color w:val="000000"/>
                <w:kern w:val="0"/>
                <w:szCs w:val="21"/>
                <w:lang w:bidi="ar"/>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08CA7CA">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135.00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F93A158">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337C8D1">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FAB394F">
            <w:pPr>
              <w:jc w:val="right"/>
              <w:rPr>
                <w:rFonts w:ascii="方正书宋_GBK" w:hAnsi="方正书宋_GBK" w:eastAsia="方正书宋_GBK" w:cs="方正书宋_GBK"/>
                <w:color w:val="000000"/>
                <w:szCs w:val="21"/>
              </w:rPr>
            </w:pPr>
          </w:p>
        </w:tc>
      </w:tr>
      <w:tr w14:paraId="471E0554">
        <w:tblPrEx>
          <w:tblCellMar>
            <w:top w:w="15" w:type="dxa"/>
            <w:left w:w="15" w:type="dxa"/>
            <w:bottom w:w="15" w:type="dxa"/>
            <w:right w:w="15" w:type="dxa"/>
          </w:tblCellMar>
        </w:tblPrEx>
        <w:trPr>
          <w:trHeight w:val="666" w:hRule="atLeast"/>
        </w:trPr>
        <w:tc>
          <w:tcPr>
            <w:tcW w:w="146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E6FF1F7">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市政基础设施PPP项目政府付费资金</w:t>
            </w:r>
          </w:p>
        </w:tc>
        <w:tc>
          <w:tcPr>
            <w:tcW w:w="100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4F76104">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13000.00</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80CECDA">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城市道路工程施工</w:t>
            </w:r>
          </w:p>
        </w:tc>
        <w:tc>
          <w:tcPr>
            <w:tcW w:w="83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5B5871B">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B0205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8D0BE3D">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万元</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511B795">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1</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269EC4A">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13000.00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0482BAD">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13000.00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59E4572">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13000.00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72CBE42">
            <w:pPr>
              <w:widowControl/>
              <w:jc w:val="right"/>
              <w:textAlignment w:val="center"/>
              <w:rPr>
                <w:rFonts w:ascii="方正书宋_GBK" w:hAnsi="方正书宋_GBK" w:eastAsia="方正书宋_GBK" w:cs="方正书宋_GBK"/>
                <w:color w:val="000000"/>
                <w:kern w:val="0"/>
                <w:szCs w:val="21"/>
                <w:lang w:bidi="ar"/>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CF271D4">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13000.00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CC24A2E">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DAA6739">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A7F7D03">
            <w:pPr>
              <w:jc w:val="right"/>
              <w:rPr>
                <w:rFonts w:ascii="方正书宋_GBK" w:hAnsi="方正书宋_GBK" w:eastAsia="方正书宋_GBK" w:cs="方正书宋_GBK"/>
                <w:color w:val="000000"/>
                <w:szCs w:val="21"/>
              </w:rPr>
            </w:pPr>
          </w:p>
        </w:tc>
      </w:tr>
      <w:tr w14:paraId="7A91E178">
        <w:tblPrEx>
          <w:tblCellMar>
            <w:top w:w="15" w:type="dxa"/>
            <w:left w:w="15" w:type="dxa"/>
            <w:bottom w:w="15" w:type="dxa"/>
            <w:right w:w="15" w:type="dxa"/>
          </w:tblCellMar>
        </w:tblPrEx>
        <w:trPr>
          <w:trHeight w:val="525" w:hRule="atLeast"/>
        </w:trPr>
        <w:tc>
          <w:tcPr>
            <w:tcW w:w="146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D57C82D">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城市亮化美化资金</w:t>
            </w:r>
          </w:p>
        </w:tc>
        <w:tc>
          <w:tcPr>
            <w:tcW w:w="100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B4D5979">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1000.00</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C324E87">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园林绿化工程施工</w:t>
            </w:r>
          </w:p>
        </w:tc>
        <w:tc>
          <w:tcPr>
            <w:tcW w:w="83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CDEC0A1">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B021502</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5913250">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万元</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293B846">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1</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92E7393">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21010CD">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08E005C">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3959DCB">
            <w:pPr>
              <w:widowControl/>
              <w:jc w:val="center"/>
              <w:textAlignment w:val="center"/>
              <w:rPr>
                <w:rFonts w:ascii="方正书宋_GBK" w:hAnsi="方正书宋_GBK" w:eastAsia="方正书宋_GBK" w:cs="方正书宋_GBK"/>
                <w:color w:val="000000"/>
                <w:kern w:val="0"/>
                <w:szCs w:val="21"/>
                <w:lang w:bidi="ar"/>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64D3A4A">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6F3D737">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D7A22A3">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3BE200F">
            <w:pPr>
              <w:jc w:val="right"/>
              <w:rPr>
                <w:rFonts w:ascii="方正书宋_GBK" w:hAnsi="方正书宋_GBK" w:eastAsia="方正书宋_GBK" w:cs="方正书宋_GBK"/>
                <w:color w:val="000000"/>
                <w:szCs w:val="21"/>
              </w:rPr>
            </w:pPr>
          </w:p>
        </w:tc>
      </w:tr>
      <w:tr w14:paraId="7EBC9F88">
        <w:tblPrEx>
          <w:tblCellMar>
            <w:top w:w="15" w:type="dxa"/>
            <w:left w:w="15" w:type="dxa"/>
            <w:bottom w:w="15" w:type="dxa"/>
            <w:right w:w="15" w:type="dxa"/>
          </w:tblCellMar>
        </w:tblPrEx>
        <w:trPr>
          <w:trHeight w:val="525" w:hRule="atLeast"/>
        </w:trPr>
        <w:tc>
          <w:tcPr>
            <w:tcW w:w="146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6CAEB88">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电缆排管</w:t>
            </w:r>
          </w:p>
        </w:tc>
        <w:tc>
          <w:tcPr>
            <w:tcW w:w="100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C73C746">
            <w:pPr>
              <w:jc w:val="right"/>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3000.00</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C0044D2">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城市道路工程施工</w:t>
            </w:r>
          </w:p>
        </w:tc>
        <w:tc>
          <w:tcPr>
            <w:tcW w:w="83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98B6A4C">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B0205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A83A545">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万元</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5926E7E">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E746155">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3000.00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F37CAEC">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3000.00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C6DAC1D">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szCs w:val="21"/>
              </w:rPr>
              <w:t>3000.00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6075C5D">
            <w:pPr>
              <w:widowControl/>
              <w:jc w:val="right"/>
              <w:textAlignment w:val="center"/>
              <w:rPr>
                <w:rFonts w:ascii="方正书宋_GBK" w:hAnsi="方正书宋_GBK" w:eastAsia="方正书宋_GBK" w:cs="方正书宋_GBK"/>
                <w:color w:val="000000"/>
                <w:kern w:val="0"/>
                <w:szCs w:val="21"/>
                <w:lang w:bidi="ar"/>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CCAB0CD">
            <w:pPr>
              <w:jc w:val="right"/>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3000.00</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58712CA">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0FE2DEA">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11880B9">
            <w:pPr>
              <w:jc w:val="right"/>
              <w:rPr>
                <w:rFonts w:ascii="方正书宋_GBK" w:hAnsi="方正书宋_GBK" w:eastAsia="方正书宋_GBK" w:cs="方正书宋_GBK"/>
                <w:color w:val="000000"/>
                <w:szCs w:val="21"/>
              </w:rPr>
            </w:pPr>
          </w:p>
        </w:tc>
      </w:tr>
      <w:tr w14:paraId="5749B3B2">
        <w:tblPrEx>
          <w:tblCellMar>
            <w:top w:w="15" w:type="dxa"/>
            <w:left w:w="15" w:type="dxa"/>
            <w:bottom w:w="15" w:type="dxa"/>
            <w:right w:w="15" w:type="dxa"/>
          </w:tblCellMar>
        </w:tblPrEx>
        <w:trPr>
          <w:trHeight w:val="525" w:hRule="atLeast"/>
        </w:trPr>
        <w:tc>
          <w:tcPr>
            <w:tcW w:w="146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799EEDD">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五节柜</w:t>
            </w:r>
          </w:p>
        </w:tc>
        <w:tc>
          <w:tcPr>
            <w:tcW w:w="100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A9D9BDC">
            <w:pPr>
              <w:jc w:val="right"/>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1.125</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8269C08">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家具用具</w:t>
            </w:r>
          </w:p>
        </w:tc>
        <w:tc>
          <w:tcPr>
            <w:tcW w:w="83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2B154F7">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A06</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E628769">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组</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E7A2664">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1D7E756">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0.075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6D83989">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1.125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28B5327">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1.125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B2D15D8">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1.125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E32BA69">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615FBA3">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BE2BF6C">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D24A8C8">
            <w:pPr>
              <w:jc w:val="right"/>
              <w:rPr>
                <w:rFonts w:ascii="方正书宋_GBK" w:hAnsi="方正书宋_GBK" w:eastAsia="方正书宋_GBK" w:cs="方正书宋_GBK"/>
                <w:color w:val="000000"/>
                <w:szCs w:val="21"/>
              </w:rPr>
            </w:pPr>
          </w:p>
        </w:tc>
      </w:tr>
      <w:tr w14:paraId="751E5E3A">
        <w:tblPrEx>
          <w:tblCellMar>
            <w:top w:w="15" w:type="dxa"/>
            <w:left w:w="15" w:type="dxa"/>
            <w:bottom w:w="15" w:type="dxa"/>
            <w:right w:w="15" w:type="dxa"/>
          </w:tblCellMar>
        </w:tblPrEx>
        <w:trPr>
          <w:trHeight w:val="525" w:hRule="atLeast"/>
        </w:trPr>
        <w:tc>
          <w:tcPr>
            <w:tcW w:w="146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8ED2792">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办公桌椅</w:t>
            </w:r>
          </w:p>
        </w:tc>
        <w:tc>
          <w:tcPr>
            <w:tcW w:w="100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4511469">
            <w:pPr>
              <w:jc w:val="right"/>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0.75</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A6AAB61">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家具用具</w:t>
            </w:r>
          </w:p>
        </w:tc>
        <w:tc>
          <w:tcPr>
            <w:tcW w:w="83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6C84537">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A06</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1D05022">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套</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4D208D1">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228DEEC">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0.15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63ACC23">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0.75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7AAF226">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0.75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1EE7220">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0.75</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7514C69">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B63B984">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343F655">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C3B4D93">
            <w:pPr>
              <w:jc w:val="right"/>
              <w:rPr>
                <w:rFonts w:ascii="方正书宋_GBK" w:hAnsi="方正书宋_GBK" w:eastAsia="方正书宋_GBK" w:cs="方正书宋_GBK"/>
                <w:color w:val="000000"/>
                <w:szCs w:val="21"/>
              </w:rPr>
            </w:pPr>
          </w:p>
        </w:tc>
      </w:tr>
      <w:tr w14:paraId="55C3D65B">
        <w:tblPrEx>
          <w:tblCellMar>
            <w:top w:w="15" w:type="dxa"/>
            <w:left w:w="15" w:type="dxa"/>
            <w:bottom w:w="15" w:type="dxa"/>
            <w:right w:w="15" w:type="dxa"/>
          </w:tblCellMar>
        </w:tblPrEx>
        <w:trPr>
          <w:trHeight w:val="525" w:hRule="atLeast"/>
        </w:trPr>
        <w:tc>
          <w:tcPr>
            <w:tcW w:w="146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F25E69C">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会议室电视及支架</w:t>
            </w:r>
          </w:p>
        </w:tc>
        <w:tc>
          <w:tcPr>
            <w:tcW w:w="100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7050EBC6">
            <w:pPr>
              <w:jc w:val="right"/>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0.62</w:t>
            </w:r>
          </w:p>
        </w:tc>
        <w:tc>
          <w:tcPr>
            <w:tcW w:w="102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19D02EE">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广播、电视、电影设备</w:t>
            </w:r>
          </w:p>
        </w:tc>
        <w:tc>
          <w:tcPr>
            <w:tcW w:w="835"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7FD2C9D">
            <w:pPr>
              <w:widowControl/>
              <w:jc w:val="lef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A0209</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61481455">
            <w:pPr>
              <w:widowControl/>
              <w:jc w:val="lef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台</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61208A2">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1</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503ECDE2">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0.62</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0F71D68A">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0.62</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43128CE3">
            <w:pPr>
              <w:widowControl/>
              <w:jc w:val="right"/>
              <w:textAlignment w:val="center"/>
              <w:rPr>
                <w:rFonts w:ascii="方正书宋_GBK" w:hAnsi="方正书宋_GBK" w:eastAsia="方正书宋_GBK" w:cs="方正书宋_GBK"/>
                <w:color w:val="000000"/>
                <w:szCs w:val="21"/>
              </w:rPr>
            </w:pPr>
            <w:r>
              <w:rPr>
                <w:rFonts w:hint="eastAsia" w:ascii="方正书宋_GBK" w:hAnsi="方正书宋_GBK" w:eastAsia="方正书宋_GBK" w:cs="方正书宋_GBK"/>
                <w:color w:val="000000"/>
                <w:szCs w:val="21"/>
              </w:rPr>
              <w:t>0.62</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2B02D83E">
            <w:pPr>
              <w:widowControl/>
              <w:jc w:val="right"/>
              <w:textAlignment w:val="center"/>
              <w:rPr>
                <w:rFonts w:ascii="方正书宋_GBK" w:hAnsi="方正书宋_GBK" w:eastAsia="方正书宋_GBK" w:cs="方正书宋_GBK"/>
                <w:color w:val="000000"/>
                <w:kern w:val="0"/>
                <w:szCs w:val="21"/>
                <w:lang w:bidi="ar"/>
              </w:rPr>
            </w:pPr>
            <w:r>
              <w:rPr>
                <w:rFonts w:hint="eastAsia" w:ascii="方正书宋_GBK" w:hAnsi="方正书宋_GBK" w:eastAsia="方正书宋_GBK" w:cs="方正书宋_GBK"/>
                <w:color w:val="000000"/>
                <w:kern w:val="0"/>
                <w:szCs w:val="21"/>
                <w:lang w:bidi="ar"/>
              </w:rPr>
              <w:t>0.62</w:t>
            </w: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3EC84777">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92C3B7F">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E9E87E6">
            <w:pPr>
              <w:jc w:val="right"/>
              <w:rPr>
                <w:rFonts w:ascii="方正书宋_GBK" w:hAnsi="方正书宋_GBK" w:eastAsia="方正书宋_GBK" w:cs="方正书宋_GBK"/>
                <w:color w:val="000000"/>
                <w:szCs w:val="21"/>
              </w:rPr>
            </w:pPr>
          </w:p>
        </w:tc>
        <w:tc>
          <w:tcPr>
            <w:tcW w:w="1080" w:type="dxa"/>
            <w:tcBorders>
              <w:top w:val="single" w:color="000000" w:sz="12" w:space="0"/>
              <w:left w:val="single" w:color="000000" w:sz="12" w:space="0"/>
              <w:bottom w:val="single" w:color="000000" w:sz="12" w:space="0"/>
              <w:right w:val="single" w:color="000000" w:sz="12" w:space="0"/>
            </w:tcBorders>
            <w:shd w:val="clear" w:color="auto" w:fill="auto"/>
            <w:vAlign w:val="center"/>
          </w:tcPr>
          <w:p w14:paraId="1746194A">
            <w:pPr>
              <w:jc w:val="right"/>
              <w:rPr>
                <w:rFonts w:ascii="方正书宋_GBK" w:hAnsi="方正书宋_GBK" w:eastAsia="方正书宋_GBK" w:cs="方正书宋_GBK"/>
                <w:color w:val="000000"/>
                <w:szCs w:val="21"/>
              </w:rPr>
            </w:pPr>
          </w:p>
        </w:tc>
      </w:tr>
    </w:tbl>
    <w:p w14:paraId="14268838">
      <w:pPr>
        <w:spacing w:line="300" w:lineRule="exact"/>
        <w:jc w:val="left"/>
        <w:outlineLvl w:val="0"/>
        <w:sectPr>
          <w:headerReference r:id="rId11" w:type="first"/>
          <w:footerReference r:id="rId14" w:type="first"/>
          <w:headerReference r:id="rId9" w:type="default"/>
          <w:footerReference r:id="rId12" w:type="default"/>
          <w:headerReference r:id="rId10" w:type="even"/>
          <w:footerReference r:id="rId13" w:type="even"/>
          <w:pgSz w:w="16839" w:h="11907" w:orient="landscape"/>
          <w:pgMar w:top="1361" w:right="1020" w:bottom="1361" w:left="1020" w:header="851" w:footer="992" w:gutter="0"/>
          <w:cols w:space="425" w:num="1"/>
          <w:docGrid w:type="lines" w:linePitch="312" w:charSpace="0"/>
        </w:sectPr>
      </w:pPr>
    </w:p>
    <w:p w14:paraId="65EFBECC">
      <w:pPr>
        <w:spacing w:line="560" w:lineRule="exact"/>
      </w:pPr>
      <w:r>
        <w:rPr>
          <w:rFonts w:hint="eastAsia" w:ascii="宋体" w:hAnsi="宋体"/>
          <w:b/>
          <w:sz w:val="32"/>
          <w:szCs w:val="32"/>
        </w:rPr>
        <w:t>七、国有资产预算情况</w:t>
      </w:r>
    </w:p>
    <w:tbl>
      <w:tblPr>
        <w:tblStyle w:val="4"/>
        <w:tblW w:w="13680" w:type="dxa"/>
        <w:tblInd w:w="0" w:type="dxa"/>
        <w:tblLayout w:type="fixed"/>
        <w:tblCellMar>
          <w:top w:w="0" w:type="dxa"/>
          <w:left w:w="108" w:type="dxa"/>
          <w:bottom w:w="0" w:type="dxa"/>
          <w:right w:w="108" w:type="dxa"/>
        </w:tblCellMar>
      </w:tblPr>
      <w:tblGrid>
        <w:gridCol w:w="4788"/>
        <w:gridCol w:w="2700"/>
        <w:gridCol w:w="6192"/>
      </w:tblGrid>
      <w:tr w14:paraId="44776B9E">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14:paraId="78C87C7D">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14:paraId="09C618C6">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14:paraId="6CB2AE75">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编制部门：城建局</w:t>
            </w:r>
          </w:p>
        </w:tc>
        <w:tc>
          <w:tcPr>
            <w:tcW w:w="6192" w:type="dxa"/>
            <w:tcBorders>
              <w:top w:val="nil"/>
              <w:left w:val="nil"/>
              <w:bottom w:val="nil"/>
              <w:right w:val="nil"/>
            </w:tcBorders>
            <w:vAlign w:val="center"/>
          </w:tcPr>
          <w:p w14:paraId="3A40E954">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201</w:t>
            </w:r>
            <w:r>
              <w:rPr>
                <w:rFonts w:hint="eastAsia" w:ascii="仿宋_GB2312" w:hAnsi="宋体" w:eastAsia="仿宋_GB2312" w:cs="宋体"/>
                <w:kern w:val="0"/>
                <w:sz w:val="32"/>
                <w:szCs w:val="30"/>
              </w:rPr>
              <w:t>9年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14:paraId="1522DC54">
        <w:tblPrEx>
          <w:tblCellMar>
            <w:top w:w="0" w:type="dxa"/>
            <w:left w:w="108" w:type="dxa"/>
            <w:bottom w:w="0" w:type="dxa"/>
            <w:right w:w="108" w:type="dxa"/>
          </w:tblCellMar>
        </w:tblPrEx>
        <w:trPr>
          <w:trHeight w:val="645" w:hRule="atLeast"/>
        </w:trPr>
        <w:tc>
          <w:tcPr>
            <w:tcW w:w="4788" w:type="dxa"/>
            <w:tcBorders>
              <w:top w:val="single" w:color="auto" w:sz="4" w:space="0"/>
              <w:left w:val="single" w:color="auto" w:sz="4" w:space="0"/>
              <w:bottom w:val="single" w:color="auto" w:sz="4" w:space="0"/>
              <w:right w:val="single" w:color="auto" w:sz="4" w:space="0"/>
            </w:tcBorders>
            <w:vAlign w:val="center"/>
          </w:tcPr>
          <w:p w14:paraId="5F6217D9">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14:paraId="213F16C4">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14:paraId="4F859572">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14:paraId="6FBD1554">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7038FA3F">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14:paraId="6D105F54">
            <w:pPr>
              <w:jc w:val="right"/>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4921868A">
            <w:pPr>
              <w:jc w:val="right"/>
              <w:rPr>
                <w:rFonts w:ascii="宋体" w:hAnsi="宋体" w:cs="宋体"/>
                <w:color w:val="000000"/>
                <w:sz w:val="22"/>
                <w:szCs w:val="22"/>
              </w:rPr>
            </w:pPr>
            <w:r>
              <w:rPr>
                <w:rFonts w:hint="eastAsia"/>
                <w:color w:val="000000"/>
                <w:sz w:val="22"/>
                <w:szCs w:val="22"/>
              </w:rPr>
              <w:t>134.14</w:t>
            </w:r>
          </w:p>
        </w:tc>
      </w:tr>
      <w:tr w14:paraId="693508EA">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C03EBB4">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14:paraId="59195603">
            <w:pPr>
              <w:jc w:val="right"/>
              <w:rPr>
                <w:rFonts w:ascii="宋体" w:hAnsi="宋体" w:cs="宋体"/>
                <w:sz w:val="20"/>
                <w:szCs w:val="20"/>
              </w:rPr>
            </w:pPr>
            <w:r>
              <w:rPr>
                <w:rFonts w:hint="eastAsia"/>
                <w:sz w:val="20"/>
                <w:szCs w:val="20"/>
              </w:rPr>
              <w:t>- -</w:t>
            </w:r>
          </w:p>
        </w:tc>
        <w:tc>
          <w:tcPr>
            <w:tcW w:w="6192" w:type="dxa"/>
            <w:tcBorders>
              <w:top w:val="nil"/>
              <w:left w:val="nil"/>
              <w:bottom w:val="single" w:color="auto" w:sz="4" w:space="0"/>
              <w:right w:val="single" w:color="auto" w:sz="4" w:space="0"/>
            </w:tcBorders>
            <w:vAlign w:val="center"/>
          </w:tcPr>
          <w:p w14:paraId="6FE6D776">
            <w:pPr>
              <w:rPr>
                <w:rFonts w:ascii="宋体" w:hAnsi="宋体" w:cs="宋体"/>
                <w:sz w:val="20"/>
                <w:szCs w:val="20"/>
              </w:rPr>
            </w:pPr>
            <w:r>
              <w:rPr>
                <w:rFonts w:hint="eastAsia"/>
                <w:sz w:val="20"/>
                <w:szCs w:val="20"/>
              </w:rPr>
              <w:t>　</w:t>
            </w:r>
          </w:p>
        </w:tc>
      </w:tr>
      <w:tr w14:paraId="354BA2CD">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804F159">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14:paraId="0C45E888">
            <w:pPr>
              <w:jc w:val="right"/>
              <w:rPr>
                <w:rFonts w:ascii="宋体" w:hAnsi="宋体" w:cs="宋体"/>
                <w:sz w:val="20"/>
                <w:szCs w:val="20"/>
              </w:rPr>
            </w:pPr>
          </w:p>
        </w:tc>
        <w:tc>
          <w:tcPr>
            <w:tcW w:w="6192" w:type="dxa"/>
            <w:tcBorders>
              <w:top w:val="nil"/>
              <w:left w:val="nil"/>
              <w:bottom w:val="single" w:color="auto" w:sz="4" w:space="0"/>
              <w:right w:val="single" w:color="auto" w:sz="4" w:space="0"/>
            </w:tcBorders>
            <w:vAlign w:val="center"/>
          </w:tcPr>
          <w:p w14:paraId="21E94F7E">
            <w:pPr>
              <w:rPr>
                <w:rFonts w:ascii="宋体" w:hAnsi="宋体" w:cs="宋体"/>
                <w:sz w:val="20"/>
                <w:szCs w:val="20"/>
              </w:rPr>
            </w:pPr>
            <w:r>
              <w:rPr>
                <w:rFonts w:hint="eastAsia"/>
                <w:sz w:val="20"/>
                <w:szCs w:val="20"/>
              </w:rPr>
              <w:t>　</w:t>
            </w:r>
          </w:p>
        </w:tc>
      </w:tr>
      <w:tr w14:paraId="2BC721AE">
        <w:tblPrEx>
          <w:tblCellMar>
            <w:top w:w="0" w:type="dxa"/>
            <w:left w:w="108" w:type="dxa"/>
            <w:bottom w:w="0" w:type="dxa"/>
            <w:right w:w="108" w:type="dxa"/>
          </w:tblCellMar>
        </w:tblPrEx>
        <w:trPr>
          <w:trHeight w:val="600" w:hRule="atLeast"/>
        </w:trPr>
        <w:tc>
          <w:tcPr>
            <w:tcW w:w="4788" w:type="dxa"/>
            <w:tcBorders>
              <w:top w:val="nil"/>
              <w:left w:val="single" w:color="auto" w:sz="4" w:space="0"/>
              <w:bottom w:val="single" w:color="auto" w:sz="4" w:space="0"/>
              <w:right w:val="single" w:color="auto" w:sz="4" w:space="0"/>
            </w:tcBorders>
            <w:vAlign w:val="center"/>
          </w:tcPr>
          <w:p w14:paraId="0E70E05F">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14:paraId="036CE717">
            <w:pPr>
              <w:jc w:val="right"/>
              <w:rPr>
                <w:rFonts w:ascii="宋体" w:hAnsi="宋体" w:cs="宋体"/>
                <w:color w:val="000000"/>
                <w:sz w:val="22"/>
                <w:szCs w:val="22"/>
              </w:rPr>
            </w:pPr>
            <w:r>
              <w:rPr>
                <w:rFonts w:hint="eastAsia"/>
                <w:color w:val="000000"/>
                <w:sz w:val="22"/>
                <w:szCs w:val="22"/>
              </w:rPr>
              <w:t>259</w:t>
            </w:r>
          </w:p>
        </w:tc>
        <w:tc>
          <w:tcPr>
            <w:tcW w:w="6192" w:type="dxa"/>
            <w:tcBorders>
              <w:top w:val="nil"/>
              <w:left w:val="nil"/>
              <w:bottom w:val="single" w:color="auto" w:sz="4" w:space="0"/>
              <w:right w:val="single" w:color="auto" w:sz="4" w:space="0"/>
            </w:tcBorders>
            <w:vAlign w:val="center"/>
          </w:tcPr>
          <w:p w14:paraId="271F275C">
            <w:pPr>
              <w:jc w:val="right"/>
              <w:rPr>
                <w:rFonts w:ascii="宋体" w:hAnsi="宋体" w:cs="宋体"/>
                <w:color w:val="000000"/>
                <w:sz w:val="22"/>
                <w:szCs w:val="22"/>
              </w:rPr>
            </w:pPr>
            <w:r>
              <w:rPr>
                <w:rFonts w:hint="eastAsia"/>
                <w:color w:val="000000"/>
                <w:sz w:val="22"/>
                <w:szCs w:val="22"/>
              </w:rPr>
              <w:t>110.23</w:t>
            </w:r>
          </w:p>
        </w:tc>
      </w:tr>
      <w:tr w14:paraId="3D50070E">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6756FB23">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14:paraId="70E2BCC0">
            <w:pPr>
              <w:jc w:val="right"/>
              <w:rPr>
                <w:rFonts w:ascii="宋体" w:hAnsi="宋体" w:cs="宋体"/>
                <w:color w:val="000000"/>
                <w:sz w:val="22"/>
                <w:szCs w:val="22"/>
              </w:rPr>
            </w:pPr>
            <w:r>
              <w:rPr>
                <w:rFonts w:hint="eastAsia"/>
                <w:color w:val="000000"/>
                <w:sz w:val="22"/>
                <w:szCs w:val="22"/>
              </w:rPr>
              <w:t>2</w:t>
            </w:r>
          </w:p>
        </w:tc>
        <w:tc>
          <w:tcPr>
            <w:tcW w:w="6192" w:type="dxa"/>
            <w:tcBorders>
              <w:top w:val="nil"/>
              <w:left w:val="nil"/>
              <w:bottom w:val="single" w:color="auto" w:sz="4" w:space="0"/>
              <w:right w:val="single" w:color="auto" w:sz="4" w:space="0"/>
            </w:tcBorders>
            <w:vAlign w:val="center"/>
          </w:tcPr>
          <w:p w14:paraId="24440735">
            <w:pPr>
              <w:jc w:val="right"/>
              <w:rPr>
                <w:rFonts w:ascii="宋体" w:hAnsi="宋体" w:cs="宋体"/>
                <w:color w:val="000000"/>
                <w:sz w:val="22"/>
                <w:szCs w:val="22"/>
              </w:rPr>
            </w:pPr>
            <w:r>
              <w:rPr>
                <w:rFonts w:hint="eastAsia"/>
                <w:color w:val="000000"/>
                <w:sz w:val="22"/>
                <w:szCs w:val="22"/>
              </w:rPr>
              <w:t>30.26</w:t>
            </w:r>
          </w:p>
        </w:tc>
      </w:tr>
      <w:tr w14:paraId="157FFFA9">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8254A70">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14:paraId="4E7BE72D">
            <w:pPr>
              <w:jc w:val="right"/>
              <w:rPr>
                <w:rFonts w:ascii="宋体" w:hAnsi="宋体" w:cs="宋体"/>
                <w:color w:val="000000"/>
                <w:sz w:val="22"/>
                <w:szCs w:val="22"/>
              </w:rPr>
            </w:pPr>
            <w:r>
              <w:rPr>
                <w:rFonts w:hint="eastAsia"/>
                <w:color w:val="000000"/>
                <w:sz w:val="22"/>
                <w:szCs w:val="22"/>
              </w:rPr>
              <w:t>11</w:t>
            </w:r>
          </w:p>
        </w:tc>
        <w:tc>
          <w:tcPr>
            <w:tcW w:w="6192" w:type="dxa"/>
            <w:tcBorders>
              <w:top w:val="nil"/>
              <w:left w:val="nil"/>
              <w:bottom w:val="single" w:color="auto" w:sz="4" w:space="0"/>
              <w:right w:val="single" w:color="auto" w:sz="4" w:space="0"/>
            </w:tcBorders>
            <w:vAlign w:val="center"/>
          </w:tcPr>
          <w:p w14:paraId="242C20F2">
            <w:pPr>
              <w:jc w:val="right"/>
              <w:rPr>
                <w:rFonts w:ascii="宋体" w:hAnsi="宋体" w:cs="宋体"/>
                <w:color w:val="000000"/>
                <w:sz w:val="22"/>
                <w:szCs w:val="22"/>
              </w:rPr>
            </w:pPr>
            <w:r>
              <w:rPr>
                <w:rFonts w:hint="eastAsia"/>
                <w:color w:val="000000"/>
                <w:sz w:val="22"/>
                <w:szCs w:val="22"/>
              </w:rPr>
              <w:t>4.66</w:t>
            </w:r>
          </w:p>
        </w:tc>
      </w:tr>
      <w:tr w14:paraId="08FEF7DB">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1D5F4FE">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14:paraId="3FDB34B7">
            <w:pPr>
              <w:jc w:val="right"/>
              <w:rPr>
                <w:rFonts w:ascii="宋体" w:hAnsi="宋体" w:cs="宋体"/>
                <w:sz w:val="20"/>
                <w:szCs w:val="20"/>
              </w:rPr>
            </w:pPr>
          </w:p>
        </w:tc>
        <w:tc>
          <w:tcPr>
            <w:tcW w:w="6192" w:type="dxa"/>
            <w:tcBorders>
              <w:top w:val="nil"/>
              <w:left w:val="nil"/>
              <w:bottom w:val="single" w:color="auto" w:sz="4" w:space="0"/>
              <w:right w:val="single" w:color="auto" w:sz="4" w:space="0"/>
            </w:tcBorders>
            <w:vAlign w:val="center"/>
          </w:tcPr>
          <w:p w14:paraId="008BDEA0">
            <w:pPr>
              <w:rPr>
                <w:rFonts w:ascii="宋体" w:hAnsi="宋体" w:cs="宋体"/>
                <w:sz w:val="20"/>
                <w:szCs w:val="20"/>
              </w:rPr>
            </w:pPr>
            <w:r>
              <w:rPr>
                <w:rFonts w:hint="eastAsia"/>
                <w:sz w:val="20"/>
                <w:szCs w:val="20"/>
              </w:rPr>
              <w:t>　</w:t>
            </w:r>
          </w:p>
        </w:tc>
      </w:tr>
      <w:tr w14:paraId="38797A10">
        <w:tblPrEx>
          <w:tblCellMar>
            <w:top w:w="0" w:type="dxa"/>
            <w:left w:w="108" w:type="dxa"/>
            <w:bottom w:w="0" w:type="dxa"/>
            <w:right w:w="108" w:type="dxa"/>
          </w:tblCellMar>
        </w:tblPrEx>
        <w:trPr>
          <w:trHeight w:val="819" w:hRule="atLeast"/>
        </w:trPr>
        <w:tc>
          <w:tcPr>
            <w:tcW w:w="4788" w:type="dxa"/>
            <w:tcBorders>
              <w:top w:val="nil"/>
              <w:left w:val="single" w:color="auto" w:sz="4" w:space="0"/>
              <w:bottom w:val="single" w:color="auto" w:sz="4" w:space="0"/>
              <w:right w:val="single" w:color="auto" w:sz="4" w:space="0"/>
            </w:tcBorders>
            <w:vAlign w:val="center"/>
          </w:tcPr>
          <w:p w14:paraId="04A6C90D">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14:paraId="08B2AE93">
            <w:pPr>
              <w:jc w:val="right"/>
              <w:rPr>
                <w:rFonts w:ascii="宋体" w:hAnsi="宋体" w:cs="宋体"/>
                <w:sz w:val="32"/>
                <w:szCs w:val="32"/>
              </w:rPr>
            </w:pPr>
          </w:p>
        </w:tc>
        <w:tc>
          <w:tcPr>
            <w:tcW w:w="6192" w:type="dxa"/>
            <w:tcBorders>
              <w:top w:val="nil"/>
              <w:left w:val="nil"/>
              <w:bottom w:val="single" w:color="auto" w:sz="4" w:space="0"/>
              <w:right w:val="single" w:color="auto" w:sz="4" w:space="0"/>
            </w:tcBorders>
            <w:vAlign w:val="center"/>
          </w:tcPr>
          <w:p w14:paraId="1A761212">
            <w:pPr>
              <w:rPr>
                <w:rFonts w:ascii="宋体" w:hAnsi="宋体" w:cs="宋体"/>
                <w:sz w:val="32"/>
                <w:szCs w:val="32"/>
              </w:rPr>
            </w:pPr>
            <w:r>
              <w:rPr>
                <w:rFonts w:hint="eastAsia"/>
                <w:sz w:val="32"/>
                <w:szCs w:val="32"/>
              </w:rPr>
              <w:t>　</w:t>
            </w:r>
          </w:p>
        </w:tc>
      </w:tr>
      <w:tr w14:paraId="5E7162A7">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2434A202">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14:paraId="6E7A1156">
            <w:pPr>
              <w:jc w:val="right"/>
              <w:rPr>
                <w:rFonts w:ascii="宋体" w:hAnsi="宋体" w:cs="宋体"/>
                <w:sz w:val="20"/>
                <w:szCs w:val="20"/>
              </w:rPr>
            </w:pPr>
          </w:p>
        </w:tc>
        <w:tc>
          <w:tcPr>
            <w:tcW w:w="6192" w:type="dxa"/>
            <w:tcBorders>
              <w:top w:val="nil"/>
              <w:left w:val="nil"/>
              <w:bottom w:val="single" w:color="auto" w:sz="4" w:space="0"/>
              <w:right w:val="single" w:color="auto" w:sz="4" w:space="0"/>
            </w:tcBorders>
            <w:vAlign w:val="center"/>
          </w:tcPr>
          <w:p w14:paraId="6BC32FD2">
            <w:pPr>
              <w:rPr>
                <w:rFonts w:ascii="宋体" w:hAnsi="宋体" w:cs="宋体"/>
                <w:sz w:val="20"/>
                <w:szCs w:val="20"/>
              </w:rPr>
            </w:pPr>
            <w:r>
              <w:rPr>
                <w:rFonts w:hint="eastAsia"/>
                <w:sz w:val="20"/>
                <w:szCs w:val="20"/>
              </w:rPr>
              <w:t>　</w:t>
            </w:r>
          </w:p>
        </w:tc>
      </w:tr>
      <w:tr w14:paraId="23E63ABD">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5A2A4E13">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14:paraId="4233EFE4">
            <w:pPr>
              <w:jc w:val="right"/>
              <w:rPr>
                <w:rFonts w:ascii="宋体" w:hAnsi="宋体" w:cs="宋体"/>
                <w:color w:val="000000"/>
                <w:sz w:val="22"/>
                <w:szCs w:val="22"/>
              </w:rPr>
            </w:pPr>
            <w:r>
              <w:rPr>
                <w:rFonts w:hint="eastAsia"/>
                <w:color w:val="000000"/>
                <w:sz w:val="22"/>
                <w:szCs w:val="22"/>
              </w:rPr>
              <w:t>622</w:t>
            </w:r>
          </w:p>
        </w:tc>
        <w:tc>
          <w:tcPr>
            <w:tcW w:w="6192" w:type="dxa"/>
            <w:tcBorders>
              <w:top w:val="nil"/>
              <w:left w:val="nil"/>
              <w:bottom w:val="single" w:color="auto" w:sz="4" w:space="0"/>
              <w:right w:val="single" w:color="auto" w:sz="4" w:space="0"/>
            </w:tcBorders>
            <w:vAlign w:val="center"/>
          </w:tcPr>
          <w:p w14:paraId="4C799A6C">
            <w:pPr>
              <w:jc w:val="right"/>
              <w:rPr>
                <w:rFonts w:ascii="宋体" w:hAnsi="宋体" w:cs="宋体"/>
                <w:color w:val="000000"/>
                <w:sz w:val="22"/>
                <w:szCs w:val="22"/>
              </w:rPr>
            </w:pPr>
            <w:r>
              <w:rPr>
                <w:rFonts w:hint="eastAsia"/>
                <w:color w:val="000000"/>
                <w:sz w:val="22"/>
                <w:szCs w:val="22"/>
              </w:rPr>
              <w:t>2.12</w:t>
            </w:r>
          </w:p>
        </w:tc>
      </w:tr>
      <w:tr w14:paraId="7CC1A4FA">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F824686">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14:paraId="76759872">
            <w:pPr>
              <w:jc w:val="right"/>
              <w:rPr>
                <w:rFonts w:ascii="宋体" w:hAnsi="宋体" w:cs="宋体"/>
                <w:color w:val="000000"/>
                <w:sz w:val="22"/>
                <w:szCs w:val="22"/>
              </w:rPr>
            </w:pPr>
            <w:r>
              <w:rPr>
                <w:rFonts w:hint="eastAsia"/>
                <w:color w:val="000000"/>
                <w:sz w:val="22"/>
                <w:szCs w:val="22"/>
              </w:rPr>
              <w:t>622</w:t>
            </w:r>
          </w:p>
        </w:tc>
        <w:tc>
          <w:tcPr>
            <w:tcW w:w="6192" w:type="dxa"/>
            <w:tcBorders>
              <w:top w:val="nil"/>
              <w:left w:val="nil"/>
              <w:bottom w:val="single" w:color="auto" w:sz="4" w:space="0"/>
              <w:right w:val="single" w:color="auto" w:sz="4" w:space="0"/>
            </w:tcBorders>
            <w:vAlign w:val="center"/>
          </w:tcPr>
          <w:p w14:paraId="03AC9C70">
            <w:pPr>
              <w:jc w:val="right"/>
              <w:rPr>
                <w:rFonts w:ascii="宋体" w:hAnsi="宋体" w:cs="宋体"/>
                <w:color w:val="000000"/>
                <w:sz w:val="22"/>
                <w:szCs w:val="22"/>
              </w:rPr>
            </w:pPr>
            <w:r>
              <w:rPr>
                <w:rFonts w:hint="eastAsia"/>
                <w:color w:val="000000"/>
                <w:sz w:val="22"/>
                <w:szCs w:val="22"/>
              </w:rPr>
              <w:t>2.12</w:t>
            </w:r>
          </w:p>
        </w:tc>
      </w:tr>
      <w:tr w14:paraId="1377AFF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08B66633">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14:paraId="3B73D5CA">
            <w:pPr>
              <w:jc w:val="right"/>
              <w:rPr>
                <w:rFonts w:ascii="宋体" w:hAnsi="宋体" w:cs="宋体"/>
                <w:color w:val="000000"/>
                <w:sz w:val="22"/>
                <w:szCs w:val="22"/>
              </w:rPr>
            </w:pPr>
            <w:r>
              <w:rPr>
                <w:rFonts w:hint="eastAsia"/>
                <w:color w:val="000000"/>
                <w:sz w:val="22"/>
                <w:szCs w:val="22"/>
              </w:rPr>
              <w:t>680</w:t>
            </w:r>
          </w:p>
        </w:tc>
        <w:tc>
          <w:tcPr>
            <w:tcW w:w="6192" w:type="dxa"/>
            <w:tcBorders>
              <w:top w:val="nil"/>
              <w:left w:val="nil"/>
              <w:bottom w:val="single" w:color="auto" w:sz="4" w:space="0"/>
              <w:right w:val="single" w:color="auto" w:sz="4" w:space="0"/>
            </w:tcBorders>
            <w:vAlign w:val="center"/>
          </w:tcPr>
          <w:p w14:paraId="2308CF86">
            <w:pPr>
              <w:jc w:val="right"/>
              <w:rPr>
                <w:rFonts w:ascii="宋体" w:hAnsi="宋体" w:cs="宋体"/>
                <w:color w:val="000000"/>
                <w:sz w:val="22"/>
                <w:szCs w:val="22"/>
              </w:rPr>
            </w:pPr>
            <w:r>
              <w:rPr>
                <w:rFonts w:hint="eastAsia"/>
                <w:color w:val="000000"/>
                <w:sz w:val="22"/>
                <w:szCs w:val="22"/>
              </w:rPr>
              <w:t>25.29</w:t>
            </w:r>
          </w:p>
        </w:tc>
      </w:tr>
      <w:tr w14:paraId="4C90142C">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14:paraId="3F57A514">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14:paraId="4FA7B344">
            <w:pPr>
              <w:jc w:val="right"/>
              <w:rPr>
                <w:rFonts w:ascii="宋体" w:hAnsi="宋体" w:cs="宋体"/>
                <w:color w:val="000000"/>
                <w:sz w:val="22"/>
                <w:szCs w:val="22"/>
              </w:rPr>
            </w:pPr>
            <w:r>
              <w:rPr>
                <w:rFonts w:hint="eastAsia"/>
                <w:color w:val="000000"/>
                <w:sz w:val="22"/>
                <w:szCs w:val="22"/>
              </w:rPr>
              <w:t>680</w:t>
            </w:r>
          </w:p>
        </w:tc>
        <w:tc>
          <w:tcPr>
            <w:tcW w:w="6192" w:type="dxa"/>
            <w:tcBorders>
              <w:top w:val="nil"/>
              <w:left w:val="nil"/>
              <w:bottom w:val="single" w:color="auto" w:sz="4" w:space="0"/>
              <w:right w:val="single" w:color="auto" w:sz="4" w:space="0"/>
            </w:tcBorders>
            <w:vAlign w:val="center"/>
          </w:tcPr>
          <w:p w14:paraId="3A9C2BCF">
            <w:pPr>
              <w:jc w:val="right"/>
              <w:rPr>
                <w:rFonts w:ascii="宋体" w:hAnsi="宋体" w:cs="宋体"/>
                <w:color w:val="000000"/>
                <w:sz w:val="22"/>
                <w:szCs w:val="22"/>
              </w:rPr>
            </w:pPr>
            <w:r>
              <w:rPr>
                <w:rFonts w:hint="eastAsia"/>
                <w:color w:val="000000"/>
                <w:sz w:val="22"/>
                <w:szCs w:val="22"/>
              </w:rPr>
              <w:t>25.29</w:t>
            </w:r>
          </w:p>
        </w:tc>
      </w:tr>
    </w:tbl>
    <w:p w14:paraId="117DFCA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我部门2020年拟购置</w:t>
      </w:r>
      <w:r>
        <w:rPr>
          <w:rFonts w:hint="eastAsia" w:ascii="仿宋" w:hAnsi="仿宋" w:eastAsia="仿宋" w:cs="仿宋"/>
          <w:color w:val="191F25"/>
          <w:sz w:val="32"/>
          <w:szCs w:val="32"/>
          <w:shd w:val="clear" w:color="auto" w:fill="FFFFFF"/>
        </w:rPr>
        <w:t>五节柜</w:t>
      </w:r>
      <w:r>
        <w:rPr>
          <w:rFonts w:hint="eastAsia" w:ascii="仿宋" w:hAnsi="仿宋" w:eastAsia="仿宋" w:cs="仿宋"/>
          <w:sz w:val="32"/>
          <w:szCs w:val="32"/>
        </w:rPr>
        <w:t>15组</w:t>
      </w:r>
      <w:r>
        <w:rPr>
          <w:rFonts w:hint="eastAsia" w:ascii="仿宋" w:hAnsi="仿宋" w:eastAsia="仿宋" w:cs="仿宋"/>
          <w:color w:val="191F25"/>
          <w:sz w:val="32"/>
          <w:szCs w:val="32"/>
          <w:shd w:val="clear" w:color="auto" w:fill="FFFFFF"/>
        </w:rPr>
        <w:t>，办公桌5张，办公椅5把，一台会议室电视及电视支架。</w:t>
      </w:r>
    </w:p>
    <w:p w14:paraId="56BCA52C">
      <w:pPr>
        <w:spacing w:line="560" w:lineRule="exact"/>
        <w:ind w:firstLine="643" w:firstLineChars="200"/>
      </w:pPr>
      <w:r>
        <w:rPr>
          <w:rFonts w:hint="eastAsia" w:ascii="宋体" w:hAnsi="宋体"/>
          <w:b/>
          <w:sz w:val="32"/>
          <w:szCs w:val="32"/>
        </w:rPr>
        <w:t>八、名词解释</w:t>
      </w:r>
    </w:p>
    <w:p w14:paraId="2A0501B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1．基本支出：是指为保障机构正常运转，完成日常工作任务而发生的人员支出和公用支出。</w:t>
      </w:r>
    </w:p>
    <w:p w14:paraId="2EF566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2．项目支出：指在基本支出之外为完成特定行政任务和事业发展目标所发生的支出。</w:t>
      </w:r>
    </w:p>
    <w:p w14:paraId="64A00CC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14:paraId="67DB31F1">
      <w:pPr>
        <w:spacing w:line="560" w:lineRule="exact"/>
        <w:ind w:firstLine="643" w:firstLineChars="200"/>
      </w:pPr>
      <w:r>
        <w:rPr>
          <w:rFonts w:hint="eastAsia" w:ascii="宋体" w:hAnsi="宋体"/>
          <w:b/>
          <w:sz w:val="32"/>
          <w:szCs w:val="32"/>
        </w:rPr>
        <w:t>九、其他情况说明</w:t>
      </w:r>
    </w:p>
    <w:p w14:paraId="047DEC54">
      <w:pPr>
        <w:spacing w:line="560" w:lineRule="exact"/>
        <w:ind w:firstLine="640" w:firstLineChars="200"/>
        <w:rPr>
          <w:rFonts w:ascii="仿宋_GB2312" w:eastAsia="仿宋_GB2312"/>
          <w:sz w:val="32"/>
          <w:szCs w:val="32"/>
        </w:rPr>
      </w:pPr>
      <w:r>
        <w:rPr>
          <w:rFonts w:hint="eastAsia" w:ascii="仿宋_GB2312" w:eastAsia="仿宋_GB2312"/>
          <w:sz w:val="32"/>
          <w:szCs w:val="32"/>
        </w:rPr>
        <w:t>2020年部门预算无国有资本经营预算财政拨款收支，因此相关表格数据为零。</w:t>
      </w:r>
    </w:p>
    <w:p w14:paraId="3FC6011D">
      <w:pPr>
        <w:spacing w:line="560" w:lineRule="exact"/>
        <w:ind w:firstLine="640" w:firstLineChars="200"/>
        <w:rPr>
          <w:rFonts w:ascii="仿宋_GB2312" w:hAnsi="宋体" w:eastAsia="仿宋_GB2312" w:cs="宋体"/>
          <w:kern w:val="0"/>
          <w:sz w:val="32"/>
          <w:szCs w:val="32"/>
        </w:rPr>
      </w:pPr>
    </w:p>
    <w:p w14:paraId="0A4104B4"/>
    <w:sectPr>
      <w:headerReference r:id="rId17" w:type="first"/>
      <w:footerReference r:id="rId20" w:type="first"/>
      <w:headerReference r:id="rId15" w:type="default"/>
      <w:footerReference r:id="rId18" w:type="default"/>
      <w:headerReference r:id="rId16" w:type="even"/>
      <w:footerReference r:id="rId19"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宋体"/>
    <w:panose1 w:val="00000000000000000000"/>
    <w:charset w:val="86"/>
    <w:family w:val="roman"/>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13E2">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24D78A40">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3290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AC051">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4B78">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4521D">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79EA">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0C179">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63D6">
    <w:pPr>
      <w:pStyle w:val="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B427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0714">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DF08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10228">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CA9B5">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0C022">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69F3C">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F7274">
    <w:pPr>
      <w:pStyle w:val="3"/>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00A9">
    <w:pPr>
      <w:pStyle w:val="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98CE9">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613EE"/>
    <w:multiLevelType w:val="singleLevel"/>
    <w:tmpl w:val="EFC613EE"/>
    <w:lvl w:ilvl="0" w:tentative="0">
      <w:start w:val="5"/>
      <w:numFmt w:val="chineseCounting"/>
      <w:suff w:val="nothing"/>
      <w:lvlText w:val="%1、"/>
      <w:lvlJc w:val="left"/>
      <w:rPr>
        <w:rFonts w:hint="eastAsia"/>
      </w:rPr>
    </w:lvl>
  </w:abstractNum>
  <w:abstractNum w:abstractNumId="1">
    <w:nsid w:val="30FF0B9B"/>
    <w:multiLevelType w:val="singleLevel"/>
    <w:tmpl w:val="30FF0B9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776E8"/>
    <w:rsid w:val="001A2138"/>
    <w:rsid w:val="00211C9C"/>
    <w:rsid w:val="00262F81"/>
    <w:rsid w:val="00265CF1"/>
    <w:rsid w:val="0042022E"/>
    <w:rsid w:val="00485895"/>
    <w:rsid w:val="004C277C"/>
    <w:rsid w:val="00562695"/>
    <w:rsid w:val="005E3582"/>
    <w:rsid w:val="00635FEA"/>
    <w:rsid w:val="006E73FC"/>
    <w:rsid w:val="007713AA"/>
    <w:rsid w:val="007A183A"/>
    <w:rsid w:val="007D5752"/>
    <w:rsid w:val="00944BA9"/>
    <w:rsid w:val="00A52A5A"/>
    <w:rsid w:val="00AB6F32"/>
    <w:rsid w:val="00AE4C50"/>
    <w:rsid w:val="00BD3F7D"/>
    <w:rsid w:val="00C108E8"/>
    <w:rsid w:val="00C50F79"/>
    <w:rsid w:val="00C617E9"/>
    <w:rsid w:val="00CA152F"/>
    <w:rsid w:val="00D13233"/>
    <w:rsid w:val="00E95025"/>
    <w:rsid w:val="00EA5772"/>
    <w:rsid w:val="00F21B0B"/>
    <w:rsid w:val="00F440BB"/>
    <w:rsid w:val="00F61FB0"/>
    <w:rsid w:val="0242774E"/>
    <w:rsid w:val="051D6A2F"/>
    <w:rsid w:val="08A62417"/>
    <w:rsid w:val="09DD7115"/>
    <w:rsid w:val="0E8615DF"/>
    <w:rsid w:val="0EFB44F9"/>
    <w:rsid w:val="13E63655"/>
    <w:rsid w:val="19F43903"/>
    <w:rsid w:val="1AF11ED8"/>
    <w:rsid w:val="1BF763B9"/>
    <w:rsid w:val="1C24622E"/>
    <w:rsid w:val="1D406775"/>
    <w:rsid w:val="22A4258E"/>
    <w:rsid w:val="231421FC"/>
    <w:rsid w:val="24A53492"/>
    <w:rsid w:val="25550E39"/>
    <w:rsid w:val="2559215A"/>
    <w:rsid w:val="26335A3C"/>
    <w:rsid w:val="26B25FA8"/>
    <w:rsid w:val="26DD5A47"/>
    <w:rsid w:val="2B597EE7"/>
    <w:rsid w:val="2D7F23A8"/>
    <w:rsid w:val="2D897235"/>
    <w:rsid w:val="2EF71EA3"/>
    <w:rsid w:val="308F5008"/>
    <w:rsid w:val="30992BE2"/>
    <w:rsid w:val="3253420F"/>
    <w:rsid w:val="37FC4390"/>
    <w:rsid w:val="3875127E"/>
    <w:rsid w:val="38FA5D16"/>
    <w:rsid w:val="390577B0"/>
    <w:rsid w:val="394915B8"/>
    <w:rsid w:val="3BAB268A"/>
    <w:rsid w:val="3C7E0536"/>
    <w:rsid w:val="3D2F6EB0"/>
    <w:rsid w:val="3D3A6333"/>
    <w:rsid w:val="3F0937CB"/>
    <w:rsid w:val="3F2E5CCE"/>
    <w:rsid w:val="402E2347"/>
    <w:rsid w:val="41B26707"/>
    <w:rsid w:val="42C2381A"/>
    <w:rsid w:val="432D3039"/>
    <w:rsid w:val="43F57CA7"/>
    <w:rsid w:val="45E24162"/>
    <w:rsid w:val="46386436"/>
    <w:rsid w:val="46B257A8"/>
    <w:rsid w:val="47FE7173"/>
    <w:rsid w:val="49663873"/>
    <w:rsid w:val="49DA2C31"/>
    <w:rsid w:val="4B812B31"/>
    <w:rsid w:val="4BBF09F9"/>
    <w:rsid w:val="4BCF6D0C"/>
    <w:rsid w:val="4BFA1033"/>
    <w:rsid w:val="4CC26137"/>
    <w:rsid w:val="4E086772"/>
    <w:rsid w:val="4E4B35A6"/>
    <w:rsid w:val="4E7725B6"/>
    <w:rsid w:val="51305324"/>
    <w:rsid w:val="52B511C4"/>
    <w:rsid w:val="53295569"/>
    <w:rsid w:val="539452D9"/>
    <w:rsid w:val="56341368"/>
    <w:rsid w:val="59412AC3"/>
    <w:rsid w:val="5998452D"/>
    <w:rsid w:val="5A0E24A5"/>
    <w:rsid w:val="5A8E50DA"/>
    <w:rsid w:val="5DD76DA4"/>
    <w:rsid w:val="5F9168EC"/>
    <w:rsid w:val="5FA57AE2"/>
    <w:rsid w:val="602E2FC1"/>
    <w:rsid w:val="60BA6CB7"/>
    <w:rsid w:val="6143545A"/>
    <w:rsid w:val="632A13D7"/>
    <w:rsid w:val="635E2F66"/>
    <w:rsid w:val="64C51F5F"/>
    <w:rsid w:val="64C61578"/>
    <w:rsid w:val="67F44A72"/>
    <w:rsid w:val="70137D18"/>
    <w:rsid w:val="72AA0E75"/>
    <w:rsid w:val="72D85A68"/>
    <w:rsid w:val="7462795A"/>
    <w:rsid w:val="75FB4330"/>
    <w:rsid w:val="7606743B"/>
    <w:rsid w:val="78063877"/>
    <w:rsid w:val="7825375F"/>
    <w:rsid w:val="78932DC7"/>
    <w:rsid w:val="7AA91BC3"/>
    <w:rsid w:val="7CA6405B"/>
    <w:rsid w:val="7DFC14EC"/>
    <w:rsid w:val="7F1774BD"/>
    <w:rsid w:val="7F55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semiHidden/>
    <w:unhideWhenUsed/>
    <w:qFormat/>
    <w:uiPriority w:val="99"/>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font21"/>
    <w:basedOn w:val="6"/>
    <w:qFormat/>
    <w:uiPriority w:val="0"/>
    <w:rPr>
      <w:rFonts w:hint="default" w:ascii="方正书宋_GBK" w:hAnsi="方正书宋_GBK" w:eastAsia="方正书宋_GBK" w:cs="方正书宋_GBK"/>
      <w:b/>
      <w:color w:val="000000"/>
      <w:sz w:val="21"/>
      <w:szCs w:val="21"/>
      <w:u w:val="none"/>
    </w:rPr>
  </w:style>
  <w:style w:type="character" w:customStyle="1" w:styleId="11">
    <w:name w:val="font11"/>
    <w:basedOn w:val="6"/>
    <w:uiPriority w:val="0"/>
    <w:rPr>
      <w:rFonts w:hint="default" w:ascii="方正书宋_GBK" w:hAnsi="方正书宋_GBK" w:eastAsia="方正书宋_GBK" w:cs="方正书宋_GBK"/>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9676</Words>
  <Characters>10711</Characters>
  <Lines>161</Lines>
  <Paragraphs>45</Paragraphs>
  <TotalTime>2</TotalTime>
  <ScaleCrop>false</ScaleCrop>
  <LinksUpToDate>false</LinksUpToDate>
  <CharactersWithSpaces>10732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2017-04-16T02:22:00Z</dcterms:created>
  <dc:creator>Master</dc:creator>
  <cp:lastModifiedBy>勇敢编辑部</cp:lastModifiedBy>
  <dcterms:modified xsi:type="dcterms:W3CDTF">2025-02-19T06:07:02Z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eyJoZGlkIjoiMWZhOWFkNjBiNzczM2ZkNWJlMmFkMGI2YmI1ZWNmNGIiLCJ1c2VySWQiOiIxNjU1MzMyOTYxIn0=</vt:lpwstr>
  </property>
  <property fmtid="{D5CDD505-2E9C-101B-9397-08002B2CF9AE}" pid="4" name="ICV">
    <vt:lpwstr>A2F18BD1F95C4C658BC6C9BD0236C488_12</vt:lpwstr>
  </property>
</Properties>
</file>