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18BF0">
      <w:pPr>
        <w:widowControl/>
        <w:jc w:val="center"/>
        <w:rPr>
          <w:rFonts w:ascii="方正小标宋简体" w:eastAsia="方正小标宋简体"/>
          <w:sz w:val="40"/>
          <w:szCs w:val="40"/>
        </w:rPr>
      </w:pPr>
      <w:bookmarkStart w:id="2" w:name="_GoBack"/>
      <w:bookmarkEnd w:id="2"/>
      <w:r>
        <w:rPr>
          <w:rFonts w:hint="eastAsia" w:ascii="方正小标宋简体" w:eastAsia="方正小标宋简体"/>
          <w:sz w:val="40"/>
          <w:szCs w:val="40"/>
        </w:rPr>
        <w:t>目录</w:t>
      </w:r>
    </w:p>
    <w:p w14:paraId="593B4CE7">
      <w:pPr>
        <w:spacing w:line="560" w:lineRule="exact"/>
        <w:ind w:firstLine="720" w:firstLineChars="200"/>
        <w:jc w:val="left"/>
        <w:rPr>
          <w:rFonts w:eastAsia="仿宋_GB2312"/>
          <w:sz w:val="36"/>
          <w:szCs w:val="36"/>
        </w:rPr>
      </w:pPr>
      <w:r>
        <w:rPr>
          <w:rFonts w:eastAsia="仿宋_GB2312"/>
          <w:sz w:val="36"/>
          <w:szCs w:val="36"/>
        </w:rPr>
        <w:t>1、</w:t>
      </w:r>
      <w:r>
        <w:rPr>
          <w:rFonts w:eastAsia="仿宋_GB2312"/>
          <w:b/>
          <w:sz w:val="36"/>
          <w:szCs w:val="36"/>
        </w:rPr>
        <w:t>部门职责、机构设置等基本情况</w:t>
      </w:r>
    </w:p>
    <w:p w14:paraId="577C8595">
      <w:pPr>
        <w:spacing w:line="560" w:lineRule="exact"/>
        <w:ind w:firstLine="720" w:firstLineChars="200"/>
        <w:jc w:val="left"/>
        <w:rPr>
          <w:rFonts w:eastAsia="仿宋_GB2312"/>
          <w:sz w:val="36"/>
          <w:szCs w:val="36"/>
        </w:rPr>
      </w:pPr>
      <w:r>
        <w:rPr>
          <w:rFonts w:eastAsia="仿宋_GB2312"/>
          <w:sz w:val="36"/>
          <w:szCs w:val="36"/>
        </w:rPr>
        <w:t>2、</w:t>
      </w:r>
      <w:r>
        <w:rPr>
          <w:rFonts w:hint="eastAsia" w:eastAsia="仿宋_GB2312"/>
          <w:b/>
          <w:sz w:val="36"/>
          <w:szCs w:val="36"/>
        </w:rPr>
        <w:t>部门预算总体情况及预算收支增减变化情况说明</w:t>
      </w:r>
    </w:p>
    <w:p w14:paraId="16B38322">
      <w:pPr>
        <w:spacing w:line="560" w:lineRule="exact"/>
        <w:ind w:firstLine="720" w:firstLineChars="200"/>
        <w:jc w:val="left"/>
        <w:rPr>
          <w:rFonts w:eastAsia="仿宋_GB2312"/>
          <w:sz w:val="36"/>
          <w:szCs w:val="36"/>
        </w:rPr>
      </w:pPr>
      <w:r>
        <w:rPr>
          <w:rFonts w:eastAsia="仿宋_GB2312"/>
          <w:sz w:val="36"/>
          <w:szCs w:val="36"/>
        </w:rPr>
        <w:t>3、</w:t>
      </w:r>
      <w:r>
        <w:rPr>
          <w:rFonts w:eastAsia="仿宋_GB2312"/>
          <w:b/>
          <w:sz w:val="36"/>
          <w:szCs w:val="36"/>
        </w:rPr>
        <w:t>机关运行经费情况说明</w:t>
      </w:r>
    </w:p>
    <w:p w14:paraId="0323F210">
      <w:pPr>
        <w:spacing w:line="560" w:lineRule="exact"/>
        <w:ind w:firstLine="720" w:firstLineChars="200"/>
        <w:jc w:val="left"/>
        <w:rPr>
          <w:rFonts w:eastAsia="仿宋_GB2312"/>
          <w:sz w:val="36"/>
          <w:szCs w:val="36"/>
        </w:rPr>
      </w:pPr>
      <w:r>
        <w:rPr>
          <w:rFonts w:eastAsia="仿宋_GB2312"/>
          <w:sz w:val="36"/>
          <w:szCs w:val="36"/>
        </w:rPr>
        <w:t>4、</w:t>
      </w:r>
      <w:r>
        <w:rPr>
          <w:rFonts w:eastAsia="仿宋_GB2312"/>
          <w:b/>
          <w:sz w:val="36"/>
          <w:szCs w:val="36"/>
        </w:rPr>
        <w:t>“三公”经费情况及增减变化说明</w:t>
      </w:r>
    </w:p>
    <w:p w14:paraId="4C157449">
      <w:pPr>
        <w:spacing w:line="560" w:lineRule="exact"/>
        <w:ind w:firstLine="720" w:firstLineChars="200"/>
        <w:rPr>
          <w:rFonts w:eastAsia="仿宋_GB2312"/>
          <w:b/>
          <w:sz w:val="36"/>
          <w:szCs w:val="36"/>
        </w:rPr>
      </w:pPr>
      <w:r>
        <w:rPr>
          <w:rFonts w:eastAsia="仿宋_GB2312"/>
          <w:sz w:val="36"/>
          <w:szCs w:val="36"/>
        </w:rPr>
        <w:t>5、</w:t>
      </w:r>
      <w:r>
        <w:rPr>
          <w:rFonts w:eastAsia="仿宋_GB2312"/>
          <w:b/>
          <w:sz w:val="36"/>
          <w:szCs w:val="36"/>
        </w:rPr>
        <w:t>绩效目标</w:t>
      </w:r>
    </w:p>
    <w:p w14:paraId="52DC8D9D">
      <w:pPr>
        <w:spacing w:line="560" w:lineRule="exact"/>
        <w:ind w:firstLine="720" w:firstLineChars="200"/>
        <w:jc w:val="left"/>
        <w:rPr>
          <w:rFonts w:eastAsia="仿宋_GB2312"/>
          <w:sz w:val="36"/>
          <w:szCs w:val="36"/>
        </w:rPr>
      </w:pPr>
      <w:r>
        <w:rPr>
          <w:rFonts w:eastAsia="仿宋_GB2312"/>
          <w:sz w:val="36"/>
          <w:szCs w:val="36"/>
        </w:rPr>
        <w:t>6、</w:t>
      </w:r>
      <w:r>
        <w:rPr>
          <w:rFonts w:eastAsia="仿宋_GB2312"/>
          <w:b/>
          <w:sz w:val="36"/>
          <w:szCs w:val="36"/>
        </w:rPr>
        <w:t>政府采购预算情况</w:t>
      </w:r>
    </w:p>
    <w:p w14:paraId="5D9E4335">
      <w:pPr>
        <w:spacing w:line="560" w:lineRule="exact"/>
        <w:ind w:firstLine="720" w:firstLineChars="200"/>
        <w:jc w:val="left"/>
        <w:rPr>
          <w:rFonts w:eastAsia="仿宋_GB2312"/>
          <w:sz w:val="36"/>
          <w:szCs w:val="36"/>
        </w:rPr>
      </w:pPr>
      <w:r>
        <w:rPr>
          <w:rFonts w:eastAsia="仿宋_GB2312"/>
          <w:sz w:val="36"/>
          <w:szCs w:val="36"/>
        </w:rPr>
        <w:t>7、</w:t>
      </w:r>
      <w:r>
        <w:rPr>
          <w:rFonts w:eastAsia="仿宋_GB2312"/>
          <w:b/>
          <w:sz w:val="36"/>
          <w:szCs w:val="36"/>
        </w:rPr>
        <w:t>国有资产预算情况</w:t>
      </w:r>
    </w:p>
    <w:p w14:paraId="62C3EAED">
      <w:pPr>
        <w:spacing w:line="560" w:lineRule="exact"/>
        <w:ind w:firstLine="720" w:firstLineChars="200"/>
        <w:rPr>
          <w:rFonts w:eastAsia="仿宋_GB2312"/>
          <w:sz w:val="36"/>
          <w:szCs w:val="36"/>
        </w:rPr>
      </w:pPr>
      <w:r>
        <w:rPr>
          <w:rFonts w:eastAsia="仿宋_GB2312"/>
          <w:sz w:val="36"/>
          <w:szCs w:val="36"/>
        </w:rPr>
        <w:t>8、</w:t>
      </w:r>
      <w:r>
        <w:rPr>
          <w:rFonts w:eastAsia="仿宋_GB2312"/>
          <w:b/>
          <w:sz w:val="36"/>
          <w:szCs w:val="36"/>
        </w:rPr>
        <w:t>名词解释</w:t>
      </w:r>
    </w:p>
    <w:p w14:paraId="505C29F9">
      <w:pPr>
        <w:spacing w:line="560" w:lineRule="exact"/>
        <w:ind w:firstLine="720" w:firstLineChars="200"/>
        <w:rPr>
          <w:rFonts w:eastAsia="仿宋_GB2312"/>
          <w:sz w:val="36"/>
          <w:szCs w:val="36"/>
        </w:rPr>
      </w:pPr>
      <w:r>
        <w:rPr>
          <w:rFonts w:eastAsia="仿宋_GB2312"/>
          <w:sz w:val="36"/>
          <w:szCs w:val="36"/>
        </w:rPr>
        <w:t>9、</w:t>
      </w:r>
      <w:r>
        <w:rPr>
          <w:rFonts w:eastAsia="仿宋_GB2312"/>
          <w:b/>
          <w:sz w:val="36"/>
          <w:szCs w:val="36"/>
        </w:rPr>
        <w:t>其他情况说明</w:t>
      </w:r>
    </w:p>
    <w:p w14:paraId="00C44515">
      <w:pPr>
        <w:spacing w:line="560" w:lineRule="exact"/>
        <w:jc w:val="center"/>
        <w:rPr>
          <w:rFonts w:ascii="方正小标宋简体" w:eastAsia="方正小标宋简体"/>
          <w:sz w:val="40"/>
          <w:szCs w:val="40"/>
        </w:rPr>
      </w:pPr>
    </w:p>
    <w:p w14:paraId="73E281DA">
      <w:pPr>
        <w:spacing w:line="560" w:lineRule="exact"/>
        <w:jc w:val="center"/>
        <w:rPr>
          <w:rFonts w:ascii="方正小标宋简体" w:eastAsia="方正小标宋简体"/>
          <w:sz w:val="40"/>
          <w:szCs w:val="40"/>
        </w:rPr>
      </w:pPr>
    </w:p>
    <w:p w14:paraId="0428FA4A">
      <w:pPr>
        <w:spacing w:line="560" w:lineRule="exact"/>
        <w:jc w:val="center"/>
        <w:rPr>
          <w:rFonts w:ascii="方正小标宋简体" w:eastAsia="方正小标宋简体"/>
          <w:sz w:val="40"/>
          <w:szCs w:val="40"/>
        </w:rPr>
      </w:pPr>
    </w:p>
    <w:p w14:paraId="7F44521C">
      <w:pPr>
        <w:spacing w:line="560" w:lineRule="exact"/>
        <w:jc w:val="center"/>
        <w:rPr>
          <w:rFonts w:ascii="方正小标宋简体" w:eastAsia="方正小标宋简体"/>
          <w:sz w:val="40"/>
          <w:szCs w:val="40"/>
        </w:rPr>
      </w:pPr>
    </w:p>
    <w:p w14:paraId="063E0826">
      <w:pPr>
        <w:spacing w:line="560" w:lineRule="exact"/>
        <w:jc w:val="center"/>
        <w:rPr>
          <w:rFonts w:ascii="方正小标宋简体" w:eastAsia="方正小标宋简体"/>
          <w:sz w:val="40"/>
          <w:szCs w:val="40"/>
        </w:rPr>
      </w:pPr>
    </w:p>
    <w:p w14:paraId="277F22A6">
      <w:pPr>
        <w:spacing w:line="560" w:lineRule="exact"/>
        <w:jc w:val="center"/>
        <w:rPr>
          <w:rFonts w:ascii="方正小标宋简体" w:eastAsia="方正小标宋简体"/>
          <w:sz w:val="40"/>
          <w:szCs w:val="40"/>
        </w:rPr>
      </w:pPr>
    </w:p>
    <w:p w14:paraId="75441C15">
      <w:pPr>
        <w:spacing w:line="560" w:lineRule="exact"/>
        <w:jc w:val="center"/>
        <w:rPr>
          <w:rFonts w:ascii="方正小标宋简体" w:eastAsia="方正小标宋简体"/>
          <w:sz w:val="40"/>
          <w:szCs w:val="40"/>
        </w:rPr>
      </w:pPr>
      <w:r>
        <w:rPr>
          <w:rFonts w:hint="eastAsia" w:ascii="方正小标宋简体" w:eastAsia="方正小标宋简体"/>
          <w:sz w:val="40"/>
          <w:szCs w:val="40"/>
        </w:rPr>
        <w:t>街道办事处部门预算情况说明</w:t>
      </w:r>
    </w:p>
    <w:p w14:paraId="70A9AEA2">
      <w:pPr>
        <w:pStyle w:val="9"/>
        <w:numPr>
          <w:ilvl w:val="0"/>
          <w:numId w:val="1"/>
        </w:numPr>
        <w:spacing w:line="560" w:lineRule="exact"/>
        <w:ind w:firstLineChars="0"/>
        <w:rPr>
          <w:rFonts w:ascii="宋体" w:hAnsi="宋体"/>
          <w:b/>
          <w:sz w:val="32"/>
          <w:szCs w:val="32"/>
        </w:rPr>
      </w:pPr>
      <w:r>
        <w:rPr>
          <w:rFonts w:hint="eastAsia" w:ascii="宋体" w:hAnsi="宋体"/>
          <w:b/>
          <w:sz w:val="32"/>
          <w:szCs w:val="32"/>
        </w:rPr>
        <w:t>部门职责、机构设置等基本情况</w:t>
      </w:r>
    </w:p>
    <w:p w14:paraId="49B55CFA">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1、办公室：负责上级机关来文的登记、传阅、批办工作；负责各部门的综合协调工作；负责机关事务管理工作。</w:t>
      </w:r>
    </w:p>
    <w:p w14:paraId="6CF0771B">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2、组宣办公室：负责机关、农村党的建设和精神文明建设工作；负责农村干部考核管理工作；负责对外宣传工作；负责工会、共青团、妇联等工作。</w:t>
      </w:r>
    </w:p>
    <w:p w14:paraId="666AE47F">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3、信访办公室：负责接待群众的来信来访；负责社会矛盾纠纷调解工作；负责社会治安综合治理和维护社会稳定工作。</w:t>
      </w:r>
    </w:p>
    <w:p w14:paraId="75F2CC22">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4、农经办公室：负责农村经济发展工作；负责安全生产、食品安全、消防安全、防震防汛等督导检查工作；负责农村面貌改造提升工作。</w:t>
      </w:r>
    </w:p>
    <w:p w14:paraId="7C746923">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5、民政办公室：负责社会保障和救灾、救济、殡葬管理工作；负责辖区内教育、科技、文化、卫生、拥军等工作。</w:t>
      </w:r>
    </w:p>
    <w:p w14:paraId="29E3BCE8">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6、计划生育办公室：负责计划生育的宣传、指导、检查工作；负责计划生育制表的审批、申报、签发工作。</w:t>
      </w:r>
    </w:p>
    <w:p w14:paraId="15520D22">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7、财经办公室：负责农村财务监督审计工作；负责街道办事处预算内、外资金的收支管理工作。</w:t>
      </w:r>
    </w:p>
    <w:p w14:paraId="065002A8">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8、国土所：负责土地执法监察巡查、宅基地管理工作；负责解决土地权属纠纷工作；负责征地拆迁、支持重点项目建设工作。</w:t>
      </w:r>
    </w:p>
    <w:p w14:paraId="2CBB8F5F">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9、武装部：负责征兵工作；负责民兵组织建设、民兵军事训练、民兵和预备役人员的政治教育；负责民兵、预备役人员的登记、统计工作。</w:t>
      </w:r>
    </w:p>
    <w:p w14:paraId="11B46772">
      <w:pPr>
        <w:pStyle w:val="4"/>
        <w:spacing w:before="0" w:beforeAutospacing="0" w:after="0" w:afterAutospacing="0" w:line="560" w:lineRule="exact"/>
        <w:ind w:firstLine="643" w:firstLineChars="200"/>
        <w:jc w:val="both"/>
        <w:rPr>
          <w:rFonts w:ascii="仿宋_GB2312" w:eastAsia="仿宋_GB2312"/>
          <w:sz w:val="32"/>
          <w:szCs w:val="32"/>
        </w:rPr>
      </w:pPr>
      <w:r>
        <w:rPr>
          <w:rFonts w:hint="eastAsia" w:ascii="宋体" w:hAnsi="宋体"/>
          <w:b/>
          <w:sz w:val="32"/>
          <w:szCs w:val="32"/>
        </w:rPr>
        <w:t>二、</w:t>
      </w:r>
      <w:r>
        <w:rPr>
          <w:rFonts w:hint="eastAsia" w:ascii="Times New Roman" w:hAnsi="Times New Roman" w:eastAsia="仿宋_GB2312"/>
          <w:b/>
          <w:sz w:val="36"/>
          <w:szCs w:val="36"/>
        </w:rPr>
        <w:t>部门预算总体情况及预算收支增减变化情况说明</w:t>
      </w:r>
    </w:p>
    <w:p w14:paraId="76A46BAB">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收入情况：我部门2017年预算收入5010.96万元,其中一般公共预算拨款776.27万元，基金预算拨款4234.69万元。</w:t>
      </w:r>
    </w:p>
    <w:p w14:paraId="2633C182">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支出情况：预算支出5010.96万元，其中：人员经费支出456.91万元，正常公用经费支出46.67万元，专项公用经费支出131.61万元，专项项目支出4375.77万元。</w:t>
      </w:r>
    </w:p>
    <w:p w14:paraId="60439569">
      <w:pPr>
        <w:ind w:firstLine="563" w:firstLineChars="176"/>
        <w:rPr>
          <w:rFonts w:ascii="仿宋_GB2312" w:eastAsia="仿宋_GB2312"/>
          <w:sz w:val="32"/>
          <w:szCs w:val="32"/>
        </w:rPr>
      </w:pPr>
      <w:r>
        <w:rPr>
          <w:rFonts w:hint="eastAsia" w:ascii="仿宋_GB2312" w:hAnsi="宋体" w:eastAsia="仿宋_GB2312"/>
          <w:sz w:val="32"/>
          <w:szCs w:val="32"/>
        </w:rPr>
        <w:t>与2016年相比增加11.78%，原因：人员略有增加、2016年11月调资人员经费增加。</w:t>
      </w:r>
    </w:p>
    <w:p w14:paraId="12D79768">
      <w:pPr>
        <w:spacing w:line="560" w:lineRule="exact"/>
        <w:ind w:firstLine="643" w:firstLineChars="200"/>
        <w:rPr>
          <w:rFonts w:ascii="仿宋_GB2312" w:eastAsia="仿宋_GB2312"/>
          <w:sz w:val="32"/>
          <w:szCs w:val="32"/>
        </w:rPr>
      </w:pPr>
      <w:r>
        <w:rPr>
          <w:rFonts w:hint="eastAsia" w:ascii="宋体" w:hAnsi="宋体"/>
          <w:b/>
          <w:sz w:val="32"/>
          <w:szCs w:val="32"/>
        </w:rPr>
        <w:t>三、机关运行经费情况说明</w:t>
      </w:r>
    </w:p>
    <w:p w14:paraId="6F11C607">
      <w:pPr>
        <w:spacing w:line="560" w:lineRule="exact"/>
        <w:ind w:firstLine="640" w:firstLineChars="200"/>
        <w:rPr>
          <w:rFonts w:ascii="仿宋_GB2312" w:eastAsia="仿宋_GB2312"/>
          <w:sz w:val="32"/>
          <w:szCs w:val="32"/>
        </w:rPr>
      </w:pPr>
      <w:r>
        <w:rPr>
          <w:rFonts w:hint="eastAsia" w:ascii="仿宋_GB2312" w:eastAsia="仿宋_GB2312"/>
          <w:sz w:val="32"/>
          <w:szCs w:val="32"/>
        </w:rPr>
        <w:t>2017年我部门机关运行费用预算安排46.67万元（其中：办公费4.23万元、水费9万元、电费9.6万元、邮电费2.3万元、办公取暖费7万元、差旅费0.5万元、维修费0.5万元、公务用车运行费9万元、其他0.28万元、公务接待费1.1万元、工会经费3.19万元），2016年机关运行费用预算安排46.3万元，增加1%。主要原因：新增公务用车运行费。</w:t>
      </w:r>
    </w:p>
    <w:p w14:paraId="302415C8">
      <w:pPr>
        <w:spacing w:line="560" w:lineRule="exact"/>
        <w:ind w:firstLine="643" w:firstLineChars="200"/>
        <w:rPr>
          <w:rFonts w:ascii="仿宋_GB2312" w:eastAsia="仿宋_GB2312"/>
          <w:sz w:val="32"/>
          <w:szCs w:val="32"/>
        </w:rPr>
      </w:pPr>
      <w:r>
        <w:rPr>
          <w:rFonts w:hint="eastAsia" w:ascii="宋体" w:hAnsi="宋体"/>
          <w:b/>
          <w:sz w:val="32"/>
          <w:szCs w:val="32"/>
        </w:rPr>
        <w:t>四、“三公”经费情况及增减变化说明</w:t>
      </w:r>
    </w:p>
    <w:p w14:paraId="3CD8CF62">
      <w:pPr>
        <w:ind w:firstLine="640" w:firstLineChars="200"/>
        <w:rPr>
          <w:rFonts w:ascii="仿宋_GB2312" w:eastAsia="仿宋_GB2312"/>
          <w:sz w:val="32"/>
          <w:szCs w:val="32"/>
        </w:rPr>
      </w:pPr>
      <w:r>
        <w:rPr>
          <w:rFonts w:hint="eastAsia" w:ascii="仿宋_GB2312" w:eastAsia="仿宋_GB2312"/>
          <w:sz w:val="32"/>
          <w:szCs w:val="32"/>
        </w:rPr>
        <w:t>2017年我部门“三公”经费预算安排10.1万元，较上年预算增加8.65万元。具体情况如下：</w:t>
      </w:r>
    </w:p>
    <w:p w14:paraId="45B5FF5C">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（一）公务用车购置及运行费，共计安排9万元，较上年预算增加9万元。</w:t>
      </w:r>
    </w:p>
    <w:p w14:paraId="6325339C">
      <w:pPr>
        <w:ind w:firstLine="630"/>
        <w:rPr>
          <w:rFonts w:ascii="仿宋_GB2312" w:eastAsia="仿宋_GB2312"/>
          <w:sz w:val="32"/>
          <w:szCs w:val="32"/>
        </w:rPr>
      </w:pPr>
      <w:r>
        <w:rPr>
          <w:rFonts w:hint="eastAsia" w:ascii="仿宋_GB2312" w:eastAsia="仿宋_GB2312"/>
          <w:sz w:val="32"/>
          <w:szCs w:val="32"/>
        </w:rPr>
        <w:t>1.公务用车购置安排0万元，与上年持平。</w:t>
      </w:r>
    </w:p>
    <w:p w14:paraId="41383715">
      <w:pPr>
        <w:ind w:firstLine="630"/>
        <w:rPr>
          <w:rFonts w:ascii="仿宋_GB2312" w:eastAsia="仿宋_GB2312"/>
          <w:sz w:val="32"/>
          <w:szCs w:val="32"/>
        </w:rPr>
      </w:pPr>
      <w:r>
        <w:rPr>
          <w:rFonts w:hint="eastAsia" w:ascii="仿宋_GB2312" w:eastAsia="仿宋_GB2312"/>
          <w:sz w:val="32"/>
          <w:szCs w:val="32"/>
        </w:rPr>
        <w:t>2.公务用车运行维护经费安排9万元，较上年增加9万元。原因：车改后，2016年7月转入两辆公车。</w:t>
      </w:r>
    </w:p>
    <w:p w14:paraId="317B0135">
      <w:pPr>
        <w:ind w:firstLine="630"/>
        <w:rPr>
          <w:rFonts w:ascii="仿宋" w:hAnsi="仿宋" w:eastAsia="仿宋" w:cs="仿宋_GB2312"/>
          <w:sz w:val="32"/>
          <w:szCs w:val="32"/>
        </w:rPr>
      </w:pPr>
      <w:r>
        <w:rPr>
          <w:rFonts w:hint="eastAsia" w:ascii="仿宋_GB2312" w:eastAsia="仿宋_GB2312"/>
          <w:sz w:val="32"/>
          <w:szCs w:val="32"/>
        </w:rPr>
        <w:t>（二）公务接待费。安排1.1万元，较上年预算减少0.35万元。原因：我部门一贯严格按照中央八项规定、省政府有关厉行勤俭节约反对铺张浪费的要求，科学合理编制年初预算，严格控制“三公”经费等一般性支出。</w:t>
      </w:r>
    </w:p>
    <w:p w14:paraId="3E882B3A">
      <w:pPr>
        <w:ind w:firstLine="630"/>
        <w:rPr>
          <w:rFonts w:ascii="仿宋_GB2312" w:eastAsia="仿宋_GB2312"/>
          <w:sz w:val="32"/>
          <w:szCs w:val="32"/>
        </w:rPr>
      </w:pPr>
      <w:r>
        <w:rPr>
          <w:rFonts w:hint="eastAsia" w:ascii="仿宋" w:hAnsi="仿宋" w:eastAsia="仿宋" w:cs="仿宋_GB2312"/>
          <w:sz w:val="32"/>
          <w:szCs w:val="32"/>
        </w:rPr>
        <w:t>（三）因公出国（境）费安排0万元，与上年持平。</w:t>
      </w:r>
    </w:p>
    <w:p w14:paraId="15DF77C8">
      <w:pPr>
        <w:spacing w:line="560" w:lineRule="exact"/>
        <w:ind w:firstLine="643" w:firstLineChars="200"/>
        <w:rPr>
          <w:rFonts w:ascii="宋体" w:hAnsi="宋体"/>
          <w:b/>
          <w:sz w:val="32"/>
          <w:szCs w:val="32"/>
        </w:rPr>
      </w:pPr>
      <w:r>
        <w:rPr>
          <w:rFonts w:hint="eastAsia" w:ascii="宋体" w:hAnsi="宋体"/>
          <w:b/>
          <w:sz w:val="32"/>
          <w:szCs w:val="32"/>
        </w:rPr>
        <w:t>五、绩效目标</w:t>
      </w:r>
    </w:p>
    <w:p w14:paraId="72EEEA63">
      <w:pPr>
        <w:spacing w:line="560" w:lineRule="exact"/>
        <w:ind w:firstLine="640" w:firstLineChars="200"/>
        <w:rPr>
          <w:rFonts w:ascii="仿宋_GB2312" w:eastAsia="仿宋_GB2312"/>
          <w:sz w:val="32"/>
          <w:szCs w:val="32"/>
        </w:rPr>
      </w:pPr>
      <w:r>
        <w:rPr>
          <w:rFonts w:hint="eastAsia" w:ascii="仿宋_GB2312" w:eastAsia="仿宋_GB2312"/>
          <w:sz w:val="32"/>
          <w:szCs w:val="32"/>
        </w:rPr>
        <w:t>负责辖区内市容环境卫生的全面管理，推动爱国卫生工作的落实。开展社会救助和福利服务，开展便民、利民服务和社会化服务以及社会保障服务。做好计划生育工作，强化对流动人口及特殊人群的规范化管理。负责辖区内安全生产、消防工作；协助党工委做好社会治安综合治理和信访工作以及年度征兵工作；认真办理</w:t>
      </w:r>
      <w:r>
        <w:rPr>
          <w:rFonts w:hint="eastAsia" w:ascii="仿宋_GB2312" w:eastAsia="仿宋_GB2312"/>
          <w:sz w:val="32"/>
          <w:szCs w:val="32"/>
          <w:lang w:eastAsia="zh-CN"/>
        </w:rPr>
        <w:t>人大代表</w:t>
      </w:r>
      <w:r>
        <w:rPr>
          <w:rFonts w:hint="eastAsia" w:ascii="仿宋_GB2312" w:eastAsia="仿宋_GB2312"/>
          <w:sz w:val="32"/>
          <w:szCs w:val="32"/>
        </w:rPr>
        <w:t>建议和政协委员提案。负责做好下岗职工的安置、刑满释放人员帮教工作，辖区内就业和再就业服务工作，企业退休人员管理服务工作，社会救助服务工作；劳动关系协调工作。</w:t>
      </w:r>
    </w:p>
    <w:p w14:paraId="13E77336">
      <w:pPr>
        <w:jc w:val="center"/>
        <w:outlineLvl w:val="0"/>
        <w:rPr>
          <w:rFonts w:ascii="方正小标宋_GBK" w:eastAsia="方正小标宋_GBK"/>
          <w:sz w:val="32"/>
        </w:rPr>
      </w:pPr>
      <w:bookmarkStart w:id="0" w:name="_Toc486491733"/>
      <w:r>
        <w:rPr>
          <w:rFonts w:hint="eastAsia" w:ascii="方正小标宋_GBK" w:eastAsia="方正小标宋_GBK"/>
          <w:sz w:val="32"/>
        </w:rPr>
        <w:t>部门职责-工作活动绩效目标</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7EB98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vAlign w:val="center"/>
          </w:tcPr>
          <w:p w14:paraId="0911F157">
            <w:pPr>
              <w:spacing w:line="300" w:lineRule="exact"/>
              <w:jc w:val="left"/>
              <w:rPr>
                <w:rFonts w:ascii="方正小标宋_GBK" w:eastAsia="方正小标宋_GBK"/>
                <w:sz w:val="24"/>
              </w:rPr>
            </w:pPr>
            <w:r>
              <w:rPr>
                <w:rFonts w:ascii="方正小标宋_GBK" w:eastAsia="方正小标宋_GBK"/>
                <w:sz w:val="24"/>
              </w:rPr>
              <w:t>109</w:t>
            </w:r>
            <w:r>
              <w:rPr>
                <w:rFonts w:hint="eastAsia" w:ascii="方正小标宋_GBK" w:eastAsia="方正小标宋_GBK"/>
                <w:sz w:val="24"/>
              </w:rPr>
              <w:t>街道办事处</w:t>
            </w:r>
          </w:p>
        </w:tc>
        <w:tc>
          <w:tcPr>
            <w:tcW w:w="2948" w:type="dxa"/>
            <w:gridSpan w:val="4"/>
            <w:tcBorders>
              <w:top w:val="single" w:color="FFFFFF" w:sz="6" w:space="0"/>
              <w:left w:val="single" w:color="FFFFFF" w:sz="6" w:space="0"/>
              <w:right w:val="single" w:color="FFFFFF" w:sz="6" w:space="0"/>
            </w:tcBorders>
            <w:vAlign w:val="center"/>
          </w:tcPr>
          <w:p w14:paraId="28650B9C">
            <w:pPr>
              <w:spacing w:line="300" w:lineRule="exact"/>
              <w:jc w:val="right"/>
              <w:rPr>
                <w:rFonts w:ascii="方正书宋_GBK" w:eastAsia="方正书宋_GBK"/>
                <w:sz w:val="24"/>
              </w:rPr>
            </w:pPr>
            <w:r>
              <w:rPr>
                <w:rFonts w:hint="eastAsia" w:ascii="方正书宋_GBK" w:eastAsia="方正书宋_GBK"/>
                <w:sz w:val="24"/>
              </w:rPr>
              <w:t>单位：万元</w:t>
            </w:r>
          </w:p>
        </w:tc>
      </w:tr>
      <w:tr w14:paraId="1BC02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vAlign w:val="center"/>
          </w:tcPr>
          <w:p w14:paraId="2401835D">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vAlign w:val="center"/>
          </w:tcPr>
          <w:p w14:paraId="7DDD8A84">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vAlign w:val="center"/>
          </w:tcPr>
          <w:p w14:paraId="0855F4D8">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vAlign w:val="center"/>
          </w:tcPr>
          <w:p w14:paraId="6E15F43A">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vAlign w:val="center"/>
          </w:tcPr>
          <w:p w14:paraId="4EF41170">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vAlign w:val="center"/>
          </w:tcPr>
          <w:p w14:paraId="4A7F9589">
            <w:pPr>
              <w:spacing w:line="300" w:lineRule="exact"/>
              <w:jc w:val="center"/>
              <w:rPr>
                <w:rFonts w:ascii="方正书宋_GBK" w:eastAsia="方正书宋_GBK"/>
                <w:b/>
              </w:rPr>
            </w:pPr>
            <w:r>
              <w:rPr>
                <w:rFonts w:hint="eastAsia" w:ascii="方正书宋_GBK" w:eastAsia="方正书宋_GBK"/>
                <w:b/>
              </w:rPr>
              <w:t>评价标准</w:t>
            </w:r>
          </w:p>
        </w:tc>
      </w:tr>
      <w:tr w14:paraId="2973C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vAlign w:val="center"/>
          </w:tcPr>
          <w:p w14:paraId="14EF464F">
            <w:pPr>
              <w:spacing w:line="300" w:lineRule="exact"/>
              <w:jc w:val="left"/>
              <w:outlineLvl w:val="0"/>
            </w:pPr>
          </w:p>
        </w:tc>
        <w:tc>
          <w:tcPr>
            <w:tcW w:w="1276" w:type="dxa"/>
            <w:vMerge w:val="continue"/>
            <w:vAlign w:val="center"/>
          </w:tcPr>
          <w:p w14:paraId="0CDB9A67">
            <w:pPr>
              <w:spacing w:line="300" w:lineRule="exact"/>
              <w:jc w:val="left"/>
              <w:outlineLvl w:val="0"/>
            </w:pPr>
          </w:p>
        </w:tc>
        <w:tc>
          <w:tcPr>
            <w:tcW w:w="2976" w:type="dxa"/>
            <w:vMerge w:val="continue"/>
            <w:vAlign w:val="center"/>
          </w:tcPr>
          <w:p w14:paraId="7627641C">
            <w:pPr>
              <w:spacing w:line="300" w:lineRule="exact"/>
              <w:jc w:val="left"/>
              <w:outlineLvl w:val="0"/>
            </w:pPr>
          </w:p>
        </w:tc>
        <w:tc>
          <w:tcPr>
            <w:tcW w:w="2976" w:type="dxa"/>
            <w:vMerge w:val="continue"/>
            <w:vAlign w:val="center"/>
          </w:tcPr>
          <w:p w14:paraId="61912DAA">
            <w:pPr>
              <w:spacing w:line="300" w:lineRule="exact"/>
              <w:jc w:val="left"/>
              <w:outlineLvl w:val="0"/>
            </w:pPr>
          </w:p>
        </w:tc>
        <w:tc>
          <w:tcPr>
            <w:tcW w:w="1417" w:type="dxa"/>
            <w:vMerge w:val="continue"/>
            <w:vAlign w:val="center"/>
          </w:tcPr>
          <w:p w14:paraId="44AE6850">
            <w:pPr>
              <w:spacing w:line="300" w:lineRule="exact"/>
              <w:jc w:val="left"/>
              <w:outlineLvl w:val="0"/>
            </w:pPr>
          </w:p>
        </w:tc>
        <w:tc>
          <w:tcPr>
            <w:tcW w:w="737" w:type="dxa"/>
            <w:vAlign w:val="center"/>
          </w:tcPr>
          <w:p w14:paraId="2656C28D">
            <w:pPr>
              <w:spacing w:line="300" w:lineRule="exact"/>
              <w:jc w:val="center"/>
              <w:rPr>
                <w:rFonts w:ascii="方正书宋_GBK" w:eastAsia="方正书宋_GBK"/>
                <w:b/>
              </w:rPr>
            </w:pPr>
            <w:r>
              <w:rPr>
                <w:rFonts w:hint="eastAsia" w:ascii="方正书宋_GBK" w:eastAsia="方正书宋_GBK"/>
                <w:b/>
              </w:rPr>
              <w:t>优</w:t>
            </w:r>
          </w:p>
        </w:tc>
        <w:tc>
          <w:tcPr>
            <w:tcW w:w="737" w:type="dxa"/>
            <w:vAlign w:val="center"/>
          </w:tcPr>
          <w:p w14:paraId="1E83A382">
            <w:pPr>
              <w:spacing w:line="300" w:lineRule="exact"/>
              <w:jc w:val="center"/>
              <w:rPr>
                <w:rFonts w:ascii="方正书宋_GBK" w:eastAsia="方正书宋_GBK"/>
                <w:b/>
              </w:rPr>
            </w:pPr>
            <w:r>
              <w:rPr>
                <w:rFonts w:hint="eastAsia" w:ascii="方正书宋_GBK" w:eastAsia="方正书宋_GBK"/>
                <w:b/>
              </w:rPr>
              <w:t>良</w:t>
            </w:r>
          </w:p>
        </w:tc>
        <w:tc>
          <w:tcPr>
            <w:tcW w:w="737" w:type="dxa"/>
            <w:vAlign w:val="center"/>
          </w:tcPr>
          <w:p w14:paraId="0A5798F3">
            <w:pPr>
              <w:spacing w:line="300" w:lineRule="exact"/>
              <w:jc w:val="center"/>
              <w:rPr>
                <w:rFonts w:ascii="方正书宋_GBK" w:eastAsia="方正书宋_GBK"/>
                <w:b/>
              </w:rPr>
            </w:pPr>
            <w:r>
              <w:rPr>
                <w:rFonts w:hint="eastAsia" w:ascii="方正书宋_GBK" w:eastAsia="方正书宋_GBK"/>
                <w:b/>
              </w:rPr>
              <w:t>中</w:t>
            </w:r>
          </w:p>
        </w:tc>
        <w:tc>
          <w:tcPr>
            <w:tcW w:w="737" w:type="dxa"/>
            <w:vAlign w:val="center"/>
          </w:tcPr>
          <w:p w14:paraId="391E2D9F">
            <w:pPr>
              <w:spacing w:line="300" w:lineRule="exact"/>
              <w:jc w:val="center"/>
              <w:rPr>
                <w:rFonts w:ascii="方正书宋_GBK" w:eastAsia="方正书宋_GBK"/>
                <w:b/>
              </w:rPr>
            </w:pPr>
            <w:r>
              <w:rPr>
                <w:rFonts w:hint="eastAsia" w:ascii="方正书宋_GBK" w:eastAsia="方正书宋_GBK"/>
                <w:b/>
              </w:rPr>
              <w:t>差</w:t>
            </w:r>
          </w:p>
        </w:tc>
      </w:tr>
      <w:tr w14:paraId="22305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6737097">
            <w:pPr>
              <w:spacing w:line="300" w:lineRule="exact"/>
              <w:jc w:val="left"/>
              <w:rPr>
                <w:rFonts w:ascii="方正书宋_GBK" w:eastAsia="方正书宋_GBK"/>
                <w:b/>
              </w:rPr>
            </w:pPr>
            <w:r>
              <w:rPr>
                <w:rFonts w:hint="eastAsia" w:ascii="方正书宋_GBK" w:eastAsia="方正书宋_GBK"/>
                <w:b/>
              </w:rPr>
              <w:t>经济建设工作</w:t>
            </w:r>
          </w:p>
        </w:tc>
        <w:tc>
          <w:tcPr>
            <w:tcW w:w="1276" w:type="dxa"/>
            <w:vAlign w:val="center"/>
          </w:tcPr>
          <w:p w14:paraId="508708C7">
            <w:pPr>
              <w:spacing w:line="300" w:lineRule="exact"/>
              <w:jc w:val="left"/>
              <w:rPr>
                <w:rFonts w:ascii="方正书宋_GBK" w:eastAsia="方正书宋_GBK"/>
              </w:rPr>
            </w:pPr>
            <w:r>
              <w:rPr>
                <w:rFonts w:ascii="方正书宋_GBK" w:eastAsia="方正书宋_GBK"/>
              </w:rPr>
              <w:t>1428.69</w:t>
            </w:r>
          </w:p>
        </w:tc>
        <w:tc>
          <w:tcPr>
            <w:tcW w:w="2976" w:type="dxa"/>
            <w:vAlign w:val="center"/>
          </w:tcPr>
          <w:p w14:paraId="6A988405">
            <w:pPr>
              <w:spacing w:line="300" w:lineRule="exact"/>
              <w:jc w:val="left"/>
              <w:rPr>
                <w:rFonts w:ascii="方正书宋_GBK" w:eastAsia="方正书宋_GBK"/>
              </w:rPr>
            </w:pPr>
            <w:r>
              <w:rPr>
                <w:rFonts w:hint="eastAsia" w:ascii="方正书宋_GBK" w:eastAsia="方正书宋_GBK"/>
              </w:rPr>
              <w:t>负责街道经济建设</w:t>
            </w:r>
          </w:p>
        </w:tc>
        <w:tc>
          <w:tcPr>
            <w:tcW w:w="2976" w:type="dxa"/>
            <w:vAlign w:val="center"/>
          </w:tcPr>
          <w:p w14:paraId="5E73AC73">
            <w:pPr>
              <w:spacing w:line="300" w:lineRule="exact"/>
              <w:jc w:val="left"/>
              <w:rPr>
                <w:rFonts w:ascii="方正书宋_GBK" w:eastAsia="方正书宋_GBK"/>
              </w:rPr>
            </w:pPr>
            <w:r>
              <w:rPr>
                <w:rFonts w:hint="eastAsia" w:ascii="方正书宋_GBK" w:eastAsia="方正书宋_GBK"/>
              </w:rPr>
              <w:t>因地制宜，把握区域特点，以市场导向，发展社区经济。</w:t>
            </w:r>
          </w:p>
        </w:tc>
        <w:tc>
          <w:tcPr>
            <w:tcW w:w="1417" w:type="dxa"/>
            <w:vAlign w:val="center"/>
          </w:tcPr>
          <w:p w14:paraId="7BBF593C">
            <w:pPr>
              <w:spacing w:line="300" w:lineRule="exact"/>
              <w:jc w:val="left"/>
              <w:rPr>
                <w:rFonts w:ascii="方正书宋_GBK" w:eastAsia="方正书宋_GBK"/>
              </w:rPr>
            </w:pPr>
          </w:p>
        </w:tc>
        <w:tc>
          <w:tcPr>
            <w:tcW w:w="737" w:type="dxa"/>
            <w:vAlign w:val="center"/>
          </w:tcPr>
          <w:p w14:paraId="146DBDE3">
            <w:pPr>
              <w:spacing w:line="300" w:lineRule="exact"/>
              <w:jc w:val="center"/>
              <w:rPr>
                <w:rFonts w:ascii="方正书宋_GBK" w:eastAsia="方正书宋_GBK"/>
              </w:rPr>
            </w:pPr>
          </w:p>
        </w:tc>
        <w:tc>
          <w:tcPr>
            <w:tcW w:w="737" w:type="dxa"/>
            <w:vAlign w:val="center"/>
          </w:tcPr>
          <w:p w14:paraId="4C18D33C">
            <w:pPr>
              <w:spacing w:line="300" w:lineRule="exact"/>
              <w:jc w:val="center"/>
              <w:rPr>
                <w:rFonts w:ascii="方正书宋_GBK" w:eastAsia="方正书宋_GBK"/>
              </w:rPr>
            </w:pPr>
          </w:p>
        </w:tc>
        <w:tc>
          <w:tcPr>
            <w:tcW w:w="737" w:type="dxa"/>
            <w:vAlign w:val="center"/>
          </w:tcPr>
          <w:p w14:paraId="52F63FD4">
            <w:pPr>
              <w:spacing w:line="300" w:lineRule="exact"/>
              <w:jc w:val="center"/>
              <w:rPr>
                <w:rFonts w:ascii="方正书宋_GBK" w:eastAsia="方正书宋_GBK"/>
              </w:rPr>
            </w:pPr>
          </w:p>
        </w:tc>
        <w:tc>
          <w:tcPr>
            <w:tcW w:w="737" w:type="dxa"/>
            <w:vAlign w:val="center"/>
          </w:tcPr>
          <w:p w14:paraId="1FD60C45">
            <w:pPr>
              <w:spacing w:line="300" w:lineRule="exact"/>
              <w:jc w:val="center"/>
              <w:rPr>
                <w:rFonts w:ascii="方正书宋_GBK" w:eastAsia="方正书宋_GBK"/>
              </w:rPr>
            </w:pPr>
          </w:p>
        </w:tc>
      </w:tr>
      <w:tr w14:paraId="025B6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36A9A7D">
            <w:pPr>
              <w:spacing w:line="300" w:lineRule="exact"/>
              <w:jc w:val="left"/>
              <w:rPr>
                <w:rFonts w:ascii="方正书宋_GBK" w:eastAsia="方正书宋_GBK"/>
                <w:b/>
              </w:rPr>
            </w:pPr>
            <w:r>
              <w:rPr>
                <w:rFonts w:hint="eastAsia" w:ascii="方正书宋_GBK" w:eastAsia="方正书宋_GBK"/>
                <w:b/>
              </w:rPr>
              <w:t>　　招商引资、项目建设、制定总体经济发展规划和年度计划</w:t>
            </w:r>
          </w:p>
        </w:tc>
        <w:tc>
          <w:tcPr>
            <w:tcW w:w="1276" w:type="dxa"/>
            <w:vAlign w:val="center"/>
          </w:tcPr>
          <w:p w14:paraId="2D028D55">
            <w:pPr>
              <w:spacing w:line="300" w:lineRule="exact"/>
              <w:jc w:val="left"/>
              <w:rPr>
                <w:rFonts w:ascii="方正书宋_GBK" w:eastAsia="方正书宋_GBK"/>
              </w:rPr>
            </w:pPr>
            <w:r>
              <w:rPr>
                <w:rFonts w:ascii="方正书宋_GBK" w:eastAsia="方正书宋_GBK"/>
              </w:rPr>
              <w:t>1428.69</w:t>
            </w:r>
          </w:p>
        </w:tc>
        <w:tc>
          <w:tcPr>
            <w:tcW w:w="2976" w:type="dxa"/>
            <w:vAlign w:val="center"/>
          </w:tcPr>
          <w:p w14:paraId="3C11B53F">
            <w:pPr>
              <w:spacing w:line="300" w:lineRule="exact"/>
              <w:jc w:val="left"/>
              <w:rPr>
                <w:rFonts w:ascii="方正书宋_GBK" w:eastAsia="方正书宋_GBK"/>
              </w:rPr>
            </w:pPr>
            <w:r>
              <w:rPr>
                <w:rFonts w:hint="eastAsia" w:ascii="方正书宋_GBK" w:eastAsia="方正书宋_GBK"/>
              </w:rPr>
              <w:t>辖区内市场和项目的谋划、开发、建设；负责辖区的安全生产和消防工作，及各项指标的完成。</w:t>
            </w:r>
          </w:p>
        </w:tc>
        <w:tc>
          <w:tcPr>
            <w:tcW w:w="2976" w:type="dxa"/>
            <w:vAlign w:val="center"/>
          </w:tcPr>
          <w:p w14:paraId="554C849E">
            <w:pPr>
              <w:spacing w:line="300" w:lineRule="exact"/>
              <w:jc w:val="left"/>
              <w:rPr>
                <w:rFonts w:ascii="方正书宋_GBK" w:eastAsia="方正书宋_GBK"/>
              </w:rPr>
            </w:pPr>
            <w:r>
              <w:rPr>
                <w:rFonts w:hint="eastAsia" w:ascii="方正书宋_GBK" w:eastAsia="方正书宋_GBK"/>
              </w:rPr>
              <w:t>在辖区内招商引资、开发建设</w:t>
            </w:r>
          </w:p>
        </w:tc>
        <w:tc>
          <w:tcPr>
            <w:tcW w:w="1417" w:type="dxa"/>
            <w:vAlign w:val="center"/>
          </w:tcPr>
          <w:p w14:paraId="2CEFF475">
            <w:pPr>
              <w:spacing w:line="300" w:lineRule="exact"/>
              <w:jc w:val="left"/>
              <w:rPr>
                <w:rFonts w:ascii="方正书宋_GBK" w:eastAsia="方正书宋_GBK"/>
              </w:rPr>
            </w:pPr>
            <w:r>
              <w:rPr>
                <w:rFonts w:hint="eastAsia" w:ascii="方正书宋_GBK" w:eastAsia="方正书宋_GBK"/>
              </w:rPr>
              <w:t>招商引资项目数量</w:t>
            </w:r>
          </w:p>
        </w:tc>
        <w:tc>
          <w:tcPr>
            <w:tcW w:w="737" w:type="dxa"/>
            <w:vAlign w:val="center"/>
          </w:tcPr>
          <w:p w14:paraId="4A49C44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vAlign w:val="center"/>
          </w:tcPr>
          <w:p w14:paraId="34AB132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w:t>
            </w:r>
          </w:p>
        </w:tc>
        <w:tc>
          <w:tcPr>
            <w:tcW w:w="737" w:type="dxa"/>
            <w:vAlign w:val="center"/>
          </w:tcPr>
          <w:p w14:paraId="16EB202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w:t>
            </w:r>
          </w:p>
        </w:tc>
        <w:tc>
          <w:tcPr>
            <w:tcW w:w="737" w:type="dxa"/>
            <w:vAlign w:val="center"/>
          </w:tcPr>
          <w:p w14:paraId="2A8C6144">
            <w:pPr>
              <w:spacing w:line="300" w:lineRule="exact"/>
              <w:jc w:val="center"/>
              <w:rPr>
                <w:rFonts w:ascii="方正书宋_GBK" w:eastAsia="方正书宋_GBK"/>
              </w:rPr>
            </w:pPr>
            <w:r>
              <w:rPr>
                <w:rFonts w:hint="eastAsia" w:ascii="方正书宋_GBK" w:eastAsia="方正书宋_GBK"/>
              </w:rPr>
              <w:t>0</w:t>
            </w:r>
          </w:p>
        </w:tc>
      </w:tr>
      <w:tr w14:paraId="74889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5D70F4E">
            <w:pPr>
              <w:spacing w:line="300" w:lineRule="exact"/>
              <w:jc w:val="left"/>
              <w:rPr>
                <w:rFonts w:ascii="方正书宋_GBK" w:eastAsia="方正书宋_GBK"/>
                <w:b/>
              </w:rPr>
            </w:pPr>
            <w:r>
              <w:rPr>
                <w:rFonts w:hint="eastAsia" w:ascii="方正书宋_GBK" w:eastAsia="方正书宋_GBK"/>
                <w:b/>
              </w:rPr>
              <w:t>环境卫生管理工作</w:t>
            </w:r>
          </w:p>
        </w:tc>
        <w:tc>
          <w:tcPr>
            <w:tcW w:w="1276" w:type="dxa"/>
            <w:vAlign w:val="center"/>
          </w:tcPr>
          <w:p w14:paraId="57C96710">
            <w:pPr>
              <w:spacing w:line="300" w:lineRule="exact"/>
              <w:jc w:val="left"/>
              <w:rPr>
                <w:rFonts w:ascii="方正书宋_GBK" w:eastAsia="方正书宋_GBK"/>
              </w:rPr>
            </w:pPr>
            <w:r>
              <w:rPr>
                <w:rFonts w:ascii="方正书宋_GBK" w:eastAsia="方正书宋_GBK"/>
              </w:rPr>
              <w:t>36.00</w:t>
            </w:r>
          </w:p>
        </w:tc>
        <w:tc>
          <w:tcPr>
            <w:tcW w:w="2976" w:type="dxa"/>
            <w:vAlign w:val="center"/>
          </w:tcPr>
          <w:p w14:paraId="6C7B2136">
            <w:pPr>
              <w:spacing w:line="300" w:lineRule="exact"/>
              <w:jc w:val="left"/>
              <w:rPr>
                <w:rFonts w:ascii="方正书宋_GBK" w:eastAsia="方正书宋_GBK"/>
              </w:rPr>
            </w:pPr>
            <w:r>
              <w:rPr>
                <w:rFonts w:hint="eastAsia" w:ascii="方正书宋_GBK" w:eastAsia="方正书宋_GBK"/>
              </w:rPr>
              <w:t>负责辖区内市容环境卫生的全面管理，推动爱国卫生工作的落实。</w:t>
            </w:r>
          </w:p>
        </w:tc>
        <w:tc>
          <w:tcPr>
            <w:tcW w:w="2976" w:type="dxa"/>
            <w:vAlign w:val="center"/>
          </w:tcPr>
          <w:p w14:paraId="77494607">
            <w:pPr>
              <w:spacing w:line="300" w:lineRule="exact"/>
              <w:jc w:val="left"/>
              <w:rPr>
                <w:rFonts w:ascii="方正书宋_GBK" w:eastAsia="方正书宋_GBK"/>
              </w:rPr>
            </w:pPr>
            <w:r>
              <w:rPr>
                <w:rFonts w:hint="eastAsia" w:ascii="方正书宋_GBK" w:eastAsia="方正书宋_GBK"/>
              </w:rPr>
              <w:t>开展全民义务植树活动，搞好绿化、美化活动；依法对本辖区城市建设进行监督管理。</w:t>
            </w:r>
          </w:p>
        </w:tc>
        <w:tc>
          <w:tcPr>
            <w:tcW w:w="1417" w:type="dxa"/>
            <w:vAlign w:val="center"/>
          </w:tcPr>
          <w:p w14:paraId="66CBC5B4">
            <w:pPr>
              <w:spacing w:line="300" w:lineRule="exact"/>
              <w:jc w:val="left"/>
              <w:rPr>
                <w:rFonts w:ascii="方正书宋_GBK" w:eastAsia="方正书宋_GBK"/>
              </w:rPr>
            </w:pPr>
          </w:p>
        </w:tc>
        <w:tc>
          <w:tcPr>
            <w:tcW w:w="737" w:type="dxa"/>
            <w:vAlign w:val="center"/>
          </w:tcPr>
          <w:p w14:paraId="294DD7E6">
            <w:pPr>
              <w:spacing w:line="300" w:lineRule="exact"/>
              <w:jc w:val="center"/>
              <w:rPr>
                <w:rFonts w:ascii="方正书宋_GBK" w:eastAsia="方正书宋_GBK"/>
              </w:rPr>
            </w:pPr>
          </w:p>
        </w:tc>
        <w:tc>
          <w:tcPr>
            <w:tcW w:w="737" w:type="dxa"/>
            <w:vAlign w:val="center"/>
          </w:tcPr>
          <w:p w14:paraId="7214F785">
            <w:pPr>
              <w:spacing w:line="300" w:lineRule="exact"/>
              <w:jc w:val="center"/>
              <w:rPr>
                <w:rFonts w:ascii="方正书宋_GBK" w:eastAsia="方正书宋_GBK"/>
              </w:rPr>
            </w:pPr>
          </w:p>
        </w:tc>
        <w:tc>
          <w:tcPr>
            <w:tcW w:w="737" w:type="dxa"/>
            <w:vAlign w:val="center"/>
          </w:tcPr>
          <w:p w14:paraId="237A9771">
            <w:pPr>
              <w:spacing w:line="300" w:lineRule="exact"/>
              <w:jc w:val="center"/>
              <w:rPr>
                <w:rFonts w:ascii="方正书宋_GBK" w:eastAsia="方正书宋_GBK"/>
              </w:rPr>
            </w:pPr>
          </w:p>
        </w:tc>
        <w:tc>
          <w:tcPr>
            <w:tcW w:w="737" w:type="dxa"/>
            <w:vAlign w:val="center"/>
          </w:tcPr>
          <w:p w14:paraId="4269D009">
            <w:pPr>
              <w:spacing w:line="300" w:lineRule="exact"/>
              <w:jc w:val="center"/>
              <w:rPr>
                <w:rFonts w:ascii="方正书宋_GBK" w:eastAsia="方正书宋_GBK"/>
              </w:rPr>
            </w:pPr>
          </w:p>
        </w:tc>
      </w:tr>
      <w:tr w14:paraId="1896F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7BD1E31">
            <w:pPr>
              <w:spacing w:line="300" w:lineRule="exact"/>
              <w:jc w:val="left"/>
              <w:rPr>
                <w:rFonts w:ascii="方正书宋_GBK" w:eastAsia="方正书宋_GBK"/>
                <w:b/>
              </w:rPr>
            </w:pPr>
            <w:r>
              <w:rPr>
                <w:rFonts w:hint="eastAsia" w:ascii="方正书宋_GBK" w:eastAsia="方正书宋_GBK"/>
                <w:b/>
              </w:rPr>
              <w:t>　　小区环境卫生整治</w:t>
            </w:r>
          </w:p>
        </w:tc>
        <w:tc>
          <w:tcPr>
            <w:tcW w:w="1276" w:type="dxa"/>
            <w:vAlign w:val="center"/>
          </w:tcPr>
          <w:p w14:paraId="74C7C65D">
            <w:pPr>
              <w:spacing w:line="300" w:lineRule="exact"/>
              <w:jc w:val="left"/>
              <w:rPr>
                <w:rFonts w:ascii="方正书宋_GBK" w:eastAsia="方正书宋_GBK"/>
              </w:rPr>
            </w:pPr>
            <w:r>
              <w:rPr>
                <w:rFonts w:ascii="方正书宋_GBK" w:eastAsia="方正书宋_GBK"/>
              </w:rPr>
              <w:t>36.00</w:t>
            </w:r>
          </w:p>
        </w:tc>
        <w:tc>
          <w:tcPr>
            <w:tcW w:w="2976" w:type="dxa"/>
            <w:vAlign w:val="center"/>
          </w:tcPr>
          <w:p w14:paraId="5FF9F311">
            <w:pPr>
              <w:spacing w:line="300" w:lineRule="exact"/>
              <w:jc w:val="left"/>
              <w:rPr>
                <w:rFonts w:ascii="方正书宋_GBK" w:eastAsia="方正书宋_GBK"/>
              </w:rPr>
            </w:pPr>
            <w:r>
              <w:rPr>
                <w:rFonts w:hint="eastAsia" w:ascii="方正书宋_GBK" w:eastAsia="方正书宋_GBK"/>
              </w:rPr>
              <w:t>创建文明城宣传活动，依法取缔露天烧烤</w:t>
            </w:r>
          </w:p>
        </w:tc>
        <w:tc>
          <w:tcPr>
            <w:tcW w:w="2976" w:type="dxa"/>
            <w:vAlign w:val="center"/>
          </w:tcPr>
          <w:p w14:paraId="371A8FE9">
            <w:pPr>
              <w:spacing w:line="300" w:lineRule="exact"/>
              <w:jc w:val="left"/>
              <w:rPr>
                <w:rFonts w:ascii="方正书宋_GBK" w:eastAsia="方正书宋_GBK"/>
              </w:rPr>
            </w:pPr>
            <w:r>
              <w:rPr>
                <w:rFonts w:hint="eastAsia" w:ascii="方正书宋_GBK" w:eastAsia="方正书宋_GBK"/>
              </w:rPr>
              <w:t>开展文明城宣传活动，依法取缔露天烧烤</w:t>
            </w:r>
          </w:p>
        </w:tc>
        <w:tc>
          <w:tcPr>
            <w:tcW w:w="1417" w:type="dxa"/>
            <w:vAlign w:val="center"/>
          </w:tcPr>
          <w:p w14:paraId="384710FA">
            <w:pPr>
              <w:spacing w:line="300" w:lineRule="exact"/>
              <w:jc w:val="left"/>
              <w:rPr>
                <w:rFonts w:ascii="方正书宋_GBK" w:eastAsia="方正书宋_GBK"/>
              </w:rPr>
            </w:pPr>
            <w:r>
              <w:rPr>
                <w:rFonts w:hint="eastAsia" w:ascii="方正书宋_GBK" w:eastAsia="方正书宋_GBK"/>
              </w:rPr>
              <w:t>通过抽查问卷等方式，调查部分公众对于文明城宣传活动的满意度</w:t>
            </w:r>
          </w:p>
        </w:tc>
        <w:tc>
          <w:tcPr>
            <w:tcW w:w="737" w:type="dxa"/>
            <w:vAlign w:val="center"/>
          </w:tcPr>
          <w:p w14:paraId="0C514D8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65%</w:t>
            </w:r>
          </w:p>
        </w:tc>
        <w:tc>
          <w:tcPr>
            <w:tcW w:w="737" w:type="dxa"/>
            <w:vAlign w:val="center"/>
          </w:tcPr>
          <w:p w14:paraId="6818A31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vAlign w:val="center"/>
          </w:tcPr>
          <w:p w14:paraId="72BD591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c>
          <w:tcPr>
            <w:tcW w:w="737" w:type="dxa"/>
            <w:vAlign w:val="center"/>
          </w:tcPr>
          <w:p w14:paraId="35EF72E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r>
      <w:tr w14:paraId="20917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E91AE8B">
            <w:pPr>
              <w:spacing w:line="300" w:lineRule="exact"/>
              <w:jc w:val="left"/>
              <w:rPr>
                <w:rFonts w:ascii="方正书宋_GBK" w:eastAsia="方正书宋_GBK"/>
                <w:b/>
              </w:rPr>
            </w:pPr>
            <w:r>
              <w:rPr>
                <w:rFonts w:hint="eastAsia" w:ascii="方正书宋_GBK" w:eastAsia="方正书宋_GBK"/>
                <w:b/>
              </w:rPr>
              <w:t>环境卫生管理工作</w:t>
            </w:r>
          </w:p>
        </w:tc>
        <w:tc>
          <w:tcPr>
            <w:tcW w:w="1276" w:type="dxa"/>
            <w:vAlign w:val="center"/>
          </w:tcPr>
          <w:p w14:paraId="50A6A1CA">
            <w:pPr>
              <w:spacing w:line="300" w:lineRule="exact"/>
              <w:jc w:val="left"/>
              <w:rPr>
                <w:rFonts w:ascii="方正书宋_GBK" w:eastAsia="方正书宋_GBK"/>
              </w:rPr>
            </w:pPr>
          </w:p>
        </w:tc>
        <w:tc>
          <w:tcPr>
            <w:tcW w:w="2976" w:type="dxa"/>
            <w:vAlign w:val="center"/>
          </w:tcPr>
          <w:p w14:paraId="60A83B5E">
            <w:pPr>
              <w:spacing w:line="300" w:lineRule="exact"/>
              <w:jc w:val="left"/>
              <w:rPr>
                <w:rFonts w:ascii="方正书宋_GBK" w:eastAsia="方正书宋_GBK"/>
              </w:rPr>
            </w:pPr>
            <w:r>
              <w:rPr>
                <w:rFonts w:hint="eastAsia" w:ascii="方正书宋_GBK" w:eastAsia="方正书宋_GBK"/>
              </w:rPr>
              <w:t>负责辖区内市容环境卫生的全面管理，推动爱国卫生工作的落实。</w:t>
            </w:r>
          </w:p>
        </w:tc>
        <w:tc>
          <w:tcPr>
            <w:tcW w:w="2976" w:type="dxa"/>
            <w:vAlign w:val="center"/>
          </w:tcPr>
          <w:p w14:paraId="1C954909">
            <w:pPr>
              <w:spacing w:line="300" w:lineRule="exact"/>
              <w:jc w:val="left"/>
              <w:rPr>
                <w:rFonts w:ascii="方正书宋_GBK" w:eastAsia="方正书宋_GBK"/>
              </w:rPr>
            </w:pPr>
            <w:r>
              <w:rPr>
                <w:rFonts w:hint="eastAsia" w:ascii="方正书宋_GBK" w:eastAsia="方正书宋_GBK"/>
              </w:rPr>
              <w:t>开展全民义务植树活动，搞好绿化、美化活动；依法对本辖区城市建设进行监督管理。</w:t>
            </w:r>
          </w:p>
        </w:tc>
        <w:tc>
          <w:tcPr>
            <w:tcW w:w="1417" w:type="dxa"/>
            <w:vAlign w:val="center"/>
          </w:tcPr>
          <w:p w14:paraId="273096A1">
            <w:pPr>
              <w:spacing w:line="300" w:lineRule="exact"/>
              <w:jc w:val="left"/>
              <w:rPr>
                <w:rFonts w:ascii="方正书宋_GBK" w:eastAsia="方正书宋_GBK"/>
              </w:rPr>
            </w:pPr>
          </w:p>
        </w:tc>
        <w:tc>
          <w:tcPr>
            <w:tcW w:w="737" w:type="dxa"/>
            <w:vAlign w:val="center"/>
          </w:tcPr>
          <w:p w14:paraId="39B7E684">
            <w:pPr>
              <w:spacing w:line="300" w:lineRule="exact"/>
              <w:jc w:val="center"/>
              <w:rPr>
                <w:rFonts w:ascii="方正书宋_GBK" w:eastAsia="方正书宋_GBK"/>
              </w:rPr>
            </w:pPr>
          </w:p>
        </w:tc>
        <w:tc>
          <w:tcPr>
            <w:tcW w:w="737" w:type="dxa"/>
            <w:vAlign w:val="center"/>
          </w:tcPr>
          <w:p w14:paraId="0B19FAAC">
            <w:pPr>
              <w:spacing w:line="300" w:lineRule="exact"/>
              <w:jc w:val="center"/>
              <w:rPr>
                <w:rFonts w:ascii="方正书宋_GBK" w:eastAsia="方正书宋_GBK"/>
              </w:rPr>
            </w:pPr>
          </w:p>
        </w:tc>
        <w:tc>
          <w:tcPr>
            <w:tcW w:w="737" w:type="dxa"/>
            <w:vAlign w:val="center"/>
          </w:tcPr>
          <w:p w14:paraId="2A10488A">
            <w:pPr>
              <w:spacing w:line="300" w:lineRule="exact"/>
              <w:jc w:val="center"/>
              <w:rPr>
                <w:rFonts w:ascii="方正书宋_GBK" w:eastAsia="方正书宋_GBK"/>
              </w:rPr>
            </w:pPr>
          </w:p>
        </w:tc>
        <w:tc>
          <w:tcPr>
            <w:tcW w:w="737" w:type="dxa"/>
            <w:vAlign w:val="center"/>
          </w:tcPr>
          <w:p w14:paraId="1D2A96F9">
            <w:pPr>
              <w:spacing w:line="300" w:lineRule="exact"/>
              <w:jc w:val="center"/>
              <w:rPr>
                <w:rFonts w:ascii="方正书宋_GBK" w:eastAsia="方正书宋_GBK"/>
              </w:rPr>
            </w:pPr>
          </w:p>
        </w:tc>
      </w:tr>
      <w:tr w14:paraId="0D0B6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341" w:type="dxa"/>
            <w:vAlign w:val="center"/>
          </w:tcPr>
          <w:p w14:paraId="6C6AC025">
            <w:pPr>
              <w:spacing w:line="300" w:lineRule="exact"/>
              <w:jc w:val="left"/>
              <w:rPr>
                <w:rFonts w:ascii="方正书宋_GBK" w:eastAsia="方正书宋_GBK"/>
                <w:b/>
              </w:rPr>
            </w:pPr>
            <w:r>
              <w:rPr>
                <w:rFonts w:hint="eastAsia" w:ascii="方正书宋_GBK" w:eastAsia="方正书宋_GBK"/>
                <w:b/>
              </w:rPr>
              <w:t>　　垃圾清运</w:t>
            </w:r>
          </w:p>
        </w:tc>
        <w:tc>
          <w:tcPr>
            <w:tcW w:w="1276" w:type="dxa"/>
            <w:vAlign w:val="center"/>
          </w:tcPr>
          <w:p w14:paraId="5D25D12A">
            <w:pPr>
              <w:spacing w:line="300" w:lineRule="exact"/>
              <w:jc w:val="left"/>
              <w:rPr>
                <w:rFonts w:ascii="方正书宋_GBK" w:eastAsia="方正书宋_GBK"/>
              </w:rPr>
            </w:pPr>
          </w:p>
        </w:tc>
        <w:tc>
          <w:tcPr>
            <w:tcW w:w="2976" w:type="dxa"/>
            <w:vAlign w:val="center"/>
          </w:tcPr>
          <w:p w14:paraId="4B6F04E5">
            <w:pPr>
              <w:spacing w:line="300" w:lineRule="exact"/>
              <w:jc w:val="left"/>
              <w:rPr>
                <w:rFonts w:ascii="方正书宋_GBK" w:eastAsia="方正书宋_GBK"/>
              </w:rPr>
            </w:pPr>
            <w:r>
              <w:rPr>
                <w:rFonts w:hint="eastAsia" w:ascii="方正书宋_GBK" w:eastAsia="方正书宋_GBK"/>
              </w:rPr>
              <w:t>建筑垃圾、生活垃圾清运，僵尸车拖运</w:t>
            </w:r>
          </w:p>
        </w:tc>
        <w:tc>
          <w:tcPr>
            <w:tcW w:w="2976" w:type="dxa"/>
            <w:vAlign w:val="center"/>
          </w:tcPr>
          <w:p w14:paraId="69F98C3A">
            <w:pPr>
              <w:spacing w:line="300" w:lineRule="exact"/>
              <w:jc w:val="left"/>
              <w:rPr>
                <w:rFonts w:ascii="方正书宋_GBK" w:eastAsia="方正书宋_GBK"/>
              </w:rPr>
            </w:pPr>
            <w:r>
              <w:rPr>
                <w:rFonts w:hint="eastAsia" w:ascii="方正书宋_GBK" w:eastAsia="方正书宋_GBK"/>
              </w:rPr>
              <w:t>解决农村区域性突出环境问题，农村生态环境得到综合改善。</w:t>
            </w:r>
          </w:p>
        </w:tc>
        <w:tc>
          <w:tcPr>
            <w:tcW w:w="1417" w:type="dxa"/>
            <w:vAlign w:val="center"/>
          </w:tcPr>
          <w:p w14:paraId="7E627080">
            <w:pPr>
              <w:spacing w:line="300" w:lineRule="exact"/>
              <w:jc w:val="center"/>
              <w:rPr>
                <w:rFonts w:ascii="方正书宋_GBK" w:eastAsia="方正书宋_GBK"/>
              </w:rPr>
            </w:pPr>
            <w:r>
              <w:rPr>
                <w:rFonts w:hint="eastAsia" w:ascii="方正书宋_GBK" w:eastAsia="方正书宋_GBK"/>
              </w:rPr>
              <w:t>村庄垃圾收集、处理完成情况</w:t>
            </w:r>
          </w:p>
        </w:tc>
        <w:tc>
          <w:tcPr>
            <w:tcW w:w="737" w:type="dxa"/>
            <w:vAlign w:val="center"/>
          </w:tcPr>
          <w:p w14:paraId="20CD1BA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5526B67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3BDFD6B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vAlign w:val="center"/>
          </w:tcPr>
          <w:p w14:paraId="7A6C16D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32118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9372F2B">
            <w:pPr>
              <w:spacing w:line="300" w:lineRule="exact"/>
              <w:jc w:val="left"/>
              <w:rPr>
                <w:rFonts w:ascii="方正书宋_GBK" w:eastAsia="方正书宋_GBK"/>
                <w:b/>
              </w:rPr>
            </w:pPr>
            <w:r>
              <w:rPr>
                <w:rFonts w:hint="eastAsia" w:ascii="方正书宋_GBK" w:eastAsia="方正书宋_GBK"/>
                <w:b/>
              </w:rPr>
              <w:t>环境卫生管理工作</w:t>
            </w:r>
          </w:p>
        </w:tc>
        <w:tc>
          <w:tcPr>
            <w:tcW w:w="1276" w:type="dxa"/>
            <w:vAlign w:val="center"/>
          </w:tcPr>
          <w:p w14:paraId="28056E25">
            <w:pPr>
              <w:spacing w:line="300" w:lineRule="exact"/>
              <w:jc w:val="left"/>
              <w:rPr>
                <w:rFonts w:ascii="方正书宋_GBK" w:eastAsia="方正书宋_GBK"/>
              </w:rPr>
            </w:pPr>
          </w:p>
        </w:tc>
        <w:tc>
          <w:tcPr>
            <w:tcW w:w="2976" w:type="dxa"/>
            <w:vAlign w:val="center"/>
          </w:tcPr>
          <w:p w14:paraId="7BD201F3">
            <w:pPr>
              <w:spacing w:line="300" w:lineRule="exact"/>
              <w:jc w:val="left"/>
              <w:rPr>
                <w:rFonts w:ascii="方正书宋_GBK" w:eastAsia="方正书宋_GBK"/>
              </w:rPr>
            </w:pPr>
            <w:r>
              <w:rPr>
                <w:rFonts w:hint="eastAsia" w:ascii="方正书宋_GBK" w:eastAsia="方正书宋_GBK"/>
              </w:rPr>
              <w:t>负责辖区内市容环境卫生的全面管理，推动爱国卫生工作的落实。</w:t>
            </w:r>
          </w:p>
        </w:tc>
        <w:tc>
          <w:tcPr>
            <w:tcW w:w="2976" w:type="dxa"/>
            <w:vAlign w:val="center"/>
          </w:tcPr>
          <w:p w14:paraId="0907D9BC">
            <w:pPr>
              <w:spacing w:line="300" w:lineRule="exact"/>
              <w:jc w:val="left"/>
              <w:rPr>
                <w:rFonts w:ascii="方正书宋_GBK" w:eastAsia="方正书宋_GBK"/>
              </w:rPr>
            </w:pPr>
            <w:r>
              <w:rPr>
                <w:rFonts w:hint="eastAsia" w:ascii="方正书宋_GBK" w:eastAsia="方正书宋_GBK"/>
              </w:rPr>
              <w:t>开展全民义务植树活动，搞好绿化、美化活动；依法对本辖区城市建设进行监督管理。</w:t>
            </w:r>
          </w:p>
        </w:tc>
        <w:tc>
          <w:tcPr>
            <w:tcW w:w="1417" w:type="dxa"/>
            <w:vAlign w:val="center"/>
          </w:tcPr>
          <w:p w14:paraId="6C140982">
            <w:pPr>
              <w:spacing w:line="300" w:lineRule="exact"/>
              <w:jc w:val="left"/>
              <w:rPr>
                <w:rFonts w:ascii="方正书宋_GBK" w:eastAsia="方正书宋_GBK"/>
              </w:rPr>
            </w:pPr>
          </w:p>
        </w:tc>
        <w:tc>
          <w:tcPr>
            <w:tcW w:w="737" w:type="dxa"/>
            <w:vAlign w:val="center"/>
          </w:tcPr>
          <w:p w14:paraId="44CE5268">
            <w:pPr>
              <w:spacing w:line="300" w:lineRule="exact"/>
              <w:jc w:val="center"/>
              <w:rPr>
                <w:rFonts w:ascii="方正书宋_GBK" w:eastAsia="方正书宋_GBK"/>
              </w:rPr>
            </w:pPr>
          </w:p>
        </w:tc>
        <w:tc>
          <w:tcPr>
            <w:tcW w:w="737" w:type="dxa"/>
            <w:vAlign w:val="center"/>
          </w:tcPr>
          <w:p w14:paraId="5DD9409F">
            <w:pPr>
              <w:spacing w:line="300" w:lineRule="exact"/>
              <w:jc w:val="center"/>
              <w:rPr>
                <w:rFonts w:ascii="方正书宋_GBK" w:eastAsia="方正书宋_GBK"/>
              </w:rPr>
            </w:pPr>
          </w:p>
        </w:tc>
        <w:tc>
          <w:tcPr>
            <w:tcW w:w="737" w:type="dxa"/>
            <w:vAlign w:val="center"/>
          </w:tcPr>
          <w:p w14:paraId="02A39D6D">
            <w:pPr>
              <w:spacing w:line="300" w:lineRule="exact"/>
              <w:jc w:val="center"/>
              <w:rPr>
                <w:rFonts w:ascii="方正书宋_GBK" w:eastAsia="方正书宋_GBK"/>
              </w:rPr>
            </w:pPr>
          </w:p>
        </w:tc>
        <w:tc>
          <w:tcPr>
            <w:tcW w:w="737" w:type="dxa"/>
            <w:vAlign w:val="center"/>
          </w:tcPr>
          <w:p w14:paraId="34B1C9CB">
            <w:pPr>
              <w:spacing w:line="300" w:lineRule="exact"/>
              <w:jc w:val="center"/>
              <w:rPr>
                <w:rFonts w:ascii="方正书宋_GBK" w:eastAsia="方正书宋_GBK"/>
              </w:rPr>
            </w:pPr>
          </w:p>
        </w:tc>
      </w:tr>
      <w:tr w14:paraId="379CB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C795A93">
            <w:pPr>
              <w:spacing w:line="300" w:lineRule="exact"/>
              <w:jc w:val="left"/>
              <w:rPr>
                <w:rFonts w:ascii="方正书宋_GBK" w:eastAsia="方正书宋_GBK"/>
                <w:b/>
              </w:rPr>
            </w:pPr>
            <w:r>
              <w:rPr>
                <w:rFonts w:hint="eastAsia" w:ascii="方正书宋_GBK" w:eastAsia="方正书宋_GBK"/>
                <w:b/>
              </w:rPr>
              <w:t>　　小区绿化</w:t>
            </w:r>
          </w:p>
        </w:tc>
        <w:tc>
          <w:tcPr>
            <w:tcW w:w="1276" w:type="dxa"/>
            <w:vAlign w:val="center"/>
          </w:tcPr>
          <w:p w14:paraId="1A744866">
            <w:pPr>
              <w:spacing w:line="300" w:lineRule="exact"/>
              <w:jc w:val="left"/>
              <w:rPr>
                <w:rFonts w:ascii="方正书宋_GBK" w:eastAsia="方正书宋_GBK"/>
              </w:rPr>
            </w:pPr>
          </w:p>
        </w:tc>
        <w:tc>
          <w:tcPr>
            <w:tcW w:w="2976" w:type="dxa"/>
            <w:vAlign w:val="center"/>
          </w:tcPr>
          <w:p w14:paraId="61E84801">
            <w:pPr>
              <w:spacing w:line="300" w:lineRule="exact"/>
              <w:jc w:val="left"/>
              <w:rPr>
                <w:rFonts w:ascii="方正书宋_GBK" w:eastAsia="方正书宋_GBK"/>
              </w:rPr>
            </w:pPr>
            <w:r>
              <w:rPr>
                <w:rFonts w:hint="eastAsia" w:ascii="方正书宋_GBK" w:eastAsia="方正书宋_GBK"/>
              </w:rPr>
              <w:t>苗木种植及后期养护工作</w:t>
            </w:r>
          </w:p>
        </w:tc>
        <w:tc>
          <w:tcPr>
            <w:tcW w:w="2976" w:type="dxa"/>
            <w:vAlign w:val="center"/>
          </w:tcPr>
          <w:p w14:paraId="55B1CB7D">
            <w:pPr>
              <w:spacing w:line="300" w:lineRule="exact"/>
              <w:jc w:val="left"/>
              <w:rPr>
                <w:rFonts w:ascii="方正书宋_GBK" w:eastAsia="方正书宋_GBK"/>
              </w:rPr>
            </w:pPr>
            <w:r>
              <w:rPr>
                <w:rFonts w:hint="eastAsia" w:ascii="方正书宋_GBK" w:eastAsia="方正书宋_GBK"/>
              </w:rPr>
              <w:t>熟悉小区绿化概况，创造优美的植物景观，发挥绿化的生态环境效益。严格认真对辖区内绿化进行巡视检查。定期对花草树木进行养护。</w:t>
            </w:r>
          </w:p>
        </w:tc>
        <w:tc>
          <w:tcPr>
            <w:tcW w:w="1417" w:type="dxa"/>
            <w:vAlign w:val="center"/>
          </w:tcPr>
          <w:p w14:paraId="540A6B0A">
            <w:pPr>
              <w:spacing w:line="300" w:lineRule="exact"/>
              <w:jc w:val="left"/>
              <w:rPr>
                <w:rFonts w:ascii="方正书宋_GBK" w:eastAsia="方正书宋_GBK"/>
              </w:rPr>
            </w:pPr>
            <w:r>
              <w:rPr>
                <w:rFonts w:hint="eastAsia" w:ascii="方正书宋_GBK" w:eastAsia="方正书宋_GBK"/>
              </w:rPr>
              <w:t>绿化面积</w:t>
            </w:r>
          </w:p>
        </w:tc>
        <w:tc>
          <w:tcPr>
            <w:tcW w:w="737" w:type="dxa"/>
            <w:vAlign w:val="center"/>
          </w:tcPr>
          <w:p w14:paraId="5AF27FF1">
            <w:pPr>
              <w:spacing w:line="300" w:lineRule="exact"/>
              <w:jc w:val="center"/>
              <w:rPr>
                <w:rFonts w:ascii="方正书宋_GBK" w:eastAsia="方正书宋_GBK"/>
              </w:rPr>
            </w:pPr>
            <w:r>
              <w:rPr>
                <w:rFonts w:hint="eastAsia" w:ascii="方正书宋_GBK" w:eastAsia="方正书宋_GBK"/>
              </w:rPr>
              <w:t>≥70</w:t>
            </w:r>
            <w:r>
              <w:rPr>
                <w:rFonts w:ascii="方正书宋_GBK" w:eastAsia="方正书宋_GBK"/>
              </w:rPr>
              <w:t>%</w:t>
            </w:r>
          </w:p>
        </w:tc>
        <w:tc>
          <w:tcPr>
            <w:tcW w:w="737" w:type="dxa"/>
            <w:vAlign w:val="center"/>
          </w:tcPr>
          <w:p w14:paraId="5A8FC21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vAlign w:val="center"/>
          </w:tcPr>
          <w:p w14:paraId="5B40471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c>
          <w:tcPr>
            <w:tcW w:w="737" w:type="dxa"/>
            <w:vAlign w:val="center"/>
          </w:tcPr>
          <w:p w14:paraId="5642D3F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r>
      <w:tr w14:paraId="26A9D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A3E9984">
            <w:pPr>
              <w:spacing w:line="300" w:lineRule="exact"/>
              <w:jc w:val="left"/>
              <w:rPr>
                <w:rFonts w:ascii="方正书宋_GBK" w:eastAsia="方正书宋_GBK"/>
                <w:b/>
              </w:rPr>
            </w:pPr>
            <w:r>
              <w:rPr>
                <w:rFonts w:hint="eastAsia" w:ascii="方正书宋_GBK" w:eastAsia="方正书宋_GBK"/>
                <w:b/>
              </w:rPr>
              <w:t>环境卫生管理工作</w:t>
            </w:r>
          </w:p>
        </w:tc>
        <w:tc>
          <w:tcPr>
            <w:tcW w:w="1276" w:type="dxa"/>
            <w:vAlign w:val="center"/>
          </w:tcPr>
          <w:p w14:paraId="77B6A63A">
            <w:pPr>
              <w:spacing w:line="300" w:lineRule="exact"/>
              <w:jc w:val="left"/>
              <w:rPr>
                <w:rFonts w:ascii="方正书宋_GBK" w:eastAsia="方正书宋_GBK"/>
              </w:rPr>
            </w:pPr>
            <w:r>
              <w:rPr>
                <w:rFonts w:ascii="方正书宋_GBK" w:eastAsia="方正书宋_GBK"/>
              </w:rPr>
              <w:t>15.00</w:t>
            </w:r>
          </w:p>
        </w:tc>
        <w:tc>
          <w:tcPr>
            <w:tcW w:w="2976" w:type="dxa"/>
            <w:vAlign w:val="center"/>
          </w:tcPr>
          <w:p w14:paraId="67600276">
            <w:pPr>
              <w:spacing w:line="300" w:lineRule="exact"/>
              <w:jc w:val="left"/>
              <w:rPr>
                <w:rFonts w:ascii="方正书宋_GBK" w:eastAsia="方正书宋_GBK"/>
              </w:rPr>
            </w:pPr>
            <w:r>
              <w:rPr>
                <w:rFonts w:hint="eastAsia" w:ascii="方正书宋_GBK" w:eastAsia="方正书宋_GBK"/>
              </w:rPr>
              <w:t>负责辖区内市容环境卫生的全面管理，推动爱国卫生工作的落实。</w:t>
            </w:r>
          </w:p>
        </w:tc>
        <w:tc>
          <w:tcPr>
            <w:tcW w:w="2976" w:type="dxa"/>
            <w:vAlign w:val="center"/>
          </w:tcPr>
          <w:p w14:paraId="2663AB64">
            <w:pPr>
              <w:spacing w:line="300" w:lineRule="exact"/>
              <w:jc w:val="left"/>
              <w:rPr>
                <w:rFonts w:ascii="方正书宋_GBK" w:eastAsia="方正书宋_GBK"/>
              </w:rPr>
            </w:pPr>
            <w:r>
              <w:rPr>
                <w:rFonts w:hint="eastAsia" w:ascii="方正书宋_GBK" w:eastAsia="方正书宋_GBK"/>
              </w:rPr>
              <w:t>开展全民义务植树活动，搞好绿化、美化活动；依法对本辖区城市建设进行监督管理。</w:t>
            </w:r>
          </w:p>
        </w:tc>
        <w:tc>
          <w:tcPr>
            <w:tcW w:w="1417" w:type="dxa"/>
            <w:vAlign w:val="center"/>
          </w:tcPr>
          <w:p w14:paraId="7B9346E1">
            <w:pPr>
              <w:spacing w:line="300" w:lineRule="exact"/>
              <w:jc w:val="left"/>
              <w:rPr>
                <w:rFonts w:ascii="方正书宋_GBK" w:eastAsia="方正书宋_GBK"/>
              </w:rPr>
            </w:pPr>
          </w:p>
        </w:tc>
        <w:tc>
          <w:tcPr>
            <w:tcW w:w="737" w:type="dxa"/>
            <w:vAlign w:val="center"/>
          </w:tcPr>
          <w:p w14:paraId="5C7FD745">
            <w:pPr>
              <w:spacing w:line="300" w:lineRule="exact"/>
              <w:jc w:val="center"/>
              <w:rPr>
                <w:rFonts w:ascii="方正书宋_GBK" w:eastAsia="方正书宋_GBK"/>
              </w:rPr>
            </w:pPr>
          </w:p>
        </w:tc>
        <w:tc>
          <w:tcPr>
            <w:tcW w:w="737" w:type="dxa"/>
            <w:vAlign w:val="center"/>
          </w:tcPr>
          <w:p w14:paraId="7F9A6D57">
            <w:pPr>
              <w:spacing w:line="300" w:lineRule="exact"/>
              <w:jc w:val="center"/>
              <w:rPr>
                <w:rFonts w:ascii="方正书宋_GBK" w:eastAsia="方正书宋_GBK"/>
              </w:rPr>
            </w:pPr>
          </w:p>
        </w:tc>
        <w:tc>
          <w:tcPr>
            <w:tcW w:w="737" w:type="dxa"/>
            <w:vAlign w:val="center"/>
          </w:tcPr>
          <w:p w14:paraId="53DAE164">
            <w:pPr>
              <w:spacing w:line="300" w:lineRule="exact"/>
              <w:jc w:val="center"/>
              <w:rPr>
                <w:rFonts w:ascii="方正书宋_GBK" w:eastAsia="方正书宋_GBK"/>
              </w:rPr>
            </w:pPr>
          </w:p>
        </w:tc>
        <w:tc>
          <w:tcPr>
            <w:tcW w:w="737" w:type="dxa"/>
            <w:vAlign w:val="center"/>
          </w:tcPr>
          <w:p w14:paraId="017867F2">
            <w:pPr>
              <w:spacing w:line="300" w:lineRule="exact"/>
              <w:jc w:val="center"/>
              <w:rPr>
                <w:rFonts w:ascii="方正书宋_GBK" w:eastAsia="方正书宋_GBK"/>
              </w:rPr>
            </w:pPr>
          </w:p>
        </w:tc>
      </w:tr>
      <w:tr w14:paraId="1352B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80F895C">
            <w:pPr>
              <w:spacing w:line="300" w:lineRule="exact"/>
              <w:jc w:val="left"/>
              <w:rPr>
                <w:rFonts w:ascii="方正书宋_GBK" w:eastAsia="方正书宋_GBK"/>
                <w:b/>
              </w:rPr>
            </w:pPr>
            <w:r>
              <w:rPr>
                <w:rFonts w:hint="eastAsia" w:ascii="方正书宋_GBK" w:eastAsia="方正书宋_GBK"/>
                <w:b/>
              </w:rPr>
              <w:t>　　老旧小区提升改造</w:t>
            </w:r>
          </w:p>
        </w:tc>
        <w:tc>
          <w:tcPr>
            <w:tcW w:w="1276" w:type="dxa"/>
            <w:vAlign w:val="center"/>
          </w:tcPr>
          <w:p w14:paraId="215B1D7D">
            <w:pPr>
              <w:spacing w:line="300" w:lineRule="exact"/>
              <w:jc w:val="left"/>
              <w:rPr>
                <w:rFonts w:ascii="方正书宋_GBK" w:eastAsia="方正书宋_GBK"/>
              </w:rPr>
            </w:pPr>
            <w:r>
              <w:rPr>
                <w:rFonts w:ascii="方正书宋_GBK" w:eastAsia="方正书宋_GBK"/>
              </w:rPr>
              <w:t>15.00</w:t>
            </w:r>
          </w:p>
        </w:tc>
        <w:tc>
          <w:tcPr>
            <w:tcW w:w="2976" w:type="dxa"/>
            <w:vAlign w:val="center"/>
          </w:tcPr>
          <w:p w14:paraId="7F8C5DF3">
            <w:pPr>
              <w:spacing w:line="300" w:lineRule="exact"/>
              <w:jc w:val="left"/>
              <w:rPr>
                <w:rFonts w:ascii="方正书宋_GBK" w:eastAsia="方正书宋_GBK"/>
              </w:rPr>
            </w:pPr>
            <w:r>
              <w:rPr>
                <w:rFonts w:hint="eastAsia" w:ascii="方正书宋_GBK" w:eastAsia="方正书宋_GBK"/>
              </w:rPr>
              <w:t>非物业小区封闭式管理</w:t>
            </w:r>
          </w:p>
        </w:tc>
        <w:tc>
          <w:tcPr>
            <w:tcW w:w="2976" w:type="dxa"/>
            <w:vAlign w:val="center"/>
          </w:tcPr>
          <w:p w14:paraId="70EE6BCB">
            <w:pPr>
              <w:spacing w:line="300" w:lineRule="exact"/>
              <w:jc w:val="left"/>
              <w:rPr>
                <w:rFonts w:ascii="方正书宋_GBK" w:eastAsia="方正书宋_GBK"/>
              </w:rPr>
            </w:pPr>
            <w:r>
              <w:rPr>
                <w:rFonts w:hint="eastAsia" w:ascii="方正书宋_GBK" w:eastAsia="方正书宋_GBK"/>
              </w:rPr>
              <w:t>非物业小区封闭式管理</w:t>
            </w:r>
          </w:p>
        </w:tc>
        <w:tc>
          <w:tcPr>
            <w:tcW w:w="1417" w:type="dxa"/>
            <w:vAlign w:val="center"/>
          </w:tcPr>
          <w:p w14:paraId="0894781D">
            <w:pPr>
              <w:spacing w:line="300" w:lineRule="exact"/>
              <w:jc w:val="left"/>
              <w:rPr>
                <w:rFonts w:ascii="方正书宋_GBK" w:eastAsia="方正书宋_GBK"/>
              </w:rPr>
            </w:pPr>
            <w:r>
              <w:rPr>
                <w:rFonts w:hint="eastAsia" w:ascii="方正书宋_GBK" w:eastAsia="方正书宋_GBK"/>
              </w:rPr>
              <w:t>管道工程完成情况</w:t>
            </w:r>
          </w:p>
        </w:tc>
        <w:tc>
          <w:tcPr>
            <w:tcW w:w="737" w:type="dxa"/>
            <w:vAlign w:val="center"/>
          </w:tcPr>
          <w:p w14:paraId="38013D34">
            <w:pPr>
              <w:spacing w:line="300" w:lineRule="exact"/>
              <w:jc w:val="center"/>
              <w:rPr>
                <w:rFonts w:ascii="方正书宋_GBK" w:eastAsia="方正书宋_GBK"/>
              </w:rPr>
            </w:pPr>
            <w:r>
              <w:rPr>
                <w:rFonts w:hint="eastAsia" w:ascii="方正书宋_GBK" w:eastAsia="方正书宋_GBK"/>
              </w:rPr>
              <w:t>≥100</w:t>
            </w:r>
            <w:r>
              <w:rPr>
                <w:rFonts w:ascii="方正书宋_GBK" w:eastAsia="方正书宋_GBK"/>
              </w:rPr>
              <w:t>%</w:t>
            </w:r>
          </w:p>
        </w:tc>
        <w:tc>
          <w:tcPr>
            <w:tcW w:w="737" w:type="dxa"/>
            <w:vAlign w:val="center"/>
          </w:tcPr>
          <w:p w14:paraId="3ADA17D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6F4D7A8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vAlign w:val="center"/>
          </w:tcPr>
          <w:p w14:paraId="508B52F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43CA0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52F1ADB">
            <w:pPr>
              <w:spacing w:line="300" w:lineRule="exact"/>
              <w:jc w:val="left"/>
              <w:rPr>
                <w:rFonts w:ascii="方正书宋_GBK" w:eastAsia="方正书宋_GBK"/>
                <w:b/>
              </w:rPr>
            </w:pPr>
            <w:r>
              <w:rPr>
                <w:rFonts w:hint="eastAsia" w:ascii="方正书宋_GBK" w:eastAsia="方正书宋_GBK"/>
                <w:b/>
              </w:rPr>
              <w:t>社会事务管理工作</w:t>
            </w:r>
          </w:p>
        </w:tc>
        <w:tc>
          <w:tcPr>
            <w:tcW w:w="1276" w:type="dxa"/>
            <w:vAlign w:val="center"/>
          </w:tcPr>
          <w:p w14:paraId="3F39BEBA">
            <w:pPr>
              <w:spacing w:line="300" w:lineRule="exact"/>
              <w:jc w:val="left"/>
              <w:rPr>
                <w:rFonts w:ascii="方正书宋_GBK" w:eastAsia="方正书宋_GBK"/>
              </w:rPr>
            </w:pPr>
          </w:p>
        </w:tc>
        <w:tc>
          <w:tcPr>
            <w:tcW w:w="2976" w:type="dxa"/>
            <w:vAlign w:val="center"/>
          </w:tcPr>
          <w:p w14:paraId="71CFD9B5">
            <w:pPr>
              <w:spacing w:line="300" w:lineRule="exact"/>
              <w:jc w:val="left"/>
              <w:rPr>
                <w:rFonts w:ascii="方正书宋_GBK" w:eastAsia="方正书宋_GBK"/>
              </w:rPr>
            </w:pPr>
            <w:r>
              <w:rPr>
                <w:rFonts w:hint="eastAsia" w:ascii="方正书宋_GBK" w:eastAsia="方正书宋_GBK"/>
              </w:rPr>
              <w:t>负责管理社会事务和居委会政权建设。</w:t>
            </w:r>
          </w:p>
        </w:tc>
        <w:tc>
          <w:tcPr>
            <w:tcW w:w="2976" w:type="dxa"/>
            <w:vAlign w:val="center"/>
          </w:tcPr>
          <w:p w14:paraId="67B21BA5">
            <w:pPr>
              <w:spacing w:line="300" w:lineRule="exact"/>
              <w:jc w:val="left"/>
              <w:rPr>
                <w:rFonts w:ascii="方正书宋_GBK" w:eastAsia="方正书宋_GBK"/>
              </w:rPr>
            </w:pPr>
            <w:r>
              <w:rPr>
                <w:rFonts w:hint="eastAsia" w:ascii="方正书宋_GBK" w:eastAsia="方正书宋_GBK"/>
              </w:rPr>
              <w:t>开展社会救助和福利服务，开展便民、利民服务和社会化服务以及社会保障服务。</w:t>
            </w:r>
          </w:p>
        </w:tc>
        <w:tc>
          <w:tcPr>
            <w:tcW w:w="1417" w:type="dxa"/>
            <w:vAlign w:val="center"/>
          </w:tcPr>
          <w:p w14:paraId="7B46064F">
            <w:pPr>
              <w:spacing w:line="300" w:lineRule="exact"/>
              <w:jc w:val="left"/>
              <w:rPr>
                <w:rFonts w:ascii="方正书宋_GBK" w:eastAsia="方正书宋_GBK"/>
              </w:rPr>
            </w:pPr>
          </w:p>
        </w:tc>
        <w:tc>
          <w:tcPr>
            <w:tcW w:w="737" w:type="dxa"/>
            <w:vAlign w:val="center"/>
          </w:tcPr>
          <w:p w14:paraId="4446B4BA">
            <w:pPr>
              <w:spacing w:line="300" w:lineRule="exact"/>
              <w:jc w:val="center"/>
              <w:rPr>
                <w:rFonts w:ascii="方正书宋_GBK" w:eastAsia="方正书宋_GBK"/>
              </w:rPr>
            </w:pPr>
          </w:p>
        </w:tc>
        <w:tc>
          <w:tcPr>
            <w:tcW w:w="737" w:type="dxa"/>
            <w:vAlign w:val="center"/>
          </w:tcPr>
          <w:p w14:paraId="1AAE6195">
            <w:pPr>
              <w:spacing w:line="300" w:lineRule="exact"/>
              <w:jc w:val="center"/>
              <w:rPr>
                <w:rFonts w:ascii="方正书宋_GBK" w:eastAsia="方正书宋_GBK"/>
              </w:rPr>
            </w:pPr>
          </w:p>
        </w:tc>
        <w:tc>
          <w:tcPr>
            <w:tcW w:w="737" w:type="dxa"/>
            <w:vAlign w:val="center"/>
          </w:tcPr>
          <w:p w14:paraId="39029D54">
            <w:pPr>
              <w:spacing w:line="300" w:lineRule="exact"/>
              <w:jc w:val="center"/>
              <w:rPr>
                <w:rFonts w:ascii="方正书宋_GBK" w:eastAsia="方正书宋_GBK"/>
              </w:rPr>
            </w:pPr>
          </w:p>
        </w:tc>
        <w:tc>
          <w:tcPr>
            <w:tcW w:w="737" w:type="dxa"/>
            <w:vAlign w:val="center"/>
          </w:tcPr>
          <w:p w14:paraId="2D3A4948">
            <w:pPr>
              <w:spacing w:line="300" w:lineRule="exact"/>
              <w:jc w:val="center"/>
              <w:rPr>
                <w:rFonts w:ascii="方正书宋_GBK" w:eastAsia="方正书宋_GBK"/>
              </w:rPr>
            </w:pPr>
          </w:p>
        </w:tc>
      </w:tr>
      <w:tr w14:paraId="19283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20982BF1">
            <w:pPr>
              <w:spacing w:line="300" w:lineRule="exact"/>
              <w:jc w:val="left"/>
              <w:rPr>
                <w:rFonts w:ascii="方正书宋_GBK" w:eastAsia="方正书宋_GBK"/>
                <w:b/>
              </w:rPr>
            </w:pPr>
            <w:r>
              <w:rPr>
                <w:rFonts w:hint="eastAsia" w:ascii="方正书宋_GBK" w:eastAsia="方正书宋_GBK"/>
                <w:b/>
              </w:rPr>
              <w:t>　　慈善救助</w:t>
            </w:r>
          </w:p>
        </w:tc>
        <w:tc>
          <w:tcPr>
            <w:tcW w:w="1276" w:type="dxa"/>
            <w:vMerge w:val="restart"/>
            <w:vAlign w:val="center"/>
          </w:tcPr>
          <w:p w14:paraId="25F035DF">
            <w:pPr>
              <w:spacing w:line="300" w:lineRule="exact"/>
              <w:jc w:val="left"/>
              <w:rPr>
                <w:rFonts w:ascii="方正书宋_GBK" w:eastAsia="方正书宋_GBK"/>
              </w:rPr>
            </w:pPr>
          </w:p>
        </w:tc>
        <w:tc>
          <w:tcPr>
            <w:tcW w:w="2976" w:type="dxa"/>
            <w:vMerge w:val="restart"/>
            <w:vAlign w:val="center"/>
          </w:tcPr>
          <w:p w14:paraId="687FCB13">
            <w:pPr>
              <w:spacing w:line="300" w:lineRule="exact"/>
              <w:jc w:val="left"/>
              <w:rPr>
                <w:rFonts w:ascii="方正书宋_GBK" w:eastAsia="方正书宋_GBK"/>
              </w:rPr>
            </w:pPr>
            <w:r>
              <w:rPr>
                <w:rFonts w:hint="eastAsia" w:ascii="方正书宋_GBK" w:eastAsia="方正书宋_GBK"/>
              </w:rPr>
              <w:t>低保户、特困户救助物资发放</w:t>
            </w:r>
          </w:p>
        </w:tc>
        <w:tc>
          <w:tcPr>
            <w:tcW w:w="2976" w:type="dxa"/>
            <w:vMerge w:val="restart"/>
            <w:vAlign w:val="center"/>
          </w:tcPr>
          <w:p w14:paraId="313438B6">
            <w:pPr>
              <w:spacing w:line="300" w:lineRule="exact"/>
              <w:jc w:val="left"/>
              <w:rPr>
                <w:rFonts w:ascii="方正书宋_GBK" w:eastAsia="方正书宋_GBK"/>
              </w:rPr>
            </w:pPr>
            <w:r>
              <w:rPr>
                <w:rFonts w:hint="eastAsia" w:ascii="方正书宋_GBK" w:eastAsia="方正书宋_GBK"/>
              </w:rPr>
              <w:t>实行动态管理，做到应保尽保、应退尽退。农村五保供养标准、集中供养能力逐步提高。缓解意外事件对特殊困难家庭造成的生活困难。准确核查认定低保家庭经济状况。</w:t>
            </w:r>
          </w:p>
        </w:tc>
        <w:tc>
          <w:tcPr>
            <w:tcW w:w="1417" w:type="dxa"/>
            <w:vAlign w:val="center"/>
          </w:tcPr>
          <w:p w14:paraId="6089ED57">
            <w:pPr>
              <w:spacing w:line="300" w:lineRule="exact"/>
              <w:jc w:val="center"/>
              <w:rPr>
                <w:rFonts w:ascii="方正书宋_GBK" w:eastAsia="方正书宋_GBK"/>
              </w:rPr>
            </w:pPr>
            <w:r>
              <w:rPr>
                <w:rFonts w:hint="eastAsia" w:ascii="方正书宋_GBK" w:eastAsia="方正书宋_GBK"/>
              </w:rPr>
              <w:t>城区入户调查核实数占新增低保申请数的比例</w:t>
            </w:r>
          </w:p>
        </w:tc>
        <w:tc>
          <w:tcPr>
            <w:tcW w:w="737" w:type="dxa"/>
            <w:vAlign w:val="center"/>
          </w:tcPr>
          <w:p w14:paraId="584F74C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c>
          <w:tcPr>
            <w:tcW w:w="737" w:type="dxa"/>
            <w:vAlign w:val="center"/>
          </w:tcPr>
          <w:p w14:paraId="07767BC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45%</w:t>
            </w:r>
          </w:p>
        </w:tc>
        <w:tc>
          <w:tcPr>
            <w:tcW w:w="737" w:type="dxa"/>
            <w:vAlign w:val="center"/>
          </w:tcPr>
          <w:p w14:paraId="54D149E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40%</w:t>
            </w:r>
          </w:p>
        </w:tc>
        <w:tc>
          <w:tcPr>
            <w:tcW w:w="737" w:type="dxa"/>
            <w:vAlign w:val="center"/>
          </w:tcPr>
          <w:p w14:paraId="5B3308F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40%</w:t>
            </w:r>
          </w:p>
        </w:tc>
      </w:tr>
      <w:tr w14:paraId="3D87B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6833A154">
            <w:pPr>
              <w:spacing w:line="300" w:lineRule="exact"/>
              <w:jc w:val="left"/>
              <w:rPr>
                <w:rFonts w:ascii="方正书宋_GBK" w:eastAsia="方正书宋_GBK"/>
                <w:b/>
              </w:rPr>
            </w:pPr>
          </w:p>
        </w:tc>
        <w:tc>
          <w:tcPr>
            <w:tcW w:w="1276" w:type="dxa"/>
            <w:vMerge w:val="continue"/>
            <w:vAlign w:val="center"/>
          </w:tcPr>
          <w:p w14:paraId="06540D93">
            <w:pPr>
              <w:spacing w:line="300" w:lineRule="exact"/>
              <w:jc w:val="left"/>
              <w:rPr>
                <w:rFonts w:ascii="方正书宋_GBK" w:eastAsia="方正书宋_GBK"/>
              </w:rPr>
            </w:pPr>
          </w:p>
        </w:tc>
        <w:tc>
          <w:tcPr>
            <w:tcW w:w="2976" w:type="dxa"/>
            <w:vMerge w:val="continue"/>
            <w:vAlign w:val="center"/>
          </w:tcPr>
          <w:p w14:paraId="1EA89239">
            <w:pPr>
              <w:spacing w:line="300" w:lineRule="exact"/>
              <w:jc w:val="left"/>
              <w:rPr>
                <w:rFonts w:ascii="方正书宋_GBK" w:eastAsia="方正书宋_GBK"/>
              </w:rPr>
            </w:pPr>
          </w:p>
        </w:tc>
        <w:tc>
          <w:tcPr>
            <w:tcW w:w="2976" w:type="dxa"/>
            <w:vMerge w:val="continue"/>
            <w:vAlign w:val="center"/>
          </w:tcPr>
          <w:p w14:paraId="32E8C1F9">
            <w:pPr>
              <w:spacing w:line="300" w:lineRule="exact"/>
              <w:jc w:val="left"/>
              <w:rPr>
                <w:rFonts w:ascii="方正书宋_GBK" w:eastAsia="方正书宋_GBK"/>
              </w:rPr>
            </w:pPr>
          </w:p>
        </w:tc>
        <w:tc>
          <w:tcPr>
            <w:tcW w:w="1417" w:type="dxa"/>
            <w:vAlign w:val="center"/>
          </w:tcPr>
          <w:p w14:paraId="24EDCD1D">
            <w:pPr>
              <w:spacing w:line="300" w:lineRule="exact"/>
              <w:jc w:val="center"/>
              <w:rPr>
                <w:rFonts w:ascii="方正书宋_GBK" w:eastAsia="方正书宋_GBK"/>
              </w:rPr>
            </w:pPr>
            <w:r>
              <w:rPr>
                <w:rFonts w:hint="eastAsia" w:ascii="方正书宋_GBK" w:eastAsia="方正书宋_GBK"/>
              </w:rPr>
              <w:t>农村入户调查核实数占新增低保申请数的比例</w:t>
            </w:r>
          </w:p>
        </w:tc>
        <w:tc>
          <w:tcPr>
            <w:tcW w:w="737" w:type="dxa"/>
            <w:vAlign w:val="center"/>
          </w:tcPr>
          <w:p w14:paraId="60E0B88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30%</w:t>
            </w:r>
          </w:p>
        </w:tc>
        <w:tc>
          <w:tcPr>
            <w:tcW w:w="737" w:type="dxa"/>
            <w:vAlign w:val="center"/>
          </w:tcPr>
          <w:p w14:paraId="1EB224C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25%</w:t>
            </w:r>
          </w:p>
        </w:tc>
        <w:tc>
          <w:tcPr>
            <w:tcW w:w="737" w:type="dxa"/>
            <w:vAlign w:val="center"/>
          </w:tcPr>
          <w:p w14:paraId="3722624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w:t>
            </w:r>
          </w:p>
        </w:tc>
        <w:tc>
          <w:tcPr>
            <w:tcW w:w="737" w:type="dxa"/>
            <w:vAlign w:val="center"/>
          </w:tcPr>
          <w:p w14:paraId="290019C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w:t>
            </w:r>
          </w:p>
        </w:tc>
      </w:tr>
      <w:tr w14:paraId="6BCF3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0A8AB23D">
            <w:pPr>
              <w:spacing w:line="300" w:lineRule="exact"/>
              <w:jc w:val="left"/>
              <w:rPr>
                <w:rFonts w:ascii="方正书宋_GBK" w:eastAsia="方正书宋_GBK"/>
                <w:b/>
              </w:rPr>
            </w:pPr>
          </w:p>
        </w:tc>
        <w:tc>
          <w:tcPr>
            <w:tcW w:w="1276" w:type="dxa"/>
            <w:vMerge w:val="continue"/>
            <w:vAlign w:val="center"/>
          </w:tcPr>
          <w:p w14:paraId="571C2266">
            <w:pPr>
              <w:spacing w:line="300" w:lineRule="exact"/>
              <w:jc w:val="left"/>
              <w:rPr>
                <w:rFonts w:ascii="方正书宋_GBK" w:eastAsia="方正书宋_GBK"/>
              </w:rPr>
            </w:pPr>
          </w:p>
        </w:tc>
        <w:tc>
          <w:tcPr>
            <w:tcW w:w="2976" w:type="dxa"/>
            <w:vMerge w:val="continue"/>
            <w:vAlign w:val="center"/>
          </w:tcPr>
          <w:p w14:paraId="4D4E50EA">
            <w:pPr>
              <w:spacing w:line="300" w:lineRule="exact"/>
              <w:jc w:val="left"/>
              <w:rPr>
                <w:rFonts w:ascii="方正书宋_GBK" w:eastAsia="方正书宋_GBK"/>
              </w:rPr>
            </w:pPr>
          </w:p>
        </w:tc>
        <w:tc>
          <w:tcPr>
            <w:tcW w:w="2976" w:type="dxa"/>
            <w:vMerge w:val="continue"/>
            <w:vAlign w:val="center"/>
          </w:tcPr>
          <w:p w14:paraId="12004E72">
            <w:pPr>
              <w:spacing w:line="300" w:lineRule="exact"/>
              <w:jc w:val="left"/>
              <w:rPr>
                <w:rFonts w:ascii="方正书宋_GBK" w:eastAsia="方正书宋_GBK"/>
              </w:rPr>
            </w:pPr>
          </w:p>
        </w:tc>
        <w:tc>
          <w:tcPr>
            <w:tcW w:w="1417" w:type="dxa"/>
            <w:vAlign w:val="center"/>
          </w:tcPr>
          <w:p w14:paraId="2636D1A0">
            <w:pPr>
              <w:spacing w:line="300" w:lineRule="exact"/>
              <w:jc w:val="center"/>
              <w:rPr>
                <w:rFonts w:ascii="方正书宋_GBK" w:eastAsia="方正书宋_GBK"/>
              </w:rPr>
            </w:pPr>
            <w:r>
              <w:rPr>
                <w:rFonts w:hint="eastAsia" w:ascii="方正书宋_GBK" w:eastAsia="方正书宋_GBK"/>
              </w:rPr>
              <w:t>乡镇（街道）入户调查核实数占新增低保申请数的比例</w:t>
            </w:r>
          </w:p>
        </w:tc>
        <w:tc>
          <w:tcPr>
            <w:tcW w:w="737" w:type="dxa"/>
            <w:vAlign w:val="center"/>
          </w:tcPr>
          <w:p w14:paraId="172A73DB">
            <w:pPr>
              <w:spacing w:line="300" w:lineRule="exact"/>
              <w:jc w:val="center"/>
              <w:rPr>
                <w:rFonts w:ascii="方正书宋_GBK" w:eastAsia="方正书宋_GBK"/>
              </w:rPr>
            </w:pPr>
            <w:r>
              <w:rPr>
                <w:rFonts w:ascii="方正书宋_GBK" w:eastAsia="方正书宋_GBK"/>
              </w:rPr>
              <w:t>100%</w:t>
            </w:r>
          </w:p>
        </w:tc>
        <w:tc>
          <w:tcPr>
            <w:tcW w:w="737" w:type="dxa"/>
            <w:vAlign w:val="center"/>
          </w:tcPr>
          <w:p w14:paraId="79B7D07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06A6D5F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7EDB3D0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0FB08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58211F36">
            <w:pPr>
              <w:spacing w:line="300" w:lineRule="exact"/>
              <w:jc w:val="left"/>
              <w:rPr>
                <w:rFonts w:ascii="方正书宋_GBK" w:eastAsia="方正书宋_GBK"/>
                <w:b/>
              </w:rPr>
            </w:pPr>
          </w:p>
        </w:tc>
        <w:tc>
          <w:tcPr>
            <w:tcW w:w="1276" w:type="dxa"/>
            <w:vMerge w:val="continue"/>
            <w:vAlign w:val="center"/>
          </w:tcPr>
          <w:p w14:paraId="2A3231A8">
            <w:pPr>
              <w:spacing w:line="300" w:lineRule="exact"/>
              <w:jc w:val="left"/>
              <w:rPr>
                <w:rFonts w:ascii="方正书宋_GBK" w:eastAsia="方正书宋_GBK"/>
              </w:rPr>
            </w:pPr>
          </w:p>
        </w:tc>
        <w:tc>
          <w:tcPr>
            <w:tcW w:w="2976" w:type="dxa"/>
            <w:vMerge w:val="continue"/>
            <w:vAlign w:val="center"/>
          </w:tcPr>
          <w:p w14:paraId="29E582CA">
            <w:pPr>
              <w:spacing w:line="300" w:lineRule="exact"/>
              <w:jc w:val="left"/>
              <w:rPr>
                <w:rFonts w:ascii="方正书宋_GBK" w:eastAsia="方正书宋_GBK"/>
              </w:rPr>
            </w:pPr>
          </w:p>
        </w:tc>
        <w:tc>
          <w:tcPr>
            <w:tcW w:w="2976" w:type="dxa"/>
            <w:vMerge w:val="continue"/>
            <w:vAlign w:val="center"/>
          </w:tcPr>
          <w:p w14:paraId="25A4FB78">
            <w:pPr>
              <w:spacing w:line="300" w:lineRule="exact"/>
              <w:jc w:val="left"/>
              <w:rPr>
                <w:rFonts w:ascii="方正书宋_GBK" w:eastAsia="方正书宋_GBK"/>
              </w:rPr>
            </w:pPr>
          </w:p>
        </w:tc>
        <w:tc>
          <w:tcPr>
            <w:tcW w:w="1417" w:type="dxa"/>
            <w:vAlign w:val="center"/>
          </w:tcPr>
          <w:p w14:paraId="609F02E5">
            <w:pPr>
              <w:spacing w:line="300" w:lineRule="exact"/>
              <w:jc w:val="center"/>
              <w:rPr>
                <w:rFonts w:ascii="方正书宋_GBK" w:eastAsia="方正书宋_GBK"/>
              </w:rPr>
            </w:pPr>
            <w:r>
              <w:rPr>
                <w:rFonts w:hint="eastAsia" w:ascii="方正书宋_GBK" w:eastAsia="方正书宋_GBK"/>
              </w:rPr>
              <w:t>符合条件的对象纳入低保范围人数占符合条件对象人数的比例</w:t>
            </w:r>
          </w:p>
        </w:tc>
        <w:tc>
          <w:tcPr>
            <w:tcW w:w="737" w:type="dxa"/>
            <w:vAlign w:val="center"/>
          </w:tcPr>
          <w:p w14:paraId="379D870A">
            <w:pPr>
              <w:spacing w:line="300" w:lineRule="exact"/>
              <w:jc w:val="center"/>
              <w:rPr>
                <w:rFonts w:ascii="方正书宋_GBK" w:eastAsia="方正书宋_GBK"/>
              </w:rPr>
            </w:pPr>
            <w:r>
              <w:rPr>
                <w:rFonts w:ascii="方正书宋_GBK" w:eastAsia="方正书宋_GBK"/>
              </w:rPr>
              <w:t>100%</w:t>
            </w:r>
          </w:p>
        </w:tc>
        <w:tc>
          <w:tcPr>
            <w:tcW w:w="737" w:type="dxa"/>
            <w:vAlign w:val="center"/>
          </w:tcPr>
          <w:p w14:paraId="62481B9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53F448E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6A55206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6FDAE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7938BA0">
            <w:pPr>
              <w:spacing w:line="300" w:lineRule="exact"/>
              <w:jc w:val="left"/>
              <w:rPr>
                <w:rFonts w:ascii="方正书宋_GBK" w:eastAsia="方正书宋_GBK"/>
                <w:b/>
              </w:rPr>
            </w:pPr>
            <w:r>
              <w:rPr>
                <w:rFonts w:hint="eastAsia" w:ascii="方正书宋_GBK" w:eastAsia="方正书宋_GBK"/>
                <w:b/>
              </w:rPr>
              <w:t>慈善救助</w:t>
            </w:r>
          </w:p>
        </w:tc>
        <w:tc>
          <w:tcPr>
            <w:tcW w:w="1276" w:type="dxa"/>
            <w:vAlign w:val="center"/>
          </w:tcPr>
          <w:p w14:paraId="421E2CA3">
            <w:pPr>
              <w:spacing w:line="300" w:lineRule="exact"/>
              <w:jc w:val="left"/>
              <w:rPr>
                <w:rFonts w:ascii="方正书宋_GBK" w:eastAsia="方正书宋_GBK"/>
              </w:rPr>
            </w:pPr>
          </w:p>
        </w:tc>
        <w:tc>
          <w:tcPr>
            <w:tcW w:w="2976" w:type="dxa"/>
            <w:vAlign w:val="center"/>
          </w:tcPr>
          <w:p w14:paraId="589F1DF2">
            <w:pPr>
              <w:spacing w:line="300" w:lineRule="exact"/>
              <w:jc w:val="left"/>
              <w:rPr>
                <w:rFonts w:ascii="方正书宋_GBK" w:eastAsia="方正书宋_GBK"/>
              </w:rPr>
            </w:pPr>
            <w:r>
              <w:rPr>
                <w:rFonts w:hint="eastAsia" w:ascii="方正书宋_GBK" w:eastAsia="方正书宋_GBK"/>
              </w:rPr>
              <w:t>低保户、特困户救助物资发放</w:t>
            </w:r>
          </w:p>
        </w:tc>
        <w:tc>
          <w:tcPr>
            <w:tcW w:w="2976" w:type="dxa"/>
            <w:vMerge w:val="continue"/>
            <w:vAlign w:val="center"/>
          </w:tcPr>
          <w:p w14:paraId="043ECDCC">
            <w:pPr>
              <w:spacing w:line="300" w:lineRule="exact"/>
              <w:jc w:val="left"/>
              <w:rPr>
                <w:rFonts w:ascii="方正书宋_GBK" w:eastAsia="方正书宋_GBK"/>
              </w:rPr>
            </w:pPr>
          </w:p>
        </w:tc>
        <w:tc>
          <w:tcPr>
            <w:tcW w:w="1417" w:type="dxa"/>
            <w:vAlign w:val="center"/>
          </w:tcPr>
          <w:p w14:paraId="221F16B8">
            <w:pPr>
              <w:spacing w:line="300" w:lineRule="exact"/>
              <w:jc w:val="center"/>
              <w:rPr>
                <w:rFonts w:ascii="方正书宋_GBK" w:eastAsia="方正书宋_GBK"/>
              </w:rPr>
            </w:pPr>
            <w:r>
              <w:rPr>
                <w:rFonts w:hint="eastAsia" w:ascii="方正书宋_GBK" w:eastAsia="方正书宋_GBK"/>
              </w:rPr>
              <w:t>符合条件的对象纳入低保范围人数占符合条件对象人数的比例</w:t>
            </w:r>
          </w:p>
        </w:tc>
        <w:tc>
          <w:tcPr>
            <w:tcW w:w="737" w:type="dxa"/>
            <w:vAlign w:val="center"/>
          </w:tcPr>
          <w:p w14:paraId="00B9500E">
            <w:pPr>
              <w:spacing w:line="300" w:lineRule="exact"/>
              <w:jc w:val="center"/>
              <w:rPr>
                <w:rFonts w:ascii="方正书宋_GBK" w:eastAsia="方正书宋_GBK"/>
              </w:rPr>
            </w:pPr>
            <w:r>
              <w:rPr>
                <w:rFonts w:ascii="方正书宋_GBK" w:eastAsia="方正书宋_GBK"/>
              </w:rPr>
              <w:t>100%</w:t>
            </w:r>
          </w:p>
        </w:tc>
        <w:tc>
          <w:tcPr>
            <w:tcW w:w="737" w:type="dxa"/>
            <w:vAlign w:val="center"/>
          </w:tcPr>
          <w:p w14:paraId="19F7EEE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178F5E5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6F4AA75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297D7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8341A90">
            <w:pPr>
              <w:spacing w:line="300" w:lineRule="exact"/>
              <w:jc w:val="left"/>
              <w:rPr>
                <w:rFonts w:ascii="方正书宋_GBK" w:eastAsia="方正书宋_GBK"/>
                <w:b/>
              </w:rPr>
            </w:pPr>
            <w:r>
              <w:rPr>
                <w:rFonts w:hint="eastAsia" w:ascii="方正书宋_GBK" w:eastAsia="方正书宋_GBK"/>
                <w:b/>
              </w:rPr>
              <w:t>人口及计划生育工作</w:t>
            </w:r>
          </w:p>
        </w:tc>
        <w:tc>
          <w:tcPr>
            <w:tcW w:w="1276" w:type="dxa"/>
            <w:vAlign w:val="center"/>
          </w:tcPr>
          <w:p w14:paraId="101994AB">
            <w:pPr>
              <w:spacing w:line="300" w:lineRule="exact"/>
              <w:jc w:val="left"/>
              <w:rPr>
                <w:rFonts w:ascii="方正书宋_GBK" w:eastAsia="方正书宋_GBK"/>
              </w:rPr>
            </w:pPr>
          </w:p>
        </w:tc>
        <w:tc>
          <w:tcPr>
            <w:tcW w:w="2976" w:type="dxa"/>
            <w:vAlign w:val="center"/>
          </w:tcPr>
          <w:p w14:paraId="0DF10129">
            <w:pPr>
              <w:spacing w:line="300" w:lineRule="exact"/>
              <w:jc w:val="left"/>
              <w:rPr>
                <w:rFonts w:ascii="方正书宋_GBK" w:eastAsia="方正书宋_GBK"/>
              </w:rPr>
            </w:pPr>
            <w:r>
              <w:rPr>
                <w:rFonts w:hint="eastAsia" w:ascii="方正书宋_GBK" w:eastAsia="方正书宋_GBK"/>
              </w:rPr>
              <w:t>负责落实辖区内人口出生、计划生育工作。</w:t>
            </w:r>
          </w:p>
        </w:tc>
        <w:tc>
          <w:tcPr>
            <w:tcW w:w="2976" w:type="dxa"/>
            <w:vAlign w:val="center"/>
          </w:tcPr>
          <w:p w14:paraId="284B26C4">
            <w:pPr>
              <w:spacing w:line="300" w:lineRule="exact"/>
              <w:jc w:val="left"/>
              <w:rPr>
                <w:rFonts w:ascii="方正书宋_GBK" w:eastAsia="方正书宋_GBK"/>
              </w:rPr>
            </w:pPr>
            <w:r>
              <w:rPr>
                <w:rFonts w:hint="eastAsia" w:ascii="方正书宋_GBK" w:eastAsia="方正书宋_GBK"/>
              </w:rPr>
              <w:t>做好计划生育工作，强化对流动人口及特殊人群的规范化管理。</w:t>
            </w:r>
          </w:p>
        </w:tc>
        <w:tc>
          <w:tcPr>
            <w:tcW w:w="1417" w:type="dxa"/>
            <w:vAlign w:val="center"/>
          </w:tcPr>
          <w:p w14:paraId="1C692944">
            <w:pPr>
              <w:spacing w:line="300" w:lineRule="exact"/>
              <w:jc w:val="left"/>
              <w:rPr>
                <w:rFonts w:ascii="方正书宋_GBK" w:eastAsia="方正书宋_GBK"/>
              </w:rPr>
            </w:pPr>
          </w:p>
        </w:tc>
        <w:tc>
          <w:tcPr>
            <w:tcW w:w="737" w:type="dxa"/>
            <w:vAlign w:val="center"/>
          </w:tcPr>
          <w:p w14:paraId="2E203CC2">
            <w:pPr>
              <w:spacing w:line="300" w:lineRule="exact"/>
              <w:jc w:val="center"/>
              <w:rPr>
                <w:rFonts w:ascii="方正书宋_GBK" w:eastAsia="方正书宋_GBK"/>
              </w:rPr>
            </w:pPr>
          </w:p>
        </w:tc>
        <w:tc>
          <w:tcPr>
            <w:tcW w:w="737" w:type="dxa"/>
            <w:vAlign w:val="center"/>
          </w:tcPr>
          <w:p w14:paraId="7836D623">
            <w:pPr>
              <w:spacing w:line="300" w:lineRule="exact"/>
              <w:jc w:val="center"/>
              <w:rPr>
                <w:rFonts w:ascii="方正书宋_GBK" w:eastAsia="方正书宋_GBK"/>
              </w:rPr>
            </w:pPr>
          </w:p>
        </w:tc>
        <w:tc>
          <w:tcPr>
            <w:tcW w:w="737" w:type="dxa"/>
            <w:vAlign w:val="center"/>
          </w:tcPr>
          <w:p w14:paraId="7D4E752D">
            <w:pPr>
              <w:spacing w:line="300" w:lineRule="exact"/>
              <w:jc w:val="center"/>
              <w:rPr>
                <w:rFonts w:ascii="方正书宋_GBK" w:eastAsia="方正书宋_GBK"/>
              </w:rPr>
            </w:pPr>
          </w:p>
        </w:tc>
        <w:tc>
          <w:tcPr>
            <w:tcW w:w="737" w:type="dxa"/>
            <w:vAlign w:val="center"/>
          </w:tcPr>
          <w:p w14:paraId="16695F28">
            <w:pPr>
              <w:spacing w:line="300" w:lineRule="exact"/>
              <w:jc w:val="center"/>
              <w:rPr>
                <w:rFonts w:ascii="方正书宋_GBK" w:eastAsia="方正书宋_GBK"/>
              </w:rPr>
            </w:pPr>
          </w:p>
        </w:tc>
      </w:tr>
      <w:tr w14:paraId="0C273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53F30792">
            <w:pPr>
              <w:spacing w:line="300" w:lineRule="exact"/>
              <w:jc w:val="left"/>
              <w:rPr>
                <w:rFonts w:ascii="方正书宋_GBK" w:eastAsia="方正书宋_GBK"/>
                <w:b/>
              </w:rPr>
            </w:pPr>
            <w:r>
              <w:rPr>
                <w:rFonts w:hint="eastAsia" w:ascii="方正书宋_GBK" w:eastAsia="方正书宋_GBK"/>
                <w:b/>
              </w:rPr>
              <w:t>　　贯彻计划生育方针政策</w:t>
            </w:r>
          </w:p>
        </w:tc>
        <w:tc>
          <w:tcPr>
            <w:tcW w:w="1276" w:type="dxa"/>
            <w:vMerge w:val="restart"/>
            <w:vAlign w:val="center"/>
          </w:tcPr>
          <w:p w14:paraId="2B19607E">
            <w:pPr>
              <w:spacing w:line="300" w:lineRule="exact"/>
              <w:jc w:val="left"/>
              <w:rPr>
                <w:rFonts w:ascii="方正书宋_GBK" w:eastAsia="方正书宋_GBK"/>
              </w:rPr>
            </w:pPr>
          </w:p>
        </w:tc>
        <w:tc>
          <w:tcPr>
            <w:tcW w:w="2976" w:type="dxa"/>
            <w:vMerge w:val="restart"/>
            <w:vAlign w:val="center"/>
          </w:tcPr>
          <w:p w14:paraId="589645AD">
            <w:pPr>
              <w:spacing w:line="300" w:lineRule="exact"/>
              <w:jc w:val="left"/>
              <w:rPr>
                <w:rFonts w:ascii="方正书宋_GBK" w:eastAsia="方正书宋_GBK"/>
              </w:rPr>
            </w:pPr>
            <w:r>
              <w:rPr>
                <w:rFonts w:hint="eastAsia" w:ascii="方正书宋_GBK" w:eastAsia="方正书宋_GBK"/>
              </w:rPr>
              <w:t>通过实施国家奖扶、特扶等制度，创建幸福家庭等工作，全面提高计划生育家庭的发展能力。做好出生人口性别比治理工作，加强流动人口计划生育管理，提升基层基础计划生育队伍服务水平。</w:t>
            </w:r>
          </w:p>
        </w:tc>
        <w:tc>
          <w:tcPr>
            <w:tcW w:w="2976" w:type="dxa"/>
            <w:vAlign w:val="center"/>
          </w:tcPr>
          <w:p w14:paraId="76B7E92B">
            <w:pPr>
              <w:spacing w:line="300" w:lineRule="exact"/>
              <w:jc w:val="left"/>
              <w:rPr>
                <w:rFonts w:ascii="方正书宋_GBK" w:eastAsia="方正书宋_GBK"/>
              </w:rPr>
            </w:pPr>
            <w:r>
              <w:rPr>
                <w:rFonts w:hint="eastAsia" w:ascii="方正书宋_GBK" w:eastAsia="方正书宋_GBK"/>
              </w:rPr>
              <w:t>有效引导群众自觉实行计划生育，加强计划生育家庭的发展能力，提高计划生育家庭的凝聚力及成员幸福感。</w:t>
            </w:r>
          </w:p>
        </w:tc>
        <w:tc>
          <w:tcPr>
            <w:tcW w:w="1417" w:type="dxa"/>
            <w:vAlign w:val="center"/>
          </w:tcPr>
          <w:p w14:paraId="24AA57E2">
            <w:pPr>
              <w:spacing w:line="300" w:lineRule="exact"/>
              <w:jc w:val="center"/>
              <w:rPr>
                <w:rFonts w:ascii="方正书宋_GBK" w:eastAsia="方正书宋_GBK"/>
              </w:rPr>
            </w:pPr>
            <w:r>
              <w:rPr>
                <w:rFonts w:hint="eastAsia" w:ascii="方正书宋_GBK" w:eastAsia="方正书宋_GBK"/>
              </w:rPr>
              <w:t>实际享受奖励扶助人数占应享受人数的比例</w:t>
            </w:r>
          </w:p>
        </w:tc>
        <w:tc>
          <w:tcPr>
            <w:tcW w:w="737" w:type="dxa"/>
            <w:vAlign w:val="center"/>
          </w:tcPr>
          <w:p w14:paraId="5BCC1210">
            <w:pPr>
              <w:spacing w:line="300" w:lineRule="exact"/>
              <w:jc w:val="center"/>
              <w:rPr>
                <w:rFonts w:ascii="方正书宋_GBK" w:eastAsia="方正书宋_GBK"/>
              </w:rPr>
            </w:pPr>
            <w:r>
              <w:rPr>
                <w:rFonts w:ascii="方正书宋_GBK" w:eastAsia="方正书宋_GBK"/>
              </w:rPr>
              <w:t>100%</w:t>
            </w:r>
          </w:p>
        </w:tc>
        <w:tc>
          <w:tcPr>
            <w:tcW w:w="737" w:type="dxa"/>
            <w:vAlign w:val="center"/>
          </w:tcPr>
          <w:p w14:paraId="0F128C7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2129217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3F2DBF1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21D30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0E06FCEC">
            <w:pPr>
              <w:spacing w:line="300" w:lineRule="exact"/>
              <w:jc w:val="left"/>
              <w:rPr>
                <w:rFonts w:ascii="方正书宋_GBK" w:eastAsia="方正书宋_GBK"/>
                <w:b/>
              </w:rPr>
            </w:pPr>
          </w:p>
        </w:tc>
        <w:tc>
          <w:tcPr>
            <w:tcW w:w="1276" w:type="dxa"/>
            <w:vMerge w:val="continue"/>
            <w:vAlign w:val="center"/>
          </w:tcPr>
          <w:p w14:paraId="739AD3C3">
            <w:pPr>
              <w:spacing w:line="300" w:lineRule="exact"/>
              <w:jc w:val="left"/>
              <w:rPr>
                <w:rFonts w:ascii="方正书宋_GBK" w:eastAsia="方正书宋_GBK"/>
              </w:rPr>
            </w:pPr>
          </w:p>
        </w:tc>
        <w:tc>
          <w:tcPr>
            <w:tcW w:w="2976" w:type="dxa"/>
            <w:vMerge w:val="continue"/>
            <w:vAlign w:val="center"/>
          </w:tcPr>
          <w:p w14:paraId="39DCB3E3">
            <w:pPr>
              <w:spacing w:line="300" w:lineRule="exact"/>
              <w:jc w:val="left"/>
              <w:rPr>
                <w:rFonts w:ascii="方正书宋_GBK" w:eastAsia="方正书宋_GBK"/>
              </w:rPr>
            </w:pPr>
          </w:p>
        </w:tc>
        <w:tc>
          <w:tcPr>
            <w:tcW w:w="2976" w:type="dxa"/>
            <w:vAlign w:val="center"/>
          </w:tcPr>
          <w:p w14:paraId="1927FE07">
            <w:pPr>
              <w:spacing w:line="300" w:lineRule="exact"/>
              <w:jc w:val="left"/>
              <w:rPr>
                <w:rFonts w:ascii="方正书宋_GBK" w:eastAsia="方正书宋_GBK"/>
              </w:rPr>
            </w:pPr>
            <w:r>
              <w:rPr>
                <w:rFonts w:hint="eastAsia" w:ascii="方正书宋_GBK" w:eastAsia="方正书宋_GBK"/>
              </w:rPr>
              <w:t>逐步扩大流动人口卫生计生基本公共服务均等化覆盖面，提高计划生育依法行政能力，提高各类人群计划生育服务满意度，促进社会和谐发展。</w:t>
            </w:r>
          </w:p>
        </w:tc>
        <w:tc>
          <w:tcPr>
            <w:tcW w:w="1417" w:type="dxa"/>
            <w:vAlign w:val="center"/>
          </w:tcPr>
          <w:p w14:paraId="0DD3F46F">
            <w:pPr>
              <w:spacing w:line="300" w:lineRule="exact"/>
              <w:jc w:val="center"/>
              <w:rPr>
                <w:rFonts w:ascii="方正书宋_GBK" w:eastAsia="方正书宋_GBK"/>
              </w:rPr>
            </w:pPr>
            <w:r>
              <w:rPr>
                <w:rFonts w:hint="eastAsia" w:ascii="方正书宋_GBK" w:eastAsia="方正书宋_GBK"/>
              </w:rPr>
              <w:t>对流动人口计划生育工作满意的人数占调查有效总人数的比例</w:t>
            </w:r>
          </w:p>
        </w:tc>
        <w:tc>
          <w:tcPr>
            <w:tcW w:w="737" w:type="dxa"/>
            <w:vAlign w:val="center"/>
          </w:tcPr>
          <w:p w14:paraId="3A67B26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60297D9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2329989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vAlign w:val="center"/>
          </w:tcPr>
          <w:p w14:paraId="414FEE6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14:paraId="3CADD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0CFA462">
            <w:pPr>
              <w:spacing w:line="300" w:lineRule="exact"/>
              <w:jc w:val="left"/>
              <w:rPr>
                <w:rFonts w:ascii="方正书宋_GBK" w:eastAsia="方正书宋_GBK"/>
                <w:b/>
              </w:rPr>
            </w:pPr>
            <w:r>
              <w:rPr>
                <w:rFonts w:hint="eastAsia" w:ascii="方正书宋_GBK" w:eastAsia="方正书宋_GBK"/>
                <w:b/>
              </w:rPr>
              <w:t>信访工作，安全生产、消防工作</w:t>
            </w:r>
          </w:p>
        </w:tc>
        <w:tc>
          <w:tcPr>
            <w:tcW w:w="1276" w:type="dxa"/>
            <w:vAlign w:val="center"/>
          </w:tcPr>
          <w:p w14:paraId="17BCC422">
            <w:pPr>
              <w:spacing w:line="300" w:lineRule="exact"/>
              <w:jc w:val="left"/>
              <w:rPr>
                <w:rFonts w:ascii="方正书宋_GBK" w:eastAsia="方正书宋_GBK"/>
              </w:rPr>
            </w:pPr>
            <w:r>
              <w:rPr>
                <w:rFonts w:ascii="方正书宋_GBK" w:eastAsia="方正书宋_GBK"/>
              </w:rPr>
              <w:t>87.00</w:t>
            </w:r>
          </w:p>
        </w:tc>
        <w:tc>
          <w:tcPr>
            <w:tcW w:w="2976" w:type="dxa"/>
            <w:vAlign w:val="center"/>
          </w:tcPr>
          <w:p w14:paraId="689B25F3">
            <w:pPr>
              <w:spacing w:line="300" w:lineRule="exact"/>
              <w:jc w:val="left"/>
              <w:rPr>
                <w:rFonts w:ascii="方正书宋_GBK" w:eastAsia="方正书宋_GBK"/>
              </w:rPr>
            </w:pPr>
            <w:r>
              <w:rPr>
                <w:rFonts w:hint="eastAsia" w:ascii="方正书宋_GBK" w:eastAsia="方正书宋_GBK"/>
              </w:rPr>
              <w:t>负责辖区内安全生产、消防工作；协助党工委做好社会治安综合治理和信访工作以及年度征兵工作；</w:t>
            </w:r>
          </w:p>
        </w:tc>
        <w:tc>
          <w:tcPr>
            <w:tcW w:w="2976" w:type="dxa"/>
            <w:vAlign w:val="center"/>
          </w:tcPr>
          <w:p w14:paraId="1137879A">
            <w:pPr>
              <w:spacing w:line="300" w:lineRule="exact"/>
              <w:jc w:val="left"/>
              <w:rPr>
                <w:rFonts w:ascii="方正书宋_GBK" w:eastAsia="方正书宋_GBK"/>
              </w:rPr>
            </w:pPr>
            <w:r>
              <w:rPr>
                <w:rFonts w:hint="eastAsia" w:ascii="方正书宋_GBK" w:eastAsia="方正书宋_GBK"/>
              </w:rPr>
              <w:t>负责辖区内安全生产、消防工作；协助党工委做好社会治安综合治理和信访工作以及年度征兵工作；认真办理</w:t>
            </w:r>
            <w:r>
              <w:rPr>
                <w:rFonts w:hint="eastAsia" w:ascii="方正书宋_GBK" w:eastAsia="方正书宋_GBK"/>
                <w:lang w:eastAsia="zh-CN"/>
              </w:rPr>
              <w:t>人大代表</w:t>
            </w:r>
            <w:r>
              <w:rPr>
                <w:rFonts w:hint="eastAsia" w:ascii="方正书宋_GBK" w:eastAsia="方正书宋_GBK"/>
              </w:rPr>
              <w:t>建议和政协委员提案。</w:t>
            </w:r>
          </w:p>
        </w:tc>
        <w:tc>
          <w:tcPr>
            <w:tcW w:w="1417" w:type="dxa"/>
            <w:vAlign w:val="center"/>
          </w:tcPr>
          <w:p w14:paraId="5B50D00B">
            <w:pPr>
              <w:spacing w:line="300" w:lineRule="exact"/>
              <w:jc w:val="left"/>
              <w:rPr>
                <w:rFonts w:ascii="方正书宋_GBK" w:eastAsia="方正书宋_GBK"/>
              </w:rPr>
            </w:pPr>
          </w:p>
        </w:tc>
        <w:tc>
          <w:tcPr>
            <w:tcW w:w="737" w:type="dxa"/>
            <w:vAlign w:val="center"/>
          </w:tcPr>
          <w:p w14:paraId="02004509">
            <w:pPr>
              <w:spacing w:line="300" w:lineRule="exact"/>
              <w:jc w:val="center"/>
              <w:rPr>
                <w:rFonts w:ascii="方正书宋_GBK" w:eastAsia="方正书宋_GBK"/>
              </w:rPr>
            </w:pPr>
          </w:p>
        </w:tc>
        <w:tc>
          <w:tcPr>
            <w:tcW w:w="737" w:type="dxa"/>
            <w:vAlign w:val="center"/>
          </w:tcPr>
          <w:p w14:paraId="00236303">
            <w:pPr>
              <w:spacing w:line="300" w:lineRule="exact"/>
              <w:jc w:val="center"/>
              <w:rPr>
                <w:rFonts w:ascii="方正书宋_GBK" w:eastAsia="方正书宋_GBK"/>
              </w:rPr>
            </w:pPr>
          </w:p>
        </w:tc>
        <w:tc>
          <w:tcPr>
            <w:tcW w:w="737" w:type="dxa"/>
            <w:vAlign w:val="center"/>
          </w:tcPr>
          <w:p w14:paraId="04F2BB20">
            <w:pPr>
              <w:spacing w:line="300" w:lineRule="exact"/>
              <w:jc w:val="center"/>
              <w:rPr>
                <w:rFonts w:ascii="方正书宋_GBK" w:eastAsia="方正书宋_GBK"/>
              </w:rPr>
            </w:pPr>
          </w:p>
        </w:tc>
        <w:tc>
          <w:tcPr>
            <w:tcW w:w="737" w:type="dxa"/>
            <w:vAlign w:val="center"/>
          </w:tcPr>
          <w:p w14:paraId="16CE04F8">
            <w:pPr>
              <w:spacing w:line="300" w:lineRule="exact"/>
              <w:jc w:val="center"/>
              <w:rPr>
                <w:rFonts w:ascii="方正书宋_GBK" w:eastAsia="方正书宋_GBK"/>
              </w:rPr>
            </w:pPr>
          </w:p>
        </w:tc>
      </w:tr>
      <w:tr w14:paraId="1AE50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A040E01">
            <w:pPr>
              <w:spacing w:line="300" w:lineRule="exact"/>
              <w:jc w:val="left"/>
              <w:rPr>
                <w:rFonts w:ascii="方正书宋_GBK" w:eastAsia="方正书宋_GBK"/>
                <w:b/>
              </w:rPr>
            </w:pPr>
            <w:r>
              <w:rPr>
                <w:rFonts w:hint="eastAsia" w:ascii="方正书宋_GBK" w:eastAsia="方正书宋_GBK"/>
                <w:b/>
              </w:rPr>
              <w:t>　　信访稳定</w:t>
            </w:r>
          </w:p>
        </w:tc>
        <w:tc>
          <w:tcPr>
            <w:tcW w:w="1276" w:type="dxa"/>
            <w:vAlign w:val="center"/>
          </w:tcPr>
          <w:p w14:paraId="4BA984FA">
            <w:pPr>
              <w:spacing w:line="300" w:lineRule="exact"/>
              <w:jc w:val="left"/>
              <w:rPr>
                <w:rFonts w:ascii="方正书宋_GBK" w:eastAsia="方正书宋_GBK"/>
              </w:rPr>
            </w:pPr>
            <w:r>
              <w:rPr>
                <w:rFonts w:ascii="方正书宋_GBK" w:eastAsia="方正书宋_GBK"/>
              </w:rPr>
              <w:t>87.00</w:t>
            </w:r>
          </w:p>
        </w:tc>
        <w:tc>
          <w:tcPr>
            <w:tcW w:w="2976" w:type="dxa"/>
            <w:vAlign w:val="center"/>
          </w:tcPr>
          <w:p w14:paraId="0297DDEE">
            <w:pPr>
              <w:spacing w:line="300" w:lineRule="exact"/>
              <w:jc w:val="left"/>
              <w:rPr>
                <w:rFonts w:ascii="方正书宋_GBK" w:eastAsia="方正书宋_GBK"/>
              </w:rPr>
            </w:pPr>
            <w:r>
              <w:rPr>
                <w:rFonts w:hint="eastAsia" w:ascii="方正书宋_GBK" w:eastAsia="方正书宋_GBK"/>
              </w:rPr>
              <w:t>做好两会期间、阅兵期间等信访稳定工作</w:t>
            </w:r>
          </w:p>
        </w:tc>
        <w:tc>
          <w:tcPr>
            <w:tcW w:w="2976" w:type="dxa"/>
            <w:vAlign w:val="center"/>
          </w:tcPr>
          <w:p w14:paraId="7693B34E">
            <w:pPr>
              <w:spacing w:line="300" w:lineRule="exact"/>
              <w:jc w:val="left"/>
              <w:rPr>
                <w:rFonts w:ascii="方正书宋_GBK" w:eastAsia="方正书宋_GBK"/>
              </w:rPr>
            </w:pPr>
            <w:r>
              <w:rPr>
                <w:rFonts w:hint="eastAsia" w:ascii="方正书宋_GBK" w:eastAsia="方正书宋_GBK"/>
              </w:rPr>
              <w:t>做好两会期间、阅兵期间等信访稳定工作</w:t>
            </w:r>
          </w:p>
        </w:tc>
        <w:tc>
          <w:tcPr>
            <w:tcW w:w="1417" w:type="dxa"/>
            <w:vAlign w:val="center"/>
          </w:tcPr>
          <w:p w14:paraId="227EC3DF">
            <w:pPr>
              <w:spacing w:line="300" w:lineRule="exact"/>
              <w:jc w:val="center"/>
              <w:rPr>
                <w:rFonts w:ascii="方正书宋_GBK" w:eastAsia="方正书宋_GBK"/>
              </w:rPr>
            </w:pPr>
            <w:r>
              <w:rPr>
                <w:rFonts w:hint="eastAsia" w:ascii="方正书宋_GBK" w:eastAsia="方正书宋_GBK"/>
              </w:rPr>
              <w:t>年度内已按期办结的案件数量占案件总数的比例</w:t>
            </w:r>
          </w:p>
        </w:tc>
        <w:tc>
          <w:tcPr>
            <w:tcW w:w="737" w:type="dxa"/>
            <w:vAlign w:val="center"/>
          </w:tcPr>
          <w:p w14:paraId="7F05A0F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174BEDD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c>
          <w:tcPr>
            <w:tcW w:w="737" w:type="dxa"/>
            <w:vAlign w:val="center"/>
          </w:tcPr>
          <w:p w14:paraId="322B1D5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vAlign w:val="center"/>
          </w:tcPr>
          <w:p w14:paraId="4EA3BC5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1BDCB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A4EC1F4">
            <w:pPr>
              <w:spacing w:line="300" w:lineRule="exact"/>
              <w:jc w:val="left"/>
              <w:rPr>
                <w:rFonts w:ascii="方正书宋_GBK" w:eastAsia="方正书宋_GBK"/>
                <w:b/>
              </w:rPr>
            </w:pPr>
            <w:r>
              <w:rPr>
                <w:rFonts w:hint="eastAsia" w:ascii="方正书宋_GBK" w:eastAsia="方正书宋_GBK"/>
                <w:b/>
              </w:rPr>
              <w:t>信访工作，安全生产、消防工作</w:t>
            </w:r>
          </w:p>
        </w:tc>
        <w:tc>
          <w:tcPr>
            <w:tcW w:w="1276" w:type="dxa"/>
            <w:vAlign w:val="center"/>
          </w:tcPr>
          <w:p w14:paraId="105F3AF8">
            <w:pPr>
              <w:spacing w:line="300" w:lineRule="exact"/>
              <w:jc w:val="left"/>
              <w:rPr>
                <w:rFonts w:ascii="方正书宋_GBK" w:eastAsia="方正书宋_GBK"/>
              </w:rPr>
            </w:pPr>
            <w:r>
              <w:rPr>
                <w:rFonts w:ascii="方正书宋_GBK" w:eastAsia="方正书宋_GBK"/>
              </w:rPr>
              <w:t>18.00</w:t>
            </w:r>
          </w:p>
        </w:tc>
        <w:tc>
          <w:tcPr>
            <w:tcW w:w="2976" w:type="dxa"/>
            <w:vAlign w:val="center"/>
          </w:tcPr>
          <w:p w14:paraId="6277B05A">
            <w:pPr>
              <w:spacing w:line="300" w:lineRule="exact"/>
              <w:jc w:val="left"/>
              <w:rPr>
                <w:rFonts w:ascii="方正书宋_GBK" w:eastAsia="方正书宋_GBK"/>
              </w:rPr>
            </w:pPr>
            <w:r>
              <w:rPr>
                <w:rFonts w:hint="eastAsia" w:ascii="方正书宋_GBK" w:eastAsia="方正书宋_GBK"/>
              </w:rPr>
              <w:t>负责辖区内安全生产、消防工作；协助党工委做好社会治安综合治理和信访工作以及年度征兵工作；</w:t>
            </w:r>
          </w:p>
        </w:tc>
        <w:tc>
          <w:tcPr>
            <w:tcW w:w="2976" w:type="dxa"/>
            <w:vAlign w:val="center"/>
          </w:tcPr>
          <w:p w14:paraId="3A1972B0">
            <w:pPr>
              <w:spacing w:line="300" w:lineRule="exact"/>
              <w:jc w:val="left"/>
              <w:rPr>
                <w:rFonts w:ascii="方正书宋_GBK" w:eastAsia="方正书宋_GBK"/>
              </w:rPr>
            </w:pPr>
            <w:r>
              <w:rPr>
                <w:rFonts w:hint="eastAsia" w:ascii="方正书宋_GBK" w:eastAsia="方正书宋_GBK"/>
              </w:rPr>
              <w:t>负责辖区内安全生产、消防工作；协助党工委做好社会治安综合治理和信访工作以及年度征兵工作；认真办理</w:t>
            </w:r>
            <w:r>
              <w:rPr>
                <w:rFonts w:hint="eastAsia" w:ascii="方正书宋_GBK" w:eastAsia="方正书宋_GBK"/>
                <w:lang w:eastAsia="zh-CN"/>
              </w:rPr>
              <w:t>人大代表</w:t>
            </w:r>
            <w:r>
              <w:rPr>
                <w:rFonts w:hint="eastAsia" w:ascii="方正书宋_GBK" w:eastAsia="方正书宋_GBK"/>
              </w:rPr>
              <w:t>建议和政协委员提案。</w:t>
            </w:r>
          </w:p>
        </w:tc>
        <w:tc>
          <w:tcPr>
            <w:tcW w:w="1417" w:type="dxa"/>
            <w:vAlign w:val="center"/>
          </w:tcPr>
          <w:p w14:paraId="022CA106">
            <w:pPr>
              <w:spacing w:line="300" w:lineRule="exact"/>
              <w:jc w:val="left"/>
              <w:rPr>
                <w:rFonts w:ascii="方正书宋_GBK" w:eastAsia="方正书宋_GBK"/>
              </w:rPr>
            </w:pPr>
          </w:p>
        </w:tc>
        <w:tc>
          <w:tcPr>
            <w:tcW w:w="737" w:type="dxa"/>
            <w:vAlign w:val="center"/>
          </w:tcPr>
          <w:p w14:paraId="524B5EE9">
            <w:pPr>
              <w:spacing w:line="300" w:lineRule="exact"/>
              <w:jc w:val="center"/>
              <w:rPr>
                <w:rFonts w:ascii="方正书宋_GBK" w:eastAsia="方正书宋_GBK"/>
              </w:rPr>
            </w:pPr>
          </w:p>
        </w:tc>
        <w:tc>
          <w:tcPr>
            <w:tcW w:w="737" w:type="dxa"/>
            <w:vAlign w:val="center"/>
          </w:tcPr>
          <w:p w14:paraId="28085CFA">
            <w:pPr>
              <w:spacing w:line="300" w:lineRule="exact"/>
              <w:jc w:val="center"/>
              <w:rPr>
                <w:rFonts w:ascii="方正书宋_GBK" w:eastAsia="方正书宋_GBK"/>
              </w:rPr>
            </w:pPr>
          </w:p>
        </w:tc>
        <w:tc>
          <w:tcPr>
            <w:tcW w:w="737" w:type="dxa"/>
            <w:vAlign w:val="center"/>
          </w:tcPr>
          <w:p w14:paraId="4769FD8F">
            <w:pPr>
              <w:spacing w:line="300" w:lineRule="exact"/>
              <w:jc w:val="center"/>
              <w:rPr>
                <w:rFonts w:ascii="方正书宋_GBK" w:eastAsia="方正书宋_GBK"/>
              </w:rPr>
            </w:pPr>
          </w:p>
        </w:tc>
        <w:tc>
          <w:tcPr>
            <w:tcW w:w="737" w:type="dxa"/>
            <w:vAlign w:val="center"/>
          </w:tcPr>
          <w:p w14:paraId="5621A13E">
            <w:pPr>
              <w:spacing w:line="300" w:lineRule="exact"/>
              <w:jc w:val="center"/>
              <w:rPr>
                <w:rFonts w:ascii="方正书宋_GBK" w:eastAsia="方正书宋_GBK"/>
              </w:rPr>
            </w:pPr>
          </w:p>
        </w:tc>
      </w:tr>
      <w:tr w14:paraId="7CA4B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3828DAD">
            <w:pPr>
              <w:spacing w:line="300" w:lineRule="exact"/>
              <w:jc w:val="left"/>
              <w:rPr>
                <w:rFonts w:ascii="方正书宋_GBK" w:eastAsia="方正书宋_GBK"/>
                <w:b/>
              </w:rPr>
            </w:pPr>
            <w:r>
              <w:rPr>
                <w:rFonts w:hint="eastAsia" w:ascii="方正书宋_GBK" w:eastAsia="方正书宋_GBK"/>
                <w:b/>
              </w:rPr>
              <w:t>　　人大代表活动</w:t>
            </w:r>
          </w:p>
        </w:tc>
        <w:tc>
          <w:tcPr>
            <w:tcW w:w="1276" w:type="dxa"/>
            <w:vAlign w:val="center"/>
          </w:tcPr>
          <w:p w14:paraId="5586228A">
            <w:pPr>
              <w:spacing w:line="300" w:lineRule="exact"/>
              <w:jc w:val="left"/>
              <w:rPr>
                <w:rFonts w:ascii="方正书宋_GBK" w:eastAsia="方正书宋_GBK"/>
              </w:rPr>
            </w:pPr>
            <w:r>
              <w:rPr>
                <w:rFonts w:ascii="方正书宋_GBK" w:eastAsia="方正书宋_GBK"/>
              </w:rPr>
              <w:t>18.00</w:t>
            </w:r>
          </w:p>
        </w:tc>
        <w:tc>
          <w:tcPr>
            <w:tcW w:w="2976" w:type="dxa"/>
            <w:vAlign w:val="center"/>
          </w:tcPr>
          <w:p w14:paraId="69D80D6E">
            <w:pPr>
              <w:spacing w:line="300" w:lineRule="exact"/>
              <w:jc w:val="left"/>
              <w:rPr>
                <w:rFonts w:ascii="方正书宋_GBK" w:eastAsia="方正书宋_GBK"/>
              </w:rPr>
            </w:pPr>
            <w:r>
              <w:rPr>
                <w:rFonts w:hint="eastAsia" w:ascii="方正书宋_GBK" w:eastAsia="方正书宋_GBK"/>
              </w:rPr>
              <w:t>办理人大代表建议和政协委员提案的各项工作及日常信访活动</w:t>
            </w:r>
          </w:p>
        </w:tc>
        <w:tc>
          <w:tcPr>
            <w:tcW w:w="2976" w:type="dxa"/>
            <w:vAlign w:val="center"/>
          </w:tcPr>
          <w:p w14:paraId="374DFF60">
            <w:pPr>
              <w:spacing w:line="300" w:lineRule="exact"/>
              <w:jc w:val="left"/>
              <w:rPr>
                <w:rFonts w:ascii="方正书宋_GBK" w:eastAsia="方正书宋_GBK"/>
              </w:rPr>
            </w:pPr>
            <w:r>
              <w:rPr>
                <w:rFonts w:hint="eastAsia" w:ascii="方正书宋_GBK" w:eastAsia="方正书宋_GBK"/>
              </w:rPr>
              <w:t>负责人大代表建议和政协委员提案的各项工作及日常信访活动</w:t>
            </w:r>
          </w:p>
        </w:tc>
        <w:tc>
          <w:tcPr>
            <w:tcW w:w="1417" w:type="dxa"/>
            <w:vAlign w:val="center"/>
          </w:tcPr>
          <w:p w14:paraId="23072995">
            <w:pPr>
              <w:spacing w:line="300" w:lineRule="exact"/>
              <w:jc w:val="left"/>
              <w:rPr>
                <w:rFonts w:ascii="方正书宋_GBK" w:eastAsia="方正书宋_GBK"/>
              </w:rPr>
            </w:pPr>
            <w:r>
              <w:rPr>
                <w:rFonts w:hint="eastAsia" w:ascii="方正书宋_GBK" w:eastAsia="方正书宋_GBK"/>
              </w:rPr>
              <w:t>选民参选率</w:t>
            </w:r>
          </w:p>
        </w:tc>
        <w:tc>
          <w:tcPr>
            <w:tcW w:w="737" w:type="dxa"/>
            <w:vAlign w:val="center"/>
          </w:tcPr>
          <w:p w14:paraId="72B64957">
            <w:pPr>
              <w:spacing w:line="300" w:lineRule="exact"/>
              <w:jc w:val="center"/>
              <w:rPr>
                <w:rFonts w:ascii="方正书宋_GBK" w:eastAsia="方正书宋_GBK"/>
              </w:rPr>
            </w:pPr>
            <w:r>
              <w:rPr>
                <w:rFonts w:hint="eastAsia" w:ascii="方正书宋_GBK" w:eastAsia="方正书宋_GBK"/>
              </w:rPr>
              <w:t>≥95</w:t>
            </w:r>
            <w:r>
              <w:rPr>
                <w:rFonts w:ascii="方正书宋_GBK" w:eastAsia="方正书宋_GBK"/>
              </w:rPr>
              <w:t>%</w:t>
            </w:r>
          </w:p>
        </w:tc>
        <w:tc>
          <w:tcPr>
            <w:tcW w:w="737" w:type="dxa"/>
            <w:vAlign w:val="center"/>
          </w:tcPr>
          <w:p w14:paraId="7799FAD5">
            <w:pPr>
              <w:spacing w:line="300" w:lineRule="exact"/>
              <w:jc w:val="center"/>
              <w:rPr>
                <w:rFonts w:ascii="方正书宋_GBK" w:eastAsia="方正书宋_GBK"/>
              </w:rPr>
            </w:pPr>
            <w:r>
              <w:rPr>
                <w:rFonts w:hint="eastAsia" w:ascii="方正书宋_GBK" w:eastAsia="方正书宋_GBK"/>
              </w:rPr>
              <w:t>≥90</w:t>
            </w:r>
            <w:r>
              <w:rPr>
                <w:rFonts w:ascii="方正书宋_GBK" w:eastAsia="方正书宋_GBK"/>
              </w:rPr>
              <w:t>%</w:t>
            </w:r>
          </w:p>
        </w:tc>
        <w:tc>
          <w:tcPr>
            <w:tcW w:w="737" w:type="dxa"/>
            <w:vAlign w:val="center"/>
          </w:tcPr>
          <w:p w14:paraId="6E608CE1">
            <w:pPr>
              <w:spacing w:line="300" w:lineRule="exact"/>
              <w:jc w:val="center"/>
              <w:rPr>
                <w:rFonts w:ascii="方正书宋_GBK" w:eastAsia="方正书宋_GBK"/>
              </w:rPr>
            </w:pPr>
            <w:r>
              <w:rPr>
                <w:rFonts w:hint="eastAsia" w:ascii="方正书宋_GBK" w:eastAsia="方正书宋_GBK"/>
              </w:rPr>
              <w:t>≥80</w:t>
            </w:r>
            <w:r>
              <w:rPr>
                <w:rFonts w:ascii="方正书宋_GBK" w:eastAsia="方正书宋_GBK"/>
              </w:rPr>
              <w:t>%</w:t>
            </w:r>
          </w:p>
        </w:tc>
        <w:tc>
          <w:tcPr>
            <w:tcW w:w="737" w:type="dxa"/>
            <w:vAlign w:val="center"/>
          </w:tcPr>
          <w:p w14:paraId="10D8D283">
            <w:pPr>
              <w:spacing w:line="300" w:lineRule="exact"/>
              <w:jc w:val="center"/>
              <w:rPr>
                <w:rFonts w:ascii="方正书宋_GBK" w:eastAsia="方正书宋_GBK"/>
              </w:rPr>
            </w:pPr>
            <w:r>
              <w:rPr>
                <w:rFonts w:hint="eastAsia" w:ascii="方正书宋_GBK" w:eastAsia="方正书宋_GBK"/>
              </w:rPr>
              <w:t>＜80</w:t>
            </w:r>
            <w:r>
              <w:rPr>
                <w:rFonts w:ascii="方正书宋_GBK" w:eastAsia="方正书宋_GBK"/>
              </w:rPr>
              <w:t>%</w:t>
            </w:r>
          </w:p>
        </w:tc>
      </w:tr>
      <w:tr w14:paraId="2C055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C9D177B">
            <w:pPr>
              <w:spacing w:line="300" w:lineRule="exact"/>
              <w:jc w:val="left"/>
              <w:rPr>
                <w:rFonts w:ascii="方正书宋_GBK" w:eastAsia="方正书宋_GBK"/>
                <w:b/>
              </w:rPr>
            </w:pPr>
            <w:r>
              <w:rPr>
                <w:rFonts w:hint="eastAsia" w:ascii="方正书宋_GBK" w:eastAsia="方正书宋_GBK"/>
                <w:b/>
              </w:rPr>
              <w:t>信访工作，安全生产、消防工作</w:t>
            </w:r>
          </w:p>
        </w:tc>
        <w:tc>
          <w:tcPr>
            <w:tcW w:w="1276" w:type="dxa"/>
            <w:vAlign w:val="center"/>
          </w:tcPr>
          <w:p w14:paraId="13551E4A">
            <w:pPr>
              <w:spacing w:line="300" w:lineRule="exact"/>
              <w:jc w:val="left"/>
              <w:rPr>
                <w:rFonts w:ascii="方正书宋_GBK" w:eastAsia="方正书宋_GBK"/>
              </w:rPr>
            </w:pPr>
          </w:p>
        </w:tc>
        <w:tc>
          <w:tcPr>
            <w:tcW w:w="2976" w:type="dxa"/>
            <w:vAlign w:val="center"/>
          </w:tcPr>
          <w:p w14:paraId="6AA9BA2E">
            <w:pPr>
              <w:spacing w:line="300" w:lineRule="exact"/>
              <w:jc w:val="left"/>
              <w:rPr>
                <w:rFonts w:ascii="方正书宋_GBK" w:eastAsia="方正书宋_GBK"/>
              </w:rPr>
            </w:pPr>
            <w:r>
              <w:rPr>
                <w:rFonts w:hint="eastAsia" w:ascii="方正书宋_GBK" w:eastAsia="方正书宋_GBK"/>
              </w:rPr>
              <w:t>负责辖区内安全生产、消防工作；协助党工委做好社会治安综合治理和信访工作以及年度征兵工作；</w:t>
            </w:r>
          </w:p>
        </w:tc>
        <w:tc>
          <w:tcPr>
            <w:tcW w:w="2976" w:type="dxa"/>
            <w:vAlign w:val="center"/>
          </w:tcPr>
          <w:p w14:paraId="713A4E78">
            <w:pPr>
              <w:spacing w:line="300" w:lineRule="exact"/>
              <w:jc w:val="left"/>
              <w:rPr>
                <w:rFonts w:ascii="方正书宋_GBK" w:eastAsia="方正书宋_GBK"/>
              </w:rPr>
            </w:pPr>
            <w:r>
              <w:rPr>
                <w:rFonts w:hint="eastAsia" w:ascii="方正书宋_GBK" w:eastAsia="方正书宋_GBK"/>
              </w:rPr>
              <w:t>负责辖区内安全生产、消防工作；协助党工委做好社会治安综合治理和信访工作以及年度征兵工作；认真办理</w:t>
            </w:r>
            <w:r>
              <w:rPr>
                <w:rFonts w:hint="eastAsia" w:ascii="方正书宋_GBK" w:eastAsia="方正书宋_GBK"/>
                <w:lang w:eastAsia="zh-CN"/>
              </w:rPr>
              <w:t>人大代表</w:t>
            </w:r>
            <w:r>
              <w:rPr>
                <w:rFonts w:hint="eastAsia" w:ascii="方正书宋_GBK" w:eastAsia="方正书宋_GBK"/>
              </w:rPr>
              <w:t>建议和政协委员提案。</w:t>
            </w:r>
          </w:p>
        </w:tc>
        <w:tc>
          <w:tcPr>
            <w:tcW w:w="1417" w:type="dxa"/>
            <w:vAlign w:val="center"/>
          </w:tcPr>
          <w:p w14:paraId="4C012BD1">
            <w:pPr>
              <w:spacing w:line="300" w:lineRule="exact"/>
              <w:jc w:val="left"/>
              <w:rPr>
                <w:rFonts w:ascii="方正书宋_GBK" w:eastAsia="方正书宋_GBK"/>
              </w:rPr>
            </w:pPr>
          </w:p>
        </w:tc>
        <w:tc>
          <w:tcPr>
            <w:tcW w:w="737" w:type="dxa"/>
            <w:vAlign w:val="center"/>
          </w:tcPr>
          <w:p w14:paraId="1247BCD8">
            <w:pPr>
              <w:spacing w:line="300" w:lineRule="exact"/>
              <w:jc w:val="center"/>
              <w:rPr>
                <w:rFonts w:ascii="方正书宋_GBK" w:eastAsia="方正书宋_GBK"/>
              </w:rPr>
            </w:pPr>
          </w:p>
        </w:tc>
        <w:tc>
          <w:tcPr>
            <w:tcW w:w="737" w:type="dxa"/>
            <w:vAlign w:val="center"/>
          </w:tcPr>
          <w:p w14:paraId="5A99BA42">
            <w:pPr>
              <w:spacing w:line="300" w:lineRule="exact"/>
              <w:jc w:val="center"/>
              <w:rPr>
                <w:rFonts w:ascii="方正书宋_GBK" w:eastAsia="方正书宋_GBK"/>
              </w:rPr>
            </w:pPr>
          </w:p>
        </w:tc>
        <w:tc>
          <w:tcPr>
            <w:tcW w:w="737" w:type="dxa"/>
            <w:vAlign w:val="center"/>
          </w:tcPr>
          <w:p w14:paraId="108A4129">
            <w:pPr>
              <w:spacing w:line="300" w:lineRule="exact"/>
              <w:jc w:val="center"/>
              <w:rPr>
                <w:rFonts w:ascii="方正书宋_GBK" w:eastAsia="方正书宋_GBK"/>
              </w:rPr>
            </w:pPr>
          </w:p>
        </w:tc>
        <w:tc>
          <w:tcPr>
            <w:tcW w:w="737" w:type="dxa"/>
            <w:vAlign w:val="center"/>
          </w:tcPr>
          <w:p w14:paraId="7D555C12">
            <w:pPr>
              <w:spacing w:line="300" w:lineRule="exact"/>
              <w:jc w:val="center"/>
              <w:rPr>
                <w:rFonts w:ascii="方正书宋_GBK" w:eastAsia="方正书宋_GBK"/>
              </w:rPr>
            </w:pPr>
          </w:p>
        </w:tc>
      </w:tr>
      <w:tr w14:paraId="56408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81848F8">
            <w:pPr>
              <w:spacing w:line="300" w:lineRule="exact"/>
              <w:jc w:val="left"/>
              <w:rPr>
                <w:rFonts w:ascii="方正书宋_GBK" w:eastAsia="方正书宋_GBK"/>
                <w:b/>
              </w:rPr>
            </w:pPr>
            <w:r>
              <w:rPr>
                <w:rFonts w:hint="eastAsia" w:ascii="方正书宋_GBK" w:eastAsia="方正书宋_GBK"/>
                <w:b/>
              </w:rPr>
              <w:t>　　禁毒、征兵、普法等活动的宣传</w:t>
            </w:r>
          </w:p>
        </w:tc>
        <w:tc>
          <w:tcPr>
            <w:tcW w:w="1276" w:type="dxa"/>
            <w:vAlign w:val="center"/>
          </w:tcPr>
          <w:p w14:paraId="7AB791E5">
            <w:pPr>
              <w:spacing w:line="300" w:lineRule="exact"/>
              <w:jc w:val="left"/>
              <w:rPr>
                <w:rFonts w:ascii="方正书宋_GBK" w:eastAsia="方正书宋_GBK"/>
              </w:rPr>
            </w:pPr>
          </w:p>
        </w:tc>
        <w:tc>
          <w:tcPr>
            <w:tcW w:w="2976" w:type="dxa"/>
            <w:vAlign w:val="center"/>
          </w:tcPr>
          <w:p w14:paraId="6C8C197C">
            <w:pPr>
              <w:spacing w:line="300" w:lineRule="exact"/>
              <w:jc w:val="left"/>
              <w:rPr>
                <w:rFonts w:ascii="方正书宋_GBK" w:eastAsia="方正书宋_GBK"/>
              </w:rPr>
            </w:pPr>
            <w:r>
              <w:rPr>
                <w:rFonts w:hint="eastAsia" w:ascii="方正书宋_GBK" w:eastAsia="方正书宋_GBK"/>
              </w:rPr>
              <w:t>开展禁毒、征兵、普法等活动的教育宣传</w:t>
            </w:r>
          </w:p>
        </w:tc>
        <w:tc>
          <w:tcPr>
            <w:tcW w:w="2976" w:type="dxa"/>
            <w:vAlign w:val="center"/>
          </w:tcPr>
          <w:p w14:paraId="4901138F">
            <w:pPr>
              <w:spacing w:line="300" w:lineRule="exact"/>
              <w:jc w:val="left"/>
              <w:rPr>
                <w:rFonts w:ascii="方正书宋_GBK" w:eastAsia="方正书宋_GBK"/>
              </w:rPr>
            </w:pPr>
            <w:r>
              <w:rPr>
                <w:rFonts w:hint="eastAsia" w:ascii="方正书宋_GBK" w:eastAsia="方正书宋_GBK"/>
              </w:rPr>
              <w:t>负责禁毒、征兵、普法等活动的教育宣传</w:t>
            </w:r>
          </w:p>
        </w:tc>
        <w:tc>
          <w:tcPr>
            <w:tcW w:w="1417" w:type="dxa"/>
            <w:vAlign w:val="center"/>
          </w:tcPr>
          <w:p w14:paraId="77248DDA">
            <w:pPr>
              <w:spacing w:line="300" w:lineRule="exact"/>
              <w:jc w:val="left"/>
              <w:rPr>
                <w:rFonts w:ascii="方正书宋_GBK" w:eastAsia="方正书宋_GBK"/>
              </w:rPr>
            </w:pPr>
            <w:r>
              <w:rPr>
                <w:rFonts w:hint="eastAsia" w:ascii="方正书宋_GBK" w:eastAsia="方正书宋_GBK"/>
              </w:rPr>
              <w:t>通过抽查问卷等方式，调查部分公众对于禁毒、征兵、普法宣传活动的满意度</w:t>
            </w:r>
          </w:p>
        </w:tc>
        <w:tc>
          <w:tcPr>
            <w:tcW w:w="737" w:type="dxa"/>
            <w:vAlign w:val="center"/>
          </w:tcPr>
          <w:p w14:paraId="64DE329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65%</w:t>
            </w:r>
          </w:p>
        </w:tc>
        <w:tc>
          <w:tcPr>
            <w:tcW w:w="737" w:type="dxa"/>
            <w:vAlign w:val="center"/>
          </w:tcPr>
          <w:p w14:paraId="1BD4FFB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vAlign w:val="center"/>
          </w:tcPr>
          <w:p w14:paraId="3E2E803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c>
          <w:tcPr>
            <w:tcW w:w="737" w:type="dxa"/>
            <w:vAlign w:val="center"/>
          </w:tcPr>
          <w:p w14:paraId="0952C2C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r>
      <w:tr w14:paraId="4520A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62BC651">
            <w:pPr>
              <w:spacing w:line="300" w:lineRule="exact"/>
              <w:jc w:val="left"/>
              <w:rPr>
                <w:rFonts w:ascii="方正书宋_GBK" w:eastAsia="方正书宋_GBK"/>
                <w:b/>
              </w:rPr>
            </w:pPr>
            <w:r>
              <w:rPr>
                <w:rFonts w:hint="eastAsia" w:ascii="方正书宋_GBK" w:eastAsia="方正书宋_GBK"/>
                <w:b/>
              </w:rPr>
              <w:t>就业和再就业工作</w:t>
            </w:r>
          </w:p>
        </w:tc>
        <w:tc>
          <w:tcPr>
            <w:tcW w:w="1276" w:type="dxa"/>
            <w:vAlign w:val="center"/>
          </w:tcPr>
          <w:p w14:paraId="12DC5832">
            <w:pPr>
              <w:spacing w:line="300" w:lineRule="exact"/>
              <w:jc w:val="left"/>
              <w:rPr>
                <w:rFonts w:ascii="方正书宋_GBK" w:eastAsia="方正书宋_GBK"/>
              </w:rPr>
            </w:pPr>
          </w:p>
        </w:tc>
        <w:tc>
          <w:tcPr>
            <w:tcW w:w="2976" w:type="dxa"/>
            <w:vAlign w:val="center"/>
          </w:tcPr>
          <w:p w14:paraId="044063FA">
            <w:pPr>
              <w:spacing w:line="300" w:lineRule="exact"/>
              <w:jc w:val="left"/>
              <w:rPr>
                <w:rFonts w:ascii="方正书宋_GBK" w:eastAsia="方正书宋_GBK"/>
              </w:rPr>
            </w:pPr>
            <w:r>
              <w:rPr>
                <w:rFonts w:hint="eastAsia" w:ascii="方正书宋_GBK" w:eastAsia="方正书宋_GBK"/>
              </w:rPr>
              <w:t>负责做好下岗职工的安置、刑满释放人员帮教工作，辖区内就业和再就业服务工作，企业退休人员管理服务工作，社会救助服务工作；劳动关系协调工作。</w:t>
            </w:r>
          </w:p>
        </w:tc>
        <w:tc>
          <w:tcPr>
            <w:tcW w:w="2976" w:type="dxa"/>
            <w:vAlign w:val="center"/>
          </w:tcPr>
          <w:p w14:paraId="24557979">
            <w:pPr>
              <w:spacing w:line="300" w:lineRule="exact"/>
              <w:jc w:val="left"/>
              <w:rPr>
                <w:rFonts w:ascii="方正书宋_GBK" w:eastAsia="方正书宋_GBK"/>
              </w:rPr>
            </w:pPr>
            <w:r>
              <w:rPr>
                <w:rFonts w:hint="eastAsia" w:ascii="方正书宋_GBK" w:eastAsia="方正书宋_GBK"/>
              </w:rPr>
              <w:t>做好下岗职工的安置、刑满释放人员帮教工作，辖区内就业和再就业服务工作，企业退休人员管理服务工作，社会救助服务工作；劳动关系协调工作。</w:t>
            </w:r>
          </w:p>
        </w:tc>
        <w:tc>
          <w:tcPr>
            <w:tcW w:w="1417" w:type="dxa"/>
            <w:vAlign w:val="center"/>
          </w:tcPr>
          <w:p w14:paraId="66523C0F">
            <w:pPr>
              <w:spacing w:line="300" w:lineRule="exact"/>
              <w:jc w:val="left"/>
              <w:rPr>
                <w:rFonts w:ascii="方正书宋_GBK" w:eastAsia="方正书宋_GBK"/>
              </w:rPr>
            </w:pPr>
          </w:p>
        </w:tc>
        <w:tc>
          <w:tcPr>
            <w:tcW w:w="737" w:type="dxa"/>
            <w:vAlign w:val="center"/>
          </w:tcPr>
          <w:p w14:paraId="7F528F1E">
            <w:pPr>
              <w:spacing w:line="300" w:lineRule="exact"/>
              <w:jc w:val="center"/>
              <w:rPr>
                <w:rFonts w:ascii="方正书宋_GBK" w:eastAsia="方正书宋_GBK"/>
              </w:rPr>
            </w:pPr>
          </w:p>
        </w:tc>
        <w:tc>
          <w:tcPr>
            <w:tcW w:w="737" w:type="dxa"/>
            <w:vAlign w:val="center"/>
          </w:tcPr>
          <w:p w14:paraId="552AC207">
            <w:pPr>
              <w:spacing w:line="300" w:lineRule="exact"/>
              <w:jc w:val="center"/>
              <w:rPr>
                <w:rFonts w:ascii="方正书宋_GBK" w:eastAsia="方正书宋_GBK"/>
              </w:rPr>
            </w:pPr>
          </w:p>
        </w:tc>
        <w:tc>
          <w:tcPr>
            <w:tcW w:w="737" w:type="dxa"/>
            <w:vAlign w:val="center"/>
          </w:tcPr>
          <w:p w14:paraId="04CCEEDB">
            <w:pPr>
              <w:spacing w:line="300" w:lineRule="exact"/>
              <w:jc w:val="center"/>
              <w:rPr>
                <w:rFonts w:ascii="方正书宋_GBK" w:eastAsia="方正书宋_GBK"/>
              </w:rPr>
            </w:pPr>
          </w:p>
        </w:tc>
        <w:tc>
          <w:tcPr>
            <w:tcW w:w="737" w:type="dxa"/>
            <w:vAlign w:val="center"/>
          </w:tcPr>
          <w:p w14:paraId="6FFF9878">
            <w:pPr>
              <w:spacing w:line="300" w:lineRule="exact"/>
              <w:jc w:val="center"/>
              <w:rPr>
                <w:rFonts w:ascii="方正书宋_GBK" w:eastAsia="方正书宋_GBK"/>
              </w:rPr>
            </w:pPr>
          </w:p>
        </w:tc>
      </w:tr>
      <w:tr w14:paraId="06E97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0D3F970">
            <w:pPr>
              <w:spacing w:line="300" w:lineRule="exact"/>
              <w:jc w:val="left"/>
              <w:rPr>
                <w:rFonts w:ascii="方正书宋_GBK" w:eastAsia="方正书宋_GBK"/>
                <w:b/>
              </w:rPr>
            </w:pPr>
            <w:r>
              <w:rPr>
                <w:rFonts w:hint="eastAsia" w:ascii="方正书宋_GBK" w:eastAsia="方正书宋_GBK"/>
                <w:b/>
              </w:rPr>
              <w:t>　　劳动保障网格化管理</w:t>
            </w:r>
          </w:p>
        </w:tc>
        <w:tc>
          <w:tcPr>
            <w:tcW w:w="1276" w:type="dxa"/>
            <w:vAlign w:val="center"/>
          </w:tcPr>
          <w:p w14:paraId="5B13E733">
            <w:pPr>
              <w:spacing w:line="300" w:lineRule="exact"/>
              <w:jc w:val="left"/>
              <w:rPr>
                <w:rFonts w:ascii="方正书宋_GBK" w:eastAsia="方正书宋_GBK"/>
              </w:rPr>
            </w:pPr>
          </w:p>
        </w:tc>
        <w:tc>
          <w:tcPr>
            <w:tcW w:w="2976" w:type="dxa"/>
            <w:vAlign w:val="center"/>
          </w:tcPr>
          <w:p w14:paraId="214DF839">
            <w:pPr>
              <w:spacing w:line="300" w:lineRule="exact"/>
              <w:jc w:val="left"/>
              <w:rPr>
                <w:rFonts w:ascii="方正书宋_GBK" w:eastAsia="方正书宋_GBK"/>
              </w:rPr>
            </w:pPr>
            <w:r>
              <w:rPr>
                <w:rFonts w:hint="eastAsia" w:ascii="方正书宋_GBK" w:eastAsia="方正书宋_GBK"/>
              </w:rPr>
              <w:t>劳动保障平台建设、就业、宣传、岗位管理、技能培训，就业扶持、就业援助、退休人员社会化管理、城镇医保、劳动纠纷协调工作等</w:t>
            </w:r>
          </w:p>
        </w:tc>
        <w:tc>
          <w:tcPr>
            <w:tcW w:w="2976" w:type="dxa"/>
            <w:vAlign w:val="center"/>
          </w:tcPr>
          <w:p w14:paraId="7C685A55">
            <w:pPr>
              <w:spacing w:line="300" w:lineRule="exact"/>
              <w:jc w:val="left"/>
              <w:rPr>
                <w:rFonts w:ascii="方正书宋_GBK" w:eastAsia="方正书宋_GBK"/>
              </w:rPr>
            </w:pPr>
            <w:r>
              <w:rPr>
                <w:rFonts w:hint="eastAsia" w:ascii="方正书宋_GBK" w:eastAsia="方正书宋_GBK"/>
              </w:rPr>
              <w:t>负责劳动保障平台建设、就业、宣传、岗位管理、技能培训，就业扶持、就业援助、退休人员社会化管理、城镇医保、劳动纠纷协调工作等</w:t>
            </w:r>
          </w:p>
        </w:tc>
        <w:tc>
          <w:tcPr>
            <w:tcW w:w="1417" w:type="dxa"/>
            <w:vAlign w:val="center"/>
          </w:tcPr>
          <w:p w14:paraId="056717BA">
            <w:pPr>
              <w:spacing w:line="300" w:lineRule="exact"/>
              <w:jc w:val="left"/>
              <w:rPr>
                <w:rFonts w:ascii="方正书宋_GBK" w:eastAsia="方正书宋_GBK"/>
              </w:rPr>
            </w:pPr>
            <w:r>
              <w:rPr>
                <w:rFonts w:hint="eastAsia" w:ascii="方正书宋_GBK" w:eastAsia="方正书宋_GBK"/>
              </w:rPr>
              <w:t>平台使用率</w:t>
            </w:r>
          </w:p>
        </w:tc>
        <w:tc>
          <w:tcPr>
            <w:tcW w:w="737" w:type="dxa"/>
            <w:vAlign w:val="center"/>
          </w:tcPr>
          <w:p w14:paraId="00642AD6">
            <w:pPr>
              <w:spacing w:line="300" w:lineRule="exact"/>
              <w:jc w:val="center"/>
              <w:rPr>
                <w:rFonts w:ascii="方正书宋_GBK" w:eastAsia="方正书宋_GBK"/>
              </w:rPr>
            </w:pPr>
            <w:r>
              <w:rPr>
                <w:rFonts w:hint="eastAsia" w:ascii="方正书宋_GBK" w:eastAsia="方正书宋_GBK"/>
              </w:rPr>
              <w:t>≥95</w:t>
            </w:r>
            <w:r>
              <w:rPr>
                <w:rFonts w:ascii="方正书宋_GBK" w:eastAsia="方正书宋_GBK"/>
              </w:rPr>
              <w:t>%</w:t>
            </w:r>
          </w:p>
        </w:tc>
        <w:tc>
          <w:tcPr>
            <w:tcW w:w="737" w:type="dxa"/>
            <w:vAlign w:val="center"/>
          </w:tcPr>
          <w:p w14:paraId="0FB49FA5">
            <w:pPr>
              <w:spacing w:line="300" w:lineRule="exact"/>
              <w:jc w:val="center"/>
              <w:rPr>
                <w:rFonts w:ascii="方正书宋_GBK" w:eastAsia="方正书宋_GBK"/>
              </w:rPr>
            </w:pPr>
            <w:r>
              <w:rPr>
                <w:rFonts w:hint="eastAsia" w:ascii="方正书宋_GBK" w:eastAsia="方正书宋_GBK"/>
              </w:rPr>
              <w:t>≥90</w:t>
            </w:r>
            <w:r>
              <w:rPr>
                <w:rFonts w:ascii="方正书宋_GBK" w:eastAsia="方正书宋_GBK"/>
              </w:rPr>
              <w:t>%</w:t>
            </w:r>
          </w:p>
        </w:tc>
        <w:tc>
          <w:tcPr>
            <w:tcW w:w="737" w:type="dxa"/>
            <w:vAlign w:val="center"/>
          </w:tcPr>
          <w:p w14:paraId="2C19E717">
            <w:pPr>
              <w:spacing w:line="300" w:lineRule="exact"/>
              <w:jc w:val="center"/>
              <w:rPr>
                <w:rFonts w:ascii="方正书宋_GBK" w:eastAsia="方正书宋_GBK"/>
              </w:rPr>
            </w:pPr>
            <w:r>
              <w:rPr>
                <w:rFonts w:hint="eastAsia" w:ascii="方正书宋_GBK" w:eastAsia="方正书宋_GBK"/>
              </w:rPr>
              <w:t>≥80</w:t>
            </w:r>
            <w:r>
              <w:rPr>
                <w:rFonts w:ascii="方正书宋_GBK" w:eastAsia="方正书宋_GBK"/>
              </w:rPr>
              <w:t>%</w:t>
            </w:r>
          </w:p>
        </w:tc>
        <w:tc>
          <w:tcPr>
            <w:tcW w:w="737" w:type="dxa"/>
            <w:vAlign w:val="center"/>
          </w:tcPr>
          <w:p w14:paraId="10D6001C">
            <w:pPr>
              <w:spacing w:line="300" w:lineRule="exact"/>
              <w:jc w:val="center"/>
              <w:rPr>
                <w:rFonts w:ascii="方正书宋_GBK" w:eastAsia="方正书宋_GBK"/>
              </w:rPr>
            </w:pPr>
            <w:r>
              <w:rPr>
                <w:rFonts w:hint="eastAsia" w:ascii="方正书宋_GBK" w:eastAsia="方正书宋_GBK"/>
              </w:rPr>
              <w:t>＜80</w:t>
            </w:r>
            <w:r>
              <w:rPr>
                <w:rFonts w:ascii="方正书宋_GBK" w:eastAsia="方正书宋_GBK"/>
              </w:rPr>
              <w:t>%</w:t>
            </w:r>
          </w:p>
        </w:tc>
      </w:tr>
      <w:tr w14:paraId="1918F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1DBFEAB">
            <w:pPr>
              <w:spacing w:line="300" w:lineRule="exact"/>
              <w:jc w:val="left"/>
              <w:rPr>
                <w:rFonts w:ascii="方正书宋_GBK" w:eastAsia="方正书宋_GBK"/>
                <w:b/>
              </w:rPr>
            </w:pPr>
            <w:r>
              <w:rPr>
                <w:rFonts w:hint="eastAsia" w:ascii="方正书宋_GBK" w:eastAsia="方正书宋_GBK"/>
                <w:b/>
              </w:rPr>
              <w:t>就业和再就业工作</w:t>
            </w:r>
          </w:p>
        </w:tc>
        <w:tc>
          <w:tcPr>
            <w:tcW w:w="1276" w:type="dxa"/>
            <w:vAlign w:val="center"/>
          </w:tcPr>
          <w:p w14:paraId="2BEBF740">
            <w:pPr>
              <w:spacing w:line="300" w:lineRule="exact"/>
              <w:jc w:val="left"/>
              <w:rPr>
                <w:rFonts w:ascii="方正书宋_GBK" w:eastAsia="方正书宋_GBK"/>
              </w:rPr>
            </w:pPr>
          </w:p>
        </w:tc>
        <w:tc>
          <w:tcPr>
            <w:tcW w:w="2976" w:type="dxa"/>
            <w:vAlign w:val="center"/>
          </w:tcPr>
          <w:p w14:paraId="5E9E363C">
            <w:pPr>
              <w:spacing w:line="300" w:lineRule="exact"/>
              <w:jc w:val="left"/>
              <w:rPr>
                <w:rFonts w:ascii="方正书宋_GBK" w:eastAsia="方正书宋_GBK"/>
              </w:rPr>
            </w:pPr>
            <w:r>
              <w:rPr>
                <w:rFonts w:hint="eastAsia" w:ascii="方正书宋_GBK" w:eastAsia="方正书宋_GBK"/>
              </w:rPr>
              <w:t>负责做好下岗职工的安置、刑满释放人员帮教工作，辖区内就业和再就业服务工作，企业退休人员管理服务工作，社会救助服务工作；劳动关系协调工作。</w:t>
            </w:r>
          </w:p>
        </w:tc>
        <w:tc>
          <w:tcPr>
            <w:tcW w:w="2976" w:type="dxa"/>
            <w:vAlign w:val="center"/>
          </w:tcPr>
          <w:p w14:paraId="0CCA3933">
            <w:pPr>
              <w:spacing w:line="300" w:lineRule="exact"/>
              <w:jc w:val="left"/>
              <w:rPr>
                <w:rFonts w:ascii="方正书宋_GBK" w:eastAsia="方正书宋_GBK"/>
              </w:rPr>
            </w:pPr>
            <w:r>
              <w:rPr>
                <w:rFonts w:hint="eastAsia" w:ascii="方正书宋_GBK" w:eastAsia="方正书宋_GBK"/>
              </w:rPr>
              <w:t>做好下岗职工的安置、刑满释放人员帮教工作，辖区内就业和再就业服务工作，企业退休人员管理服务工作，社会救助服务工作；劳动关系协调工作。</w:t>
            </w:r>
          </w:p>
        </w:tc>
        <w:tc>
          <w:tcPr>
            <w:tcW w:w="1417" w:type="dxa"/>
            <w:vAlign w:val="center"/>
          </w:tcPr>
          <w:p w14:paraId="29C98EA5">
            <w:pPr>
              <w:spacing w:line="300" w:lineRule="exact"/>
              <w:jc w:val="left"/>
              <w:rPr>
                <w:rFonts w:ascii="方正书宋_GBK" w:eastAsia="方正书宋_GBK"/>
              </w:rPr>
            </w:pPr>
          </w:p>
        </w:tc>
        <w:tc>
          <w:tcPr>
            <w:tcW w:w="737" w:type="dxa"/>
            <w:vAlign w:val="center"/>
          </w:tcPr>
          <w:p w14:paraId="62815C06">
            <w:pPr>
              <w:spacing w:line="300" w:lineRule="exact"/>
              <w:jc w:val="center"/>
              <w:rPr>
                <w:rFonts w:ascii="方正书宋_GBK" w:eastAsia="方正书宋_GBK"/>
              </w:rPr>
            </w:pPr>
          </w:p>
        </w:tc>
        <w:tc>
          <w:tcPr>
            <w:tcW w:w="737" w:type="dxa"/>
            <w:vAlign w:val="center"/>
          </w:tcPr>
          <w:p w14:paraId="57C56EF2">
            <w:pPr>
              <w:spacing w:line="300" w:lineRule="exact"/>
              <w:jc w:val="center"/>
              <w:rPr>
                <w:rFonts w:ascii="方正书宋_GBK" w:eastAsia="方正书宋_GBK"/>
              </w:rPr>
            </w:pPr>
          </w:p>
        </w:tc>
        <w:tc>
          <w:tcPr>
            <w:tcW w:w="737" w:type="dxa"/>
            <w:vAlign w:val="center"/>
          </w:tcPr>
          <w:p w14:paraId="629397D2">
            <w:pPr>
              <w:spacing w:line="300" w:lineRule="exact"/>
              <w:jc w:val="center"/>
              <w:rPr>
                <w:rFonts w:ascii="方正书宋_GBK" w:eastAsia="方正书宋_GBK"/>
              </w:rPr>
            </w:pPr>
          </w:p>
        </w:tc>
        <w:tc>
          <w:tcPr>
            <w:tcW w:w="737" w:type="dxa"/>
            <w:vAlign w:val="center"/>
          </w:tcPr>
          <w:p w14:paraId="54D93E60">
            <w:pPr>
              <w:spacing w:line="300" w:lineRule="exact"/>
              <w:jc w:val="center"/>
              <w:rPr>
                <w:rFonts w:ascii="方正书宋_GBK" w:eastAsia="方正书宋_GBK"/>
              </w:rPr>
            </w:pPr>
          </w:p>
        </w:tc>
      </w:tr>
      <w:tr w14:paraId="697FF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81E0A30">
            <w:pPr>
              <w:spacing w:line="300" w:lineRule="exact"/>
              <w:jc w:val="left"/>
              <w:rPr>
                <w:rFonts w:ascii="方正书宋_GBK" w:eastAsia="方正书宋_GBK"/>
                <w:b/>
              </w:rPr>
            </w:pPr>
            <w:r>
              <w:rPr>
                <w:rFonts w:hint="eastAsia" w:ascii="方正书宋_GBK" w:eastAsia="方正书宋_GBK"/>
                <w:b/>
              </w:rPr>
              <w:t>　　未成年人思想道德建设</w:t>
            </w:r>
          </w:p>
        </w:tc>
        <w:tc>
          <w:tcPr>
            <w:tcW w:w="1276" w:type="dxa"/>
            <w:vAlign w:val="center"/>
          </w:tcPr>
          <w:p w14:paraId="3300A5B2">
            <w:pPr>
              <w:spacing w:line="300" w:lineRule="exact"/>
              <w:jc w:val="left"/>
              <w:rPr>
                <w:rFonts w:ascii="方正书宋_GBK" w:eastAsia="方正书宋_GBK"/>
              </w:rPr>
            </w:pPr>
          </w:p>
        </w:tc>
        <w:tc>
          <w:tcPr>
            <w:tcW w:w="2976" w:type="dxa"/>
            <w:vAlign w:val="center"/>
          </w:tcPr>
          <w:p w14:paraId="6B6F2299">
            <w:pPr>
              <w:spacing w:line="300" w:lineRule="exact"/>
              <w:jc w:val="left"/>
              <w:rPr>
                <w:rFonts w:ascii="方正书宋_GBK" w:eastAsia="方正书宋_GBK"/>
              </w:rPr>
            </w:pPr>
            <w:r>
              <w:rPr>
                <w:rFonts w:hint="eastAsia" w:ascii="方正书宋_GBK" w:eastAsia="方正书宋_GBK"/>
              </w:rPr>
              <w:t>未成年人思想道德建设宣传活动</w:t>
            </w:r>
          </w:p>
        </w:tc>
        <w:tc>
          <w:tcPr>
            <w:tcW w:w="2976" w:type="dxa"/>
            <w:vAlign w:val="center"/>
          </w:tcPr>
          <w:p w14:paraId="3125A5A4">
            <w:pPr>
              <w:spacing w:line="300" w:lineRule="exact"/>
              <w:jc w:val="left"/>
              <w:rPr>
                <w:rFonts w:ascii="方正书宋_GBK" w:eastAsia="方正书宋_GBK"/>
              </w:rPr>
            </w:pPr>
            <w:r>
              <w:rPr>
                <w:rFonts w:hint="eastAsia" w:ascii="方正书宋_GBK" w:eastAsia="方正书宋_GBK"/>
              </w:rPr>
              <w:t>未成年人思想道德建设宣传活动</w:t>
            </w:r>
          </w:p>
        </w:tc>
        <w:tc>
          <w:tcPr>
            <w:tcW w:w="1417" w:type="dxa"/>
            <w:vAlign w:val="center"/>
          </w:tcPr>
          <w:p w14:paraId="0566AE0F">
            <w:pPr>
              <w:spacing w:line="300" w:lineRule="exact"/>
              <w:jc w:val="left"/>
              <w:rPr>
                <w:rFonts w:ascii="方正书宋_GBK" w:eastAsia="方正书宋_GBK"/>
              </w:rPr>
            </w:pPr>
            <w:r>
              <w:rPr>
                <w:rFonts w:hint="eastAsia" w:ascii="方正书宋_GBK" w:eastAsia="方正书宋_GBK"/>
              </w:rPr>
              <w:t>通过抽查问卷等方式，调查部分公众对于宣传活动的满意度</w:t>
            </w:r>
          </w:p>
        </w:tc>
        <w:tc>
          <w:tcPr>
            <w:tcW w:w="737" w:type="dxa"/>
            <w:vAlign w:val="center"/>
          </w:tcPr>
          <w:p w14:paraId="038B999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65%</w:t>
            </w:r>
          </w:p>
        </w:tc>
        <w:tc>
          <w:tcPr>
            <w:tcW w:w="737" w:type="dxa"/>
            <w:vAlign w:val="center"/>
          </w:tcPr>
          <w:p w14:paraId="22DE06B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vAlign w:val="center"/>
          </w:tcPr>
          <w:p w14:paraId="399F848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c>
          <w:tcPr>
            <w:tcW w:w="737" w:type="dxa"/>
            <w:vAlign w:val="center"/>
          </w:tcPr>
          <w:p w14:paraId="698794D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r>
      <w:tr w14:paraId="53A33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4850034">
            <w:pPr>
              <w:spacing w:line="300" w:lineRule="exact"/>
              <w:jc w:val="left"/>
              <w:rPr>
                <w:rFonts w:ascii="方正书宋_GBK" w:eastAsia="方正书宋_GBK"/>
                <w:b/>
              </w:rPr>
            </w:pPr>
            <w:r>
              <w:rPr>
                <w:rFonts w:hint="eastAsia" w:ascii="方正书宋_GBK" w:eastAsia="方正书宋_GBK"/>
                <w:b/>
              </w:rPr>
              <w:t>完成区政府交办的其他工作任务</w:t>
            </w:r>
          </w:p>
        </w:tc>
        <w:tc>
          <w:tcPr>
            <w:tcW w:w="1276" w:type="dxa"/>
            <w:vAlign w:val="center"/>
          </w:tcPr>
          <w:p w14:paraId="6ADBC24C">
            <w:pPr>
              <w:spacing w:line="300" w:lineRule="exact"/>
              <w:jc w:val="left"/>
              <w:rPr>
                <w:rFonts w:ascii="方正书宋_GBK" w:eastAsia="方正书宋_GBK"/>
              </w:rPr>
            </w:pPr>
            <w:r>
              <w:rPr>
                <w:rFonts w:ascii="方正书宋_GBK" w:eastAsia="方正书宋_GBK"/>
              </w:rPr>
              <w:t>2925.69</w:t>
            </w:r>
          </w:p>
        </w:tc>
        <w:tc>
          <w:tcPr>
            <w:tcW w:w="2976" w:type="dxa"/>
            <w:vAlign w:val="center"/>
          </w:tcPr>
          <w:p w14:paraId="405F8228">
            <w:pPr>
              <w:spacing w:line="300" w:lineRule="exact"/>
              <w:jc w:val="left"/>
              <w:rPr>
                <w:rFonts w:ascii="方正书宋_GBK" w:eastAsia="方正书宋_GBK"/>
              </w:rPr>
            </w:pPr>
            <w:r>
              <w:rPr>
                <w:rFonts w:hint="eastAsia" w:ascii="方正书宋_GBK" w:eastAsia="方正书宋_GBK"/>
              </w:rPr>
              <w:t>完成区政府交办的其他工作任务</w:t>
            </w:r>
          </w:p>
        </w:tc>
        <w:tc>
          <w:tcPr>
            <w:tcW w:w="2976" w:type="dxa"/>
            <w:vAlign w:val="center"/>
          </w:tcPr>
          <w:p w14:paraId="0307C346">
            <w:pPr>
              <w:spacing w:line="300" w:lineRule="exact"/>
              <w:jc w:val="left"/>
              <w:rPr>
                <w:rFonts w:ascii="方正书宋_GBK" w:eastAsia="方正书宋_GBK"/>
              </w:rPr>
            </w:pPr>
            <w:r>
              <w:rPr>
                <w:rFonts w:hint="eastAsia" w:ascii="方正书宋_GBK" w:eastAsia="方正书宋_GBK"/>
              </w:rPr>
              <w:t>完成区政府交办的其他工作任务</w:t>
            </w:r>
          </w:p>
        </w:tc>
        <w:tc>
          <w:tcPr>
            <w:tcW w:w="1417" w:type="dxa"/>
            <w:vAlign w:val="center"/>
          </w:tcPr>
          <w:p w14:paraId="30E44A2A">
            <w:pPr>
              <w:spacing w:line="300" w:lineRule="exact"/>
              <w:jc w:val="left"/>
              <w:rPr>
                <w:rFonts w:ascii="方正书宋_GBK" w:eastAsia="方正书宋_GBK"/>
              </w:rPr>
            </w:pPr>
          </w:p>
        </w:tc>
        <w:tc>
          <w:tcPr>
            <w:tcW w:w="737" w:type="dxa"/>
            <w:vAlign w:val="center"/>
          </w:tcPr>
          <w:p w14:paraId="6F312A16">
            <w:pPr>
              <w:spacing w:line="300" w:lineRule="exact"/>
              <w:jc w:val="center"/>
              <w:rPr>
                <w:rFonts w:ascii="方正书宋_GBK" w:eastAsia="方正书宋_GBK"/>
              </w:rPr>
            </w:pPr>
          </w:p>
        </w:tc>
        <w:tc>
          <w:tcPr>
            <w:tcW w:w="737" w:type="dxa"/>
            <w:vAlign w:val="center"/>
          </w:tcPr>
          <w:p w14:paraId="4B9C4C6C">
            <w:pPr>
              <w:spacing w:line="300" w:lineRule="exact"/>
              <w:jc w:val="center"/>
              <w:rPr>
                <w:rFonts w:ascii="方正书宋_GBK" w:eastAsia="方正书宋_GBK"/>
              </w:rPr>
            </w:pPr>
          </w:p>
        </w:tc>
        <w:tc>
          <w:tcPr>
            <w:tcW w:w="737" w:type="dxa"/>
            <w:vAlign w:val="center"/>
          </w:tcPr>
          <w:p w14:paraId="08AD4F9D">
            <w:pPr>
              <w:spacing w:line="300" w:lineRule="exact"/>
              <w:jc w:val="center"/>
              <w:rPr>
                <w:rFonts w:ascii="方正书宋_GBK" w:eastAsia="方正书宋_GBK"/>
              </w:rPr>
            </w:pPr>
          </w:p>
        </w:tc>
        <w:tc>
          <w:tcPr>
            <w:tcW w:w="737" w:type="dxa"/>
            <w:vAlign w:val="center"/>
          </w:tcPr>
          <w:p w14:paraId="5F24F749">
            <w:pPr>
              <w:spacing w:line="300" w:lineRule="exact"/>
              <w:jc w:val="center"/>
              <w:rPr>
                <w:rFonts w:ascii="方正书宋_GBK" w:eastAsia="方正书宋_GBK"/>
              </w:rPr>
            </w:pPr>
          </w:p>
        </w:tc>
      </w:tr>
      <w:tr w14:paraId="30693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C10A3EE">
            <w:pPr>
              <w:spacing w:line="300" w:lineRule="exact"/>
              <w:jc w:val="left"/>
              <w:rPr>
                <w:rFonts w:ascii="方正书宋_GBK" w:eastAsia="方正书宋_GBK"/>
                <w:b/>
              </w:rPr>
            </w:pPr>
            <w:r>
              <w:rPr>
                <w:rFonts w:hint="eastAsia" w:ascii="方正书宋_GBK" w:eastAsia="方正书宋_GBK"/>
                <w:b/>
              </w:rPr>
              <w:t>　　区政府交办的其他工作任务</w:t>
            </w:r>
          </w:p>
        </w:tc>
        <w:tc>
          <w:tcPr>
            <w:tcW w:w="1276" w:type="dxa"/>
            <w:vAlign w:val="center"/>
          </w:tcPr>
          <w:p w14:paraId="15E9F0B7">
            <w:pPr>
              <w:spacing w:line="300" w:lineRule="exact"/>
              <w:jc w:val="left"/>
              <w:rPr>
                <w:rFonts w:ascii="方正书宋_GBK" w:eastAsia="方正书宋_GBK"/>
              </w:rPr>
            </w:pPr>
            <w:r>
              <w:rPr>
                <w:rFonts w:ascii="方正书宋_GBK" w:eastAsia="方正书宋_GBK"/>
              </w:rPr>
              <w:t>2925.69</w:t>
            </w:r>
          </w:p>
        </w:tc>
        <w:tc>
          <w:tcPr>
            <w:tcW w:w="2976" w:type="dxa"/>
            <w:vAlign w:val="center"/>
          </w:tcPr>
          <w:p w14:paraId="64C24043">
            <w:pPr>
              <w:spacing w:line="300" w:lineRule="exact"/>
              <w:jc w:val="left"/>
              <w:rPr>
                <w:rFonts w:ascii="方正书宋_GBK" w:eastAsia="方正书宋_GBK"/>
              </w:rPr>
            </w:pPr>
            <w:r>
              <w:rPr>
                <w:rFonts w:hint="eastAsia" w:ascii="方正书宋_GBK" w:eastAsia="方正书宋_GBK"/>
              </w:rPr>
              <w:t>区政府交办的其他工作任务</w:t>
            </w:r>
          </w:p>
        </w:tc>
        <w:tc>
          <w:tcPr>
            <w:tcW w:w="2976" w:type="dxa"/>
            <w:vAlign w:val="center"/>
          </w:tcPr>
          <w:p w14:paraId="5A8F536D">
            <w:pPr>
              <w:spacing w:line="300" w:lineRule="exact"/>
              <w:jc w:val="left"/>
              <w:rPr>
                <w:rFonts w:ascii="方正书宋_GBK" w:eastAsia="方正书宋_GBK"/>
              </w:rPr>
            </w:pPr>
            <w:r>
              <w:rPr>
                <w:rFonts w:hint="eastAsia" w:ascii="方正书宋_GBK" w:eastAsia="方正书宋_GBK"/>
              </w:rPr>
              <w:t>完成区政府交办的其他工作任务</w:t>
            </w:r>
          </w:p>
        </w:tc>
        <w:tc>
          <w:tcPr>
            <w:tcW w:w="1417" w:type="dxa"/>
            <w:vAlign w:val="center"/>
          </w:tcPr>
          <w:p w14:paraId="70887CBD">
            <w:pPr>
              <w:spacing w:line="300" w:lineRule="exact"/>
              <w:jc w:val="left"/>
              <w:rPr>
                <w:rFonts w:ascii="方正书宋_GBK" w:eastAsia="方正书宋_GBK"/>
              </w:rPr>
            </w:pPr>
            <w:r>
              <w:rPr>
                <w:rFonts w:hint="eastAsia" w:ascii="方正书宋_GBK" w:eastAsia="方正书宋_GBK"/>
              </w:rPr>
              <w:t>完成率</w:t>
            </w:r>
          </w:p>
        </w:tc>
        <w:tc>
          <w:tcPr>
            <w:tcW w:w="737" w:type="dxa"/>
            <w:vAlign w:val="center"/>
          </w:tcPr>
          <w:p w14:paraId="32B9BA09">
            <w:pPr>
              <w:spacing w:line="300" w:lineRule="exact"/>
              <w:jc w:val="center"/>
              <w:rPr>
                <w:rFonts w:ascii="方正书宋_GBK" w:eastAsia="方正书宋_GBK"/>
              </w:rPr>
            </w:pPr>
            <w:r>
              <w:rPr>
                <w:rFonts w:hint="eastAsia" w:ascii="方正书宋_GBK" w:eastAsia="方正书宋_GBK"/>
              </w:rPr>
              <w:t>≥100</w:t>
            </w:r>
            <w:r>
              <w:rPr>
                <w:rFonts w:ascii="方正书宋_GBK" w:eastAsia="方正书宋_GBK"/>
              </w:rPr>
              <w:t>%</w:t>
            </w:r>
          </w:p>
        </w:tc>
        <w:tc>
          <w:tcPr>
            <w:tcW w:w="737" w:type="dxa"/>
            <w:vAlign w:val="center"/>
          </w:tcPr>
          <w:p w14:paraId="6B5D025E">
            <w:pPr>
              <w:spacing w:line="300" w:lineRule="exact"/>
              <w:jc w:val="center"/>
              <w:rPr>
                <w:rFonts w:ascii="方正书宋_GBK" w:eastAsia="方正书宋_GBK"/>
              </w:rPr>
            </w:pPr>
            <w:r>
              <w:rPr>
                <w:rFonts w:hint="eastAsia" w:ascii="方正书宋_GBK" w:eastAsia="方正书宋_GBK"/>
              </w:rPr>
              <w:t>≥90</w:t>
            </w:r>
            <w:r>
              <w:rPr>
                <w:rFonts w:ascii="方正书宋_GBK" w:eastAsia="方正书宋_GBK"/>
              </w:rPr>
              <w:t>%</w:t>
            </w:r>
          </w:p>
        </w:tc>
        <w:tc>
          <w:tcPr>
            <w:tcW w:w="737" w:type="dxa"/>
            <w:vAlign w:val="center"/>
          </w:tcPr>
          <w:p w14:paraId="045883B0">
            <w:pPr>
              <w:spacing w:line="300" w:lineRule="exact"/>
              <w:jc w:val="center"/>
              <w:rPr>
                <w:rFonts w:ascii="方正书宋_GBK" w:eastAsia="方正书宋_GBK"/>
              </w:rPr>
            </w:pPr>
            <w:r>
              <w:rPr>
                <w:rFonts w:hint="eastAsia" w:ascii="方正书宋_GBK" w:eastAsia="方正书宋_GBK"/>
              </w:rPr>
              <w:t>≥80</w:t>
            </w:r>
            <w:r>
              <w:rPr>
                <w:rFonts w:ascii="方正书宋_GBK" w:eastAsia="方正书宋_GBK"/>
              </w:rPr>
              <w:t>%</w:t>
            </w:r>
          </w:p>
        </w:tc>
        <w:tc>
          <w:tcPr>
            <w:tcW w:w="737" w:type="dxa"/>
            <w:vAlign w:val="center"/>
          </w:tcPr>
          <w:p w14:paraId="1B581A6E">
            <w:pPr>
              <w:spacing w:line="300" w:lineRule="exact"/>
              <w:jc w:val="center"/>
              <w:rPr>
                <w:rFonts w:ascii="方正书宋_GBK" w:eastAsia="方正书宋_GBK"/>
              </w:rPr>
            </w:pPr>
            <w:r>
              <w:rPr>
                <w:rFonts w:hint="eastAsia" w:ascii="方正书宋_GBK" w:eastAsia="方正书宋_GBK"/>
              </w:rPr>
              <w:t>＜80</w:t>
            </w:r>
            <w:r>
              <w:rPr>
                <w:rFonts w:ascii="方正书宋_GBK" w:eastAsia="方正书宋_GBK"/>
              </w:rPr>
              <w:t>%</w:t>
            </w:r>
          </w:p>
        </w:tc>
      </w:tr>
    </w:tbl>
    <w:p w14:paraId="4290527A">
      <w:pPr>
        <w:spacing w:line="560" w:lineRule="exact"/>
        <w:ind w:firstLine="640" w:firstLineChars="200"/>
        <w:rPr>
          <w:rFonts w:ascii="仿宋_GB2312" w:eastAsia="仿宋_GB2312"/>
          <w:sz w:val="32"/>
          <w:szCs w:val="32"/>
        </w:rPr>
      </w:pPr>
    </w:p>
    <w:p w14:paraId="0A6CBA0F">
      <w:pPr>
        <w:spacing w:line="560" w:lineRule="exact"/>
        <w:ind w:firstLine="643" w:firstLineChars="200"/>
        <w:rPr>
          <w:rFonts w:ascii="宋体" w:hAnsi="宋体"/>
          <w:b/>
          <w:sz w:val="32"/>
          <w:szCs w:val="32"/>
        </w:rPr>
      </w:pPr>
      <w:r>
        <w:rPr>
          <w:rFonts w:hint="eastAsia" w:ascii="宋体" w:hAnsi="宋体"/>
          <w:b/>
          <w:sz w:val="32"/>
          <w:szCs w:val="32"/>
        </w:rPr>
        <w:t>六、政府采购预算情况</w:t>
      </w:r>
      <w:r>
        <w:rPr>
          <w:rFonts w:ascii="宋体" w:hAnsi="宋体"/>
          <w:b/>
          <w:sz w:val="32"/>
          <w:szCs w:val="32"/>
        </w:rPr>
        <w:tab/>
      </w:r>
    </w:p>
    <w:p w14:paraId="6B14543C">
      <w:pPr>
        <w:ind w:firstLine="640" w:firstLineChars="200"/>
        <w:jc w:val="left"/>
        <w:outlineLvl w:val="0"/>
        <w:rPr>
          <w:rFonts w:ascii="方正小标宋_GBK" w:eastAsiaTheme="minorEastAsia"/>
          <w:sz w:val="32"/>
        </w:rPr>
      </w:pPr>
      <w:bookmarkStart w:id="1" w:name="_Toc486491738"/>
      <w:r>
        <w:rPr>
          <w:rFonts w:hint="eastAsia" w:ascii="方正小标宋_GBK" w:eastAsiaTheme="minorEastAsia"/>
          <w:sz w:val="32"/>
        </w:rPr>
        <w:t>2017年我部门有2个项目列入政府采购预算，总金额为41.9万元，具体情况详见下表：</w:t>
      </w:r>
    </w:p>
    <w:p w14:paraId="01670B5D">
      <w:pPr>
        <w:jc w:val="center"/>
        <w:outlineLvl w:val="0"/>
        <w:rPr>
          <w:rFonts w:ascii="方正小标宋_GBK" w:eastAsia="方正小标宋_GBK"/>
          <w:sz w:val="32"/>
        </w:rPr>
      </w:pPr>
      <w:r>
        <w:rPr>
          <w:rFonts w:hint="eastAsia" w:ascii="方正小标宋_GBK" w:eastAsia="方正小标宋_GBK"/>
          <w:sz w:val="32"/>
        </w:rPr>
        <w:t>部门政府采购预算</w:t>
      </w:r>
      <w:bookmarkEnd w:id="1"/>
    </w:p>
    <w:tbl>
      <w:tblPr>
        <w:tblStyle w:val="5"/>
        <w:tblW w:w="511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68"/>
        <w:gridCol w:w="1161"/>
        <w:gridCol w:w="964"/>
        <w:gridCol w:w="1053"/>
        <w:gridCol w:w="964"/>
        <w:gridCol w:w="964"/>
        <w:gridCol w:w="986"/>
        <w:gridCol w:w="964"/>
        <w:gridCol w:w="964"/>
        <w:gridCol w:w="964"/>
        <w:gridCol w:w="965"/>
        <w:gridCol w:w="965"/>
        <w:gridCol w:w="965"/>
        <w:gridCol w:w="910"/>
      </w:tblGrid>
      <w:tr w14:paraId="2496B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20" w:type="pct"/>
            <w:gridSpan w:val="7"/>
            <w:tcBorders>
              <w:top w:val="single" w:color="FFFFFF" w:sz="6" w:space="0"/>
              <w:left w:val="single" w:color="FFFFFF" w:sz="6" w:space="0"/>
              <w:right w:val="single" w:color="FFFFFF" w:sz="6" w:space="0"/>
            </w:tcBorders>
            <w:shd w:val="clear" w:color="auto" w:fill="auto"/>
            <w:vAlign w:val="center"/>
          </w:tcPr>
          <w:p w14:paraId="276F04FC">
            <w:pPr>
              <w:spacing w:line="300" w:lineRule="exact"/>
              <w:jc w:val="left"/>
              <w:rPr>
                <w:rFonts w:ascii="方正小标宋_GBK" w:eastAsia="方正小标宋_GBK"/>
                <w:sz w:val="24"/>
              </w:rPr>
            </w:pPr>
            <w:r>
              <w:rPr>
                <w:rFonts w:ascii="方正小标宋_GBK" w:eastAsia="方正小标宋_GBK"/>
                <w:sz w:val="24"/>
              </w:rPr>
              <w:t>109</w:t>
            </w:r>
            <w:r>
              <w:rPr>
                <w:rFonts w:hint="eastAsia" w:ascii="方正小标宋_GBK" w:eastAsia="方正小标宋_GBK"/>
                <w:sz w:val="24"/>
              </w:rPr>
              <w:t>街道办事处</w:t>
            </w:r>
          </w:p>
        </w:tc>
        <w:tc>
          <w:tcPr>
            <w:tcW w:w="2180" w:type="pct"/>
            <w:gridSpan w:val="7"/>
            <w:tcBorders>
              <w:top w:val="single" w:color="FFFFFF" w:sz="6" w:space="0"/>
              <w:left w:val="single" w:color="FFFFFF" w:sz="6" w:space="0"/>
              <w:right w:val="single" w:color="FFFFFF" w:sz="6" w:space="0"/>
            </w:tcBorders>
            <w:shd w:val="clear" w:color="auto" w:fill="auto"/>
            <w:vAlign w:val="center"/>
          </w:tcPr>
          <w:p w14:paraId="007BA24E">
            <w:pPr>
              <w:spacing w:line="300" w:lineRule="exact"/>
              <w:jc w:val="right"/>
              <w:rPr>
                <w:rFonts w:ascii="方正书宋_GBK" w:eastAsia="方正书宋_GBK"/>
                <w:sz w:val="24"/>
              </w:rPr>
            </w:pPr>
            <w:r>
              <w:rPr>
                <w:rFonts w:hint="eastAsia" w:ascii="方正书宋_GBK" w:eastAsia="方正书宋_GBK"/>
                <w:sz w:val="24"/>
              </w:rPr>
              <w:t>单位：万元</w:t>
            </w:r>
          </w:p>
        </w:tc>
      </w:tr>
      <w:tr w14:paraId="164FB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14" w:type="pct"/>
            <w:gridSpan w:val="2"/>
            <w:shd w:val="clear" w:color="auto" w:fill="auto"/>
            <w:vAlign w:val="center"/>
          </w:tcPr>
          <w:p w14:paraId="08656256">
            <w:pPr>
              <w:spacing w:line="300" w:lineRule="exact"/>
              <w:jc w:val="center"/>
              <w:rPr>
                <w:rFonts w:ascii="方正书宋_GBK" w:eastAsia="方正书宋_GBK"/>
                <w:b/>
              </w:rPr>
            </w:pPr>
            <w:r>
              <w:rPr>
                <w:rFonts w:hint="eastAsia" w:ascii="方正书宋_GBK" w:eastAsia="方正书宋_GBK"/>
                <w:b/>
              </w:rPr>
              <w:t>政府采购项目来源</w:t>
            </w:r>
          </w:p>
        </w:tc>
        <w:tc>
          <w:tcPr>
            <w:tcW w:w="314" w:type="pct"/>
            <w:vMerge w:val="restart"/>
            <w:shd w:val="clear" w:color="auto" w:fill="auto"/>
            <w:vAlign w:val="center"/>
          </w:tcPr>
          <w:p w14:paraId="3A881231">
            <w:pPr>
              <w:spacing w:line="300" w:lineRule="exact"/>
              <w:jc w:val="center"/>
              <w:rPr>
                <w:rFonts w:ascii="方正书宋_GBK" w:eastAsia="方正书宋_GBK"/>
                <w:b/>
              </w:rPr>
            </w:pPr>
            <w:r>
              <w:rPr>
                <w:rFonts w:hint="eastAsia" w:ascii="方正书宋_GBK" w:eastAsia="方正书宋_GBK"/>
                <w:b/>
              </w:rPr>
              <w:t>采购物品名称</w:t>
            </w:r>
          </w:p>
        </w:tc>
        <w:tc>
          <w:tcPr>
            <w:tcW w:w="343" w:type="pct"/>
            <w:vMerge w:val="restart"/>
            <w:shd w:val="clear" w:color="auto" w:fill="auto"/>
            <w:vAlign w:val="center"/>
          </w:tcPr>
          <w:p w14:paraId="524BAAEB">
            <w:pPr>
              <w:spacing w:line="300" w:lineRule="exact"/>
              <w:jc w:val="center"/>
              <w:rPr>
                <w:rFonts w:ascii="方正书宋_GBK" w:eastAsia="方正书宋_GBK"/>
                <w:b/>
              </w:rPr>
            </w:pPr>
            <w:r>
              <w:rPr>
                <w:rFonts w:hint="eastAsia" w:ascii="方正书宋_GBK" w:eastAsia="方正书宋_GBK"/>
                <w:b/>
              </w:rPr>
              <w:t>政府采购目录序号</w:t>
            </w:r>
          </w:p>
        </w:tc>
        <w:tc>
          <w:tcPr>
            <w:tcW w:w="314" w:type="pct"/>
            <w:vMerge w:val="restart"/>
            <w:shd w:val="clear" w:color="auto" w:fill="auto"/>
            <w:vAlign w:val="center"/>
          </w:tcPr>
          <w:p w14:paraId="26B98678">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314" w:type="pct"/>
            <w:vMerge w:val="restart"/>
            <w:shd w:val="clear" w:color="auto" w:fill="auto"/>
            <w:vAlign w:val="center"/>
          </w:tcPr>
          <w:p w14:paraId="0207F5C9">
            <w:pPr>
              <w:spacing w:line="300" w:lineRule="exact"/>
              <w:jc w:val="center"/>
              <w:rPr>
                <w:rFonts w:ascii="方正书宋_GBK" w:eastAsia="方正书宋_GBK"/>
                <w:b/>
              </w:rPr>
            </w:pPr>
            <w:r>
              <w:rPr>
                <w:rFonts w:hint="eastAsia" w:ascii="方正书宋_GBK" w:eastAsia="方正书宋_GBK"/>
                <w:b/>
              </w:rPr>
              <w:t>数量</w:t>
            </w:r>
          </w:p>
        </w:tc>
        <w:tc>
          <w:tcPr>
            <w:tcW w:w="321" w:type="pct"/>
            <w:vMerge w:val="restart"/>
            <w:shd w:val="clear" w:color="auto" w:fill="auto"/>
            <w:vAlign w:val="center"/>
          </w:tcPr>
          <w:p w14:paraId="0CAD137E">
            <w:pPr>
              <w:spacing w:line="300" w:lineRule="exact"/>
              <w:jc w:val="center"/>
              <w:rPr>
                <w:rFonts w:ascii="方正书宋_GBK" w:eastAsia="方正书宋_GBK"/>
                <w:b/>
              </w:rPr>
            </w:pPr>
            <w:r>
              <w:rPr>
                <w:rFonts w:hint="eastAsia" w:ascii="方正书宋_GBK" w:eastAsia="方正书宋_GBK"/>
                <w:b/>
              </w:rPr>
              <w:t>单价</w:t>
            </w:r>
          </w:p>
        </w:tc>
        <w:tc>
          <w:tcPr>
            <w:tcW w:w="2180" w:type="pct"/>
            <w:gridSpan w:val="7"/>
            <w:shd w:val="clear" w:color="auto" w:fill="auto"/>
            <w:vAlign w:val="center"/>
          </w:tcPr>
          <w:p w14:paraId="189A69BB">
            <w:pPr>
              <w:spacing w:line="300" w:lineRule="exact"/>
              <w:jc w:val="center"/>
              <w:rPr>
                <w:rFonts w:ascii="方正书宋_GBK" w:eastAsia="方正书宋_GBK"/>
                <w:b/>
              </w:rPr>
            </w:pPr>
            <w:r>
              <w:rPr>
                <w:rFonts w:hint="eastAsia" w:ascii="方正书宋_GBK" w:eastAsia="方正书宋_GBK"/>
                <w:b/>
              </w:rPr>
              <w:t>政府采购金额</w:t>
            </w:r>
          </w:p>
        </w:tc>
      </w:tr>
      <w:tr w14:paraId="30DAB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36" w:type="pct"/>
            <w:vMerge w:val="restart"/>
            <w:shd w:val="clear" w:color="auto" w:fill="auto"/>
            <w:vAlign w:val="center"/>
          </w:tcPr>
          <w:p w14:paraId="0C99F49C">
            <w:pPr>
              <w:spacing w:line="300" w:lineRule="exact"/>
              <w:jc w:val="center"/>
              <w:rPr>
                <w:rFonts w:ascii="方正书宋_GBK" w:eastAsia="方正书宋_GBK"/>
                <w:b/>
              </w:rPr>
            </w:pPr>
            <w:r>
              <w:rPr>
                <w:rFonts w:hint="eastAsia" w:ascii="方正书宋_GBK" w:eastAsia="方正书宋_GBK"/>
                <w:b/>
              </w:rPr>
              <w:t>项目名称</w:t>
            </w:r>
          </w:p>
        </w:tc>
        <w:tc>
          <w:tcPr>
            <w:tcW w:w="377" w:type="pct"/>
            <w:vMerge w:val="restart"/>
            <w:shd w:val="clear" w:color="auto" w:fill="auto"/>
            <w:vAlign w:val="center"/>
          </w:tcPr>
          <w:p w14:paraId="6F6A4EA5">
            <w:pPr>
              <w:spacing w:line="300" w:lineRule="exact"/>
              <w:jc w:val="center"/>
              <w:rPr>
                <w:rFonts w:ascii="方正书宋_GBK" w:eastAsia="方正书宋_GBK"/>
                <w:b/>
              </w:rPr>
            </w:pPr>
            <w:r>
              <w:rPr>
                <w:rFonts w:hint="eastAsia" w:ascii="方正书宋_GBK" w:eastAsia="方正书宋_GBK"/>
                <w:b/>
              </w:rPr>
              <w:t>预算资金</w:t>
            </w:r>
          </w:p>
        </w:tc>
        <w:tc>
          <w:tcPr>
            <w:tcW w:w="314" w:type="pct"/>
            <w:vMerge w:val="continue"/>
            <w:shd w:val="clear" w:color="auto" w:fill="auto"/>
            <w:vAlign w:val="center"/>
          </w:tcPr>
          <w:p w14:paraId="3F19E6E3">
            <w:pPr>
              <w:spacing w:line="300" w:lineRule="exact"/>
              <w:jc w:val="left"/>
              <w:outlineLvl w:val="0"/>
            </w:pPr>
          </w:p>
        </w:tc>
        <w:tc>
          <w:tcPr>
            <w:tcW w:w="343" w:type="pct"/>
            <w:vMerge w:val="continue"/>
            <w:shd w:val="clear" w:color="auto" w:fill="auto"/>
            <w:vAlign w:val="center"/>
          </w:tcPr>
          <w:p w14:paraId="0488EEE9">
            <w:pPr>
              <w:spacing w:line="300" w:lineRule="exact"/>
              <w:jc w:val="left"/>
              <w:outlineLvl w:val="0"/>
            </w:pPr>
          </w:p>
        </w:tc>
        <w:tc>
          <w:tcPr>
            <w:tcW w:w="314" w:type="pct"/>
            <w:vMerge w:val="continue"/>
            <w:shd w:val="clear" w:color="auto" w:fill="auto"/>
            <w:vAlign w:val="center"/>
          </w:tcPr>
          <w:p w14:paraId="7B7F292D">
            <w:pPr>
              <w:spacing w:line="300" w:lineRule="exact"/>
              <w:jc w:val="left"/>
              <w:outlineLvl w:val="0"/>
            </w:pPr>
          </w:p>
        </w:tc>
        <w:tc>
          <w:tcPr>
            <w:tcW w:w="314" w:type="pct"/>
            <w:vMerge w:val="continue"/>
            <w:shd w:val="clear" w:color="auto" w:fill="auto"/>
            <w:vAlign w:val="center"/>
          </w:tcPr>
          <w:p w14:paraId="6F31C02F">
            <w:pPr>
              <w:spacing w:line="300" w:lineRule="exact"/>
              <w:jc w:val="left"/>
              <w:outlineLvl w:val="0"/>
            </w:pPr>
          </w:p>
        </w:tc>
        <w:tc>
          <w:tcPr>
            <w:tcW w:w="321" w:type="pct"/>
            <w:vMerge w:val="continue"/>
            <w:shd w:val="clear" w:color="auto" w:fill="auto"/>
            <w:vAlign w:val="center"/>
          </w:tcPr>
          <w:p w14:paraId="04B909CB">
            <w:pPr>
              <w:spacing w:line="300" w:lineRule="exact"/>
              <w:jc w:val="left"/>
              <w:outlineLvl w:val="0"/>
            </w:pPr>
          </w:p>
        </w:tc>
        <w:tc>
          <w:tcPr>
            <w:tcW w:w="314" w:type="pct"/>
            <w:vMerge w:val="restart"/>
            <w:shd w:val="clear" w:color="auto" w:fill="auto"/>
            <w:vAlign w:val="center"/>
          </w:tcPr>
          <w:p w14:paraId="03D82BC0">
            <w:pPr>
              <w:spacing w:line="300" w:lineRule="exact"/>
              <w:jc w:val="center"/>
              <w:rPr>
                <w:rFonts w:ascii="方正书宋_GBK" w:eastAsia="方正书宋_GBK"/>
                <w:b/>
              </w:rPr>
            </w:pPr>
            <w:r>
              <w:rPr>
                <w:rFonts w:hint="eastAsia" w:ascii="方正书宋_GBK" w:eastAsia="方正书宋_GBK"/>
                <w:b/>
              </w:rPr>
              <w:t>总计</w:t>
            </w:r>
          </w:p>
        </w:tc>
        <w:tc>
          <w:tcPr>
            <w:tcW w:w="1569" w:type="pct"/>
            <w:gridSpan w:val="5"/>
            <w:shd w:val="clear" w:color="auto" w:fill="auto"/>
            <w:vAlign w:val="center"/>
          </w:tcPr>
          <w:p w14:paraId="031D5410">
            <w:pPr>
              <w:spacing w:line="300" w:lineRule="exact"/>
              <w:jc w:val="center"/>
              <w:rPr>
                <w:rFonts w:ascii="方正书宋_GBK" w:eastAsia="方正书宋_GBK"/>
                <w:b/>
              </w:rPr>
            </w:pPr>
            <w:r>
              <w:rPr>
                <w:rFonts w:hint="eastAsia" w:ascii="方正书宋_GBK" w:eastAsia="方正书宋_GBK"/>
                <w:b/>
              </w:rPr>
              <w:t>当年部门预算安排资金</w:t>
            </w:r>
          </w:p>
        </w:tc>
        <w:tc>
          <w:tcPr>
            <w:tcW w:w="297" w:type="pct"/>
            <w:vMerge w:val="restart"/>
            <w:shd w:val="clear" w:color="auto" w:fill="auto"/>
            <w:vAlign w:val="center"/>
          </w:tcPr>
          <w:p w14:paraId="46B7278F">
            <w:pPr>
              <w:spacing w:line="300" w:lineRule="exact"/>
              <w:jc w:val="center"/>
              <w:rPr>
                <w:rFonts w:ascii="方正书宋_GBK" w:eastAsia="方正书宋_GBK"/>
                <w:b/>
              </w:rPr>
            </w:pPr>
            <w:r>
              <w:rPr>
                <w:rFonts w:hint="eastAsia" w:ascii="方正书宋_GBK" w:eastAsia="方正书宋_GBK"/>
                <w:b/>
              </w:rPr>
              <w:t>其他渠道资金</w:t>
            </w:r>
          </w:p>
        </w:tc>
      </w:tr>
      <w:tr w14:paraId="2F4FD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36" w:type="pct"/>
            <w:vMerge w:val="continue"/>
            <w:shd w:val="clear" w:color="auto" w:fill="auto"/>
            <w:vAlign w:val="center"/>
          </w:tcPr>
          <w:p w14:paraId="330F98F7">
            <w:pPr>
              <w:spacing w:line="300" w:lineRule="exact"/>
              <w:jc w:val="left"/>
              <w:outlineLvl w:val="0"/>
            </w:pPr>
          </w:p>
        </w:tc>
        <w:tc>
          <w:tcPr>
            <w:tcW w:w="377" w:type="pct"/>
            <w:vMerge w:val="continue"/>
            <w:shd w:val="clear" w:color="auto" w:fill="auto"/>
            <w:vAlign w:val="center"/>
          </w:tcPr>
          <w:p w14:paraId="20246AAC">
            <w:pPr>
              <w:spacing w:line="300" w:lineRule="exact"/>
              <w:jc w:val="left"/>
              <w:outlineLvl w:val="0"/>
            </w:pPr>
          </w:p>
        </w:tc>
        <w:tc>
          <w:tcPr>
            <w:tcW w:w="314" w:type="pct"/>
            <w:vMerge w:val="continue"/>
            <w:shd w:val="clear" w:color="auto" w:fill="auto"/>
            <w:vAlign w:val="center"/>
          </w:tcPr>
          <w:p w14:paraId="1CE16DA2">
            <w:pPr>
              <w:spacing w:line="300" w:lineRule="exact"/>
              <w:jc w:val="left"/>
              <w:outlineLvl w:val="0"/>
            </w:pPr>
          </w:p>
        </w:tc>
        <w:tc>
          <w:tcPr>
            <w:tcW w:w="343" w:type="pct"/>
            <w:vMerge w:val="continue"/>
            <w:shd w:val="clear" w:color="auto" w:fill="auto"/>
            <w:vAlign w:val="center"/>
          </w:tcPr>
          <w:p w14:paraId="03E19453">
            <w:pPr>
              <w:spacing w:line="300" w:lineRule="exact"/>
              <w:jc w:val="left"/>
              <w:outlineLvl w:val="0"/>
            </w:pPr>
          </w:p>
        </w:tc>
        <w:tc>
          <w:tcPr>
            <w:tcW w:w="314" w:type="pct"/>
            <w:vMerge w:val="continue"/>
            <w:shd w:val="clear" w:color="auto" w:fill="auto"/>
            <w:vAlign w:val="center"/>
          </w:tcPr>
          <w:p w14:paraId="058C113F">
            <w:pPr>
              <w:spacing w:line="300" w:lineRule="exact"/>
              <w:jc w:val="left"/>
              <w:outlineLvl w:val="0"/>
            </w:pPr>
          </w:p>
        </w:tc>
        <w:tc>
          <w:tcPr>
            <w:tcW w:w="314" w:type="pct"/>
            <w:vMerge w:val="continue"/>
            <w:shd w:val="clear" w:color="auto" w:fill="auto"/>
            <w:vAlign w:val="center"/>
          </w:tcPr>
          <w:p w14:paraId="0A557AB9">
            <w:pPr>
              <w:spacing w:line="300" w:lineRule="exact"/>
              <w:jc w:val="left"/>
              <w:outlineLvl w:val="0"/>
            </w:pPr>
          </w:p>
        </w:tc>
        <w:tc>
          <w:tcPr>
            <w:tcW w:w="321" w:type="pct"/>
            <w:vMerge w:val="continue"/>
            <w:shd w:val="clear" w:color="auto" w:fill="auto"/>
            <w:vAlign w:val="center"/>
          </w:tcPr>
          <w:p w14:paraId="3E7A124F">
            <w:pPr>
              <w:spacing w:line="300" w:lineRule="exact"/>
              <w:jc w:val="left"/>
              <w:outlineLvl w:val="0"/>
            </w:pPr>
          </w:p>
        </w:tc>
        <w:tc>
          <w:tcPr>
            <w:tcW w:w="314" w:type="pct"/>
            <w:vMerge w:val="continue"/>
            <w:shd w:val="clear" w:color="auto" w:fill="auto"/>
            <w:vAlign w:val="center"/>
          </w:tcPr>
          <w:p w14:paraId="1CDC95C6">
            <w:pPr>
              <w:spacing w:line="300" w:lineRule="exact"/>
              <w:jc w:val="left"/>
              <w:outlineLvl w:val="0"/>
            </w:pPr>
          </w:p>
        </w:tc>
        <w:tc>
          <w:tcPr>
            <w:tcW w:w="314" w:type="pct"/>
            <w:shd w:val="clear" w:color="auto" w:fill="auto"/>
            <w:vAlign w:val="center"/>
          </w:tcPr>
          <w:p w14:paraId="4C60AAC7">
            <w:pPr>
              <w:spacing w:line="300" w:lineRule="exact"/>
              <w:jc w:val="center"/>
              <w:rPr>
                <w:rFonts w:ascii="方正书宋_GBK" w:eastAsia="方正书宋_GBK"/>
                <w:b/>
              </w:rPr>
            </w:pPr>
            <w:r>
              <w:rPr>
                <w:rFonts w:hint="eastAsia" w:ascii="方正书宋_GBK" w:eastAsia="方正书宋_GBK"/>
                <w:b/>
              </w:rPr>
              <w:t>合计</w:t>
            </w:r>
          </w:p>
        </w:tc>
        <w:tc>
          <w:tcPr>
            <w:tcW w:w="314" w:type="pct"/>
            <w:shd w:val="clear" w:color="auto" w:fill="auto"/>
            <w:vAlign w:val="center"/>
          </w:tcPr>
          <w:p w14:paraId="55FA1724">
            <w:pPr>
              <w:spacing w:line="300" w:lineRule="exact"/>
              <w:jc w:val="center"/>
              <w:rPr>
                <w:rFonts w:ascii="方正书宋_GBK" w:eastAsia="方正书宋_GBK"/>
                <w:b/>
              </w:rPr>
            </w:pPr>
            <w:r>
              <w:rPr>
                <w:rFonts w:hint="eastAsia" w:ascii="方正书宋_GBK" w:eastAsia="方正书宋_GBK"/>
                <w:b/>
              </w:rPr>
              <w:t>一般公共预算拨款</w:t>
            </w:r>
          </w:p>
        </w:tc>
        <w:tc>
          <w:tcPr>
            <w:tcW w:w="314" w:type="pct"/>
            <w:shd w:val="clear" w:color="auto" w:fill="auto"/>
            <w:vAlign w:val="center"/>
          </w:tcPr>
          <w:p w14:paraId="4D9762B1">
            <w:pPr>
              <w:spacing w:line="300" w:lineRule="exact"/>
              <w:jc w:val="center"/>
              <w:rPr>
                <w:rFonts w:ascii="方正书宋_GBK" w:eastAsia="方正书宋_GBK"/>
                <w:b/>
              </w:rPr>
            </w:pPr>
            <w:r>
              <w:rPr>
                <w:rFonts w:hint="eastAsia" w:ascii="方正书宋_GBK" w:eastAsia="方正书宋_GBK"/>
                <w:b/>
              </w:rPr>
              <w:t>基金预算拨款</w:t>
            </w:r>
          </w:p>
        </w:tc>
        <w:tc>
          <w:tcPr>
            <w:tcW w:w="314" w:type="pct"/>
            <w:shd w:val="clear" w:color="auto" w:fill="auto"/>
            <w:vAlign w:val="center"/>
          </w:tcPr>
          <w:p w14:paraId="6EC339D4">
            <w:pPr>
              <w:spacing w:line="300" w:lineRule="exact"/>
              <w:jc w:val="center"/>
              <w:rPr>
                <w:rFonts w:ascii="方正书宋_GBK" w:eastAsia="方正书宋_GBK"/>
                <w:b/>
              </w:rPr>
            </w:pPr>
            <w:r>
              <w:rPr>
                <w:rFonts w:hint="eastAsia" w:ascii="方正书宋_GBK" w:eastAsia="方正书宋_GBK"/>
                <w:b/>
              </w:rPr>
              <w:t>财政专户核拨</w:t>
            </w:r>
          </w:p>
        </w:tc>
        <w:tc>
          <w:tcPr>
            <w:tcW w:w="314" w:type="pct"/>
            <w:shd w:val="clear" w:color="auto" w:fill="auto"/>
            <w:vAlign w:val="center"/>
          </w:tcPr>
          <w:p w14:paraId="36FD20C1">
            <w:pPr>
              <w:spacing w:line="300" w:lineRule="exact"/>
              <w:jc w:val="center"/>
              <w:rPr>
                <w:rFonts w:ascii="方正书宋_GBK" w:eastAsia="方正书宋_GBK"/>
                <w:b/>
              </w:rPr>
            </w:pPr>
            <w:r>
              <w:rPr>
                <w:rFonts w:hint="eastAsia" w:ascii="方正书宋_GBK" w:eastAsia="方正书宋_GBK"/>
                <w:b/>
              </w:rPr>
              <w:t>其他来源收入</w:t>
            </w:r>
          </w:p>
        </w:tc>
        <w:tc>
          <w:tcPr>
            <w:tcW w:w="297" w:type="pct"/>
            <w:vMerge w:val="continue"/>
            <w:shd w:val="clear" w:color="auto" w:fill="auto"/>
            <w:vAlign w:val="center"/>
          </w:tcPr>
          <w:p w14:paraId="38E5D6FA">
            <w:pPr>
              <w:spacing w:line="300" w:lineRule="exact"/>
              <w:jc w:val="left"/>
              <w:outlineLvl w:val="0"/>
            </w:pPr>
          </w:p>
        </w:tc>
      </w:tr>
      <w:tr w14:paraId="676A9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6" w:type="pct"/>
            <w:shd w:val="clear" w:color="auto" w:fill="auto"/>
            <w:vAlign w:val="center"/>
          </w:tcPr>
          <w:p w14:paraId="4E79C26B">
            <w:pPr>
              <w:spacing w:line="300" w:lineRule="exact"/>
              <w:jc w:val="center"/>
              <w:rPr>
                <w:rFonts w:ascii="方正书宋_GBK" w:eastAsia="方正书宋_GBK"/>
                <w:b/>
              </w:rPr>
            </w:pPr>
            <w:r>
              <w:rPr>
                <w:rFonts w:hint="eastAsia" w:ascii="方正书宋_GBK" w:eastAsia="方正书宋_GBK"/>
                <w:b/>
              </w:rPr>
              <w:t>合　计</w:t>
            </w:r>
          </w:p>
        </w:tc>
        <w:tc>
          <w:tcPr>
            <w:tcW w:w="377" w:type="pct"/>
            <w:shd w:val="clear" w:color="auto" w:fill="auto"/>
            <w:vAlign w:val="center"/>
          </w:tcPr>
          <w:p w14:paraId="321FE7EE">
            <w:pPr>
              <w:spacing w:line="300" w:lineRule="exact"/>
              <w:jc w:val="right"/>
              <w:rPr>
                <w:rFonts w:ascii="方正书宋_GBK" w:eastAsia="方正书宋_GBK"/>
                <w:b/>
              </w:rPr>
            </w:pPr>
          </w:p>
        </w:tc>
        <w:tc>
          <w:tcPr>
            <w:tcW w:w="314" w:type="pct"/>
            <w:shd w:val="clear" w:color="auto" w:fill="auto"/>
            <w:vAlign w:val="center"/>
          </w:tcPr>
          <w:p w14:paraId="4A960630">
            <w:pPr>
              <w:spacing w:line="300" w:lineRule="exact"/>
              <w:jc w:val="left"/>
              <w:rPr>
                <w:rFonts w:ascii="方正书宋_GBK" w:eastAsia="方正书宋_GBK"/>
                <w:b/>
              </w:rPr>
            </w:pPr>
          </w:p>
        </w:tc>
        <w:tc>
          <w:tcPr>
            <w:tcW w:w="343" w:type="pct"/>
            <w:shd w:val="clear" w:color="auto" w:fill="auto"/>
            <w:vAlign w:val="center"/>
          </w:tcPr>
          <w:p w14:paraId="6E3757C7">
            <w:pPr>
              <w:spacing w:line="300" w:lineRule="exact"/>
              <w:jc w:val="left"/>
              <w:rPr>
                <w:rFonts w:ascii="方正书宋_GBK" w:eastAsia="方正书宋_GBK"/>
                <w:b/>
              </w:rPr>
            </w:pPr>
          </w:p>
        </w:tc>
        <w:tc>
          <w:tcPr>
            <w:tcW w:w="314" w:type="pct"/>
            <w:shd w:val="clear" w:color="auto" w:fill="auto"/>
            <w:vAlign w:val="center"/>
          </w:tcPr>
          <w:p w14:paraId="4D780E78">
            <w:pPr>
              <w:spacing w:line="300" w:lineRule="exact"/>
              <w:jc w:val="left"/>
              <w:rPr>
                <w:rFonts w:ascii="方正书宋_GBK" w:eastAsia="方正书宋_GBK"/>
                <w:b/>
              </w:rPr>
            </w:pPr>
          </w:p>
        </w:tc>
        <w:tc>
          <w:tcPr>
            <w:tcW w:w="314" w:type="pct"/>
            <w:shd w:val="clear" w:color="auto" w:fill="auto"/>
            <w:vAlign w:val="center"/>
          </w:tcPr>
          <w:p w14:paraId="268576EA">
            <w:pPr>
              <w:spacing w:line="300" w:lineRule="exact"/>
              <w:jc w:val="right"/>
              <w:rPr>
                <w:rFonts w:ascii="方正书宋_GBK" w:eastAsia="方正书宋_GBK"/>
                <w:b/>
              </w:rPr>
            </w:pPr>
          </w:p>
        </w:tc>
        <w:tc>
          <w:tcPr>
            <w:tcW w:w="321" w:type="pct"/>
            <w:shd w:val="clear" w:color="auto" w:fill="auto"/>
            <w:vAlign w:val="center"/>
          </w:tcPr>
          <w:p w14:paraId="3CD2894F">
            <w:pPr>
              <w:spacing w:line="300" w:lineRule="exact"/>
              <w:jc w:val="right"/>
              <w:rPr>
                <w:rFonts w:ascii="方正书宋_GBK" w:eastAsia="方正书宋_GBK"/>
                <w:b/>
              </w:rPr>
            </w:pPr>
          </w:p>
        </w:tc>
        <w:tc>
          <w:tcPr>
            <w:tcW w:w="314" w:type="pct"/>
            <w:shd w:val="clear" w:color="auto" w:fill="auto"/>
            <w:vAlign w:val="center"/>
          </w:tcPr>
          <w:p w14:paraId="24FE90D4">
            <w:pPr>
              <w:spacing w:line="300" w:lineRule="exact"/>
              <w:jc w:val="right"/>
              <w:rPr>
                <w:rFonts w:ascii="方正书宋_GBK" w:eastAsia="方正书宋_GBK"/>
                <w:b/>
              </w:rPr>
            </w:pPr>
            <w:r>
              <w:rPr>
                <w:rFonts w:ascii="方正书宋_GBK" w:eastAsia="方正书宋_GBK"/>
                <w:b/>
              </w:rPr>
              <w:t>41.90</w:t>
            </w:r>
          </w:p>
        </w:tc>
        <w:tc>
          <w:tcPr>
            <w:tcW w:w="314" w:type="pct"/>
            <w:shd w:val="clear" w:color="auto" w:fill="auto"/>
            <w:vAlign w:val="center"/>
          </w:tcPr>
          <w:p w14:paraId="70B03D89">
            <w:pPr>
              <w:spacing w:line="300" w:lineRule="exact"/>
              <w:jc w:val="right"/>
              <w:rPr>
                <w:rFonts w:ascii="方正书宋_GBK" w:eastAsia="方正书宋_GBK"/>
                <w:b/>
              </w:rPr>
            </w:pPr>
            <w:r>
              <w:rPr>
                <w:rFonts w:ascii="方正书宋_GBK" w:eastAsia="方正书宋_GBK"/>
                <w:b/>
              </w:rPr>
              <w:t>41.90</w:t>
            </w:r>
          </w:p>
        </w:tc>
        <w:tc>
          <w:tcPr>
            <w:tcW w:w="314" w:type="pct"/>
            <w:shd w:val="clear" w:color="auto" w:fill="auto"/>
            <w:vAlign w:val="center"/>
          </w:tcPr>
          <w:p w14:paraId="775DC392">
            <w:pPr>
              <w:spacing w:line="300" w:lineRule="exact"/>
              <w:jc w:val="right"/>
              <w:rPr>
                <w:rFonts w:ascii="方正书宋_GBK" w:eastAsia="方正书宋_GBK"/>
                <w:b/>
              </w:rPr>
            </w:pPr>
            <w:r>
              <w:rPr>
                <w:rFonts w:ascii="方正书宋_GBK" w:eastAsia="方正书宋_GBK"/>
                <w:b/>
              </w:rPr>
              <w:t>41.90</w:t>
            </w:r>
          </w:p>
        </w:tc>
        <w:tc>
          <w:tcPr>
            <w:tcW w:w="314" w:type="pct"/>
            <w:shd w:val="clear" w:color="auto" w:fill="auto"/>
            <w:vAlign w:val="center"/>
          </w:tcPr>
          <w:p w14:paraId="753BBE26">
            <w:pPr>
              <w:spacing w:line="300" w:lineRule="exact"/>
              <w:jc w:val="right"/>
              <w:rPr>
                <w:rFonts w:ascii="方正书宋_GBK" w:eastAsia="方正书宋_GBK"/>
                <w:b/>
              </w:rPr>
            </w:pPr>
          </w:p>
        </w:tc>
        <w:tc>
          <w:tcPr>
            <w:tcW w:w="314" w:type="pct"/>
            <w:shd w:val="clear" w:color="auto" w:fill="auto"/>
            <w:vAlign w:val="center"/>
          </w:tcPr>
          <w:p w14:paraId="4AF7DEEA">
            <w:pPr>
              <w:spacing w:line="300" w:lineRule="exact"/>
              <w:jc w:val="right"/>
              <w:rPr>
                <w:rFonts w:ascii="方正书宋_GBK" w:eastAsia="方正书宋_GBK"/>
                <w:b/>
              </w:rPr>
            </w:pPr>
          </w:p>
        </w:tc>
        <w:tc>
          <w:tcPr>
            <w:tcW w:w="314" w:type="pct"/>
            <w:shd w:val="clear" w:color="auto" w:fill="auto"/>
            <w:vAlign w:val="center"/>
          </w:tcPr>
          <w:p w14:paraId="0002CE06">
            <w:pPr>
              <w:spacing w:line="300" w:lineRule="exact"/>
              <w:jc w:val="right"/>
              <w:rPr>
                <w:rFonts w:ascii="方正书宋_GBK" w:eastAsia="方正书宋_GBK"/>
                <w:b/>
              </w:rPr>
            </w:pPr>
          </w:p>
        </w:tc>
        <w:tc>
          <w:tcPr>
            <w:tcW w:w="297" w:type="pct"/>
            <w:shd w:val="clear" w:color="auto" w:fill="auto"/>
            <w:vAlign w:val="center"/>
          </w:tcPr>
          <w:p w14:paraId="111E391E">
            <w:pPr>
              <w:spacing w:line="300" w:lineRule="exact"/>
              <w:jc w:val="right"/>
              <w:rPr>
                <w:rFonts w:ascii="方正书宋_GBK" w:eastAsia="方正书宋_GBK"/>
                <w:b/>
              </w:rPr>
            </w:pPr>
          </w:p>
        </w:tc>
      </w:tr>
      <w:tr w14:paraId="42D13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6" w:type="pct"/>
            <w:shd w:val="clear" w:color="auto" w:fill="auto"/>
            <w:vAlign w:val="center"/>
          </w:tcPr>
          <w:p w14:paraId="7D4232B2">
            <w:pPr>
              <w:spacing w:line="300" w:lineRule="exact"/>
              <w:jc w:val="center"/>
              <w:rPr>
                <w:rFonts w:ascii="方正书宋_GBK" w:eastAsia="方正书宋_GBK"/>
                <w:b/>
              </w:rPr>
            </w:pPr>
            <w:r>
              <w:rPr>
                <w:rFonts w:hint="eastAsia" w:ascii="方正书宋_GBK" w:eastAsia="方正书宋_GBK"/>
                <w:b/>
              </w:rPr>
              <w:t>街道办事处小计</w:t>
            </w:r>
          </w:p>
        </w:tc>
        <w:tc>
          <w:tcPr>
            <w:tcW w:w="377" w:type="pct"/>
            <w:shd w:val="clear" w:color="auto" w:fill="auto"/>
            <w:vAlign w:val="center"/>
          </w:tcPr>
          <w:p w14:paraId="3EFF8B14">
            <w:pPr>
              <w:spacing w:line="300" w:lineRule="exact"/>
              <w:jc w:val="right"/>
              <w:rPr>
                <w:rFonts w:ascii="方正书宋_GBK" w:eastAsia="方正书宋_GBK"/>
                <w:b/>
              </w:rPr>
            </w:pPr>
          </w:p>
        </w:tc>
        <w:tc>
          <w:tcPr>
            <w:tcW w:w="314" w:type="pct"/>
            <w:shd w:val="clear" w:color="auto" w:fill="auto"/>
            <w:vAlign w:val="center"/>
          </w:tcPr>
          <w:p w14:paraId="6B01917B">
            <w:pPr>
              <w:spacing w:line="300" w:lineRule="exact"/>
              <w:jc w:val="left"/>
              <w:rPr>
                <w:rFonts w:ascii="方正书宋_GBK" w:eastAsia="方正书宋_GBK"/>
                <w:b/>
              </w:rPr>
            </w:pPr>
          </w:p>
        </w:tc>
        <w:tc>
          <w:tcPr>
            <w:tcW w:w="343" w:type="pct"/>
            <w:shd w:val="clear" w:color="auto" w:fill="auto"/>
            <w:vAlign w:val="center"/>
          </w:tcPr>
          <w:p w14:paraId="6A0E778C">
            <w:pPr>
              <w:spacing w:line="300" w:lineRule="exact"/>
              <w:jc w:val="left"/>
              <w:rPr>
                <w:rFonts w:ascii="方正书宋_GBK" w:eastAsia="方正书宋_GBK"/>
                <w:b/>
              </w:rPr>
            </w:pPr>
          </w:p>
        </w:tc>
        <w:tc>
          <w:tcPr>
            <w:tcW w:w="314" w:type="pct"/>
            <w:shd w:val="clear" w:color="auto" w:fill="auto"/>
            <w:vAlign w:val="center"/>
          </w:tcPr>
          <w:p w14:paraId="1F8B98F1">
            <w:pPr>
              <w:spacing w:line="300" w:lineRule="exact"/>
              <w:jc w:val="left"/>
              <w:rPr>
                <w:rFonts w:ascii="方正书宋_GBK" w:eastAsia="方正书宋_GBK"/>
                <w:b/>
              </w:rPr>
            </w:pPr>
          </w:p>
        </w:tc>
        <w:tc>
          <w:tcPr>
            <w:tcW w:w="314" w:type="pct"/>
            <w:shd w:val="clear" w:color="auto" w:fill="auto"/>
            <w:vAlign w:val="center"/>
          </w:tcPr>
          <w:p w14:paraId="2CADE862">
            <w:pPr>
              <w:spacing w:line="300" w:lineRule="exact"/>
              <w:jc w:val="right"/>
              <w:rPr>
                <w:rFonts w:ascii="方正书宋_GBK" w:eastAsia="方正书宋_GBK"/>
                <w:b/>
              </w:rPr>
            </w:pPr>
          </w:p>
        </w:tc>
        <w:tc>
          <w:tcPr>
            <w:tcW w:w="321" w:type="pct"/>
            <w:shd w:val="clear" w:color="auto" w:fill="auto"/>
            <w:vAlign w:val="center"/>
          </w:tcPr>
          <w:p w14:paraId="2DDA1EA6">
            <w:pPr>
              <w:spacing w:line="300" w:lineRule="exact"/>
              <w:jc w:val="right"/>
              <w:rPr>
                <w:rFonts w:ascii="方正书宋_GBK" w:eastAsia="方正书宋_GBK"/>
                <w:b/>
              </w:rPr>
            </w:pPr>
          </w:p>
        </w:tc>
        <w:tc>
          <w:tcPr>
            <w:tcW w:w="314" w:type="pct"/>
            <w:shd w:val="clear" w:color="auto" w:fill="auto"/>
            <w:vAlign w:val="center"/>
          </w:tcPr>
          <w:p w14:paraId="52B3F607">
            <w:pPr>
              <w:spacing w:line="300" w:lineRule="exact"/>
              <w:jc w:val="right"/>
              <w:rPr>
                <w:rFonts w:ascii="方正书宋_GBK" w:eastAsia="方正书宋_GBK"/>
                <w:b/>
              </w:rPr>
            </w:pPr>
            <w:r>
              <w:rPr>
                <w:rFonts w:ascii="方正书宋_GBK" w:eastAsia="方正书宋_GBK"/>
                <w:b/>
              </w:rPr>
              <w:t>41.90</w:t>
            </w:r>
          </w:p>
        </w:tc>
        <w:tc>
          <w:tcPr>
            <w:tcW w:w="314" w:type="pct"/>
            <w:shd w:val="clear" w:color="auto" w:fill="auto"/>
            <w:vAlign w:val="center"/>
          </w:tcPr>
          <w:p w14:paraId="502406F1">
            <w:pPr>
              <w:spacing w:line="300" w:lineRule="exact"/>
              <w:jc w:val="right"/>
              <w:rPr>
                <w:rFonts w:ascii="方正书宋_GBK" w:eastAsia="方正书宋_GBK"/>
                <w:b/>
              </w:rPr>
            </w:pPr>
            <w:r>
              <w:rPr>
                <w:rFonts w:ascii="方正书宋_GBK" w:eastAsia="方正书宋_GBK"/>
                <w:b/>
              </w:rPr>
              <w:t>41.90</w:t>
            </w:r>
          </w:p>
        </w:tc>
        <w:tc>
          <w:tcPr>
            <w:tcW w:w="314" w:type="pct"/>
            <w:shd w:val="clear" w:color="auto" w:fill="auto"/>
            <w:vAlign w:val="center"/>
          </w:tcPr>
          <w:p w14:paraId="68D89F66">
            <w:pPr>
              <w:spacing w:line="300" w:lineRule="exact"/>
              <w:jc w:val="right"/>
              <w:rPr>
                <w:rFonts w:ascii="方正书宋_GBK" w:eastAsia="方正书宋_GBK"/>
                <w:b/>
              </w:rPr>
            </w:pPr>
            <w:r>
              <w:rPr>
                <w:rFonts w:ascii="方正书宋_GBK" w:eastAsia="方正书宋_GBK"/>
                <w:b/>
              </w:rPr>
              <w:t>41.90</w:t>
            </w:r>
          </w:p>
        </w:tc>
        <w:tc>
          <w:tcPr>
            <w:tcW w:w="314" w:type="pct"/>
            <w:shd w:val="clear" w:color="auto" w:fill="auto"/>
            <w:vAlign w:val="center"/>
          </w:tcPr>
          <w:p w14:paraId="5A8B737C">
            <w:pPr>
              <w:spacing w:line="300" w:lineRule="exact"/>
              <w:jc w:val="right"/>
              <w:rPr>
                <w:rFonts w:ascii="方正书宋_GBK" w:eastAsia="方正书宋_GBK"/>
                <w:b/>
              </w:rPr>
            </w:pPr>
          </w:p>
        </w:tc>
        <w:tc>
          <w:tcPr>
            <w:tcW w:w="314" w:type="pct"/>
            <w:shd w:val="clear" w:color="auto" w:fill="auto"/>
            <w:vAlign w:val="center"/>
          </w:tcPr>
          <w:p w14:paraId="64559A6E">
            <w:pPr>
              <w:spacing w:line="300" w:lineRule="exact"/>
              <w:jc w:val="right"/>
              <w:rPr>
                <w:rFonts w:ascii="方正书宋_GBK" w:eastAsia="方正书宋_GBK"/>
                <w:b/>
              </w:rPr>
            </w:pPr>
          </w:p>
        </w:tc>
        <w:tc>
          <w:tcPr>
            <w:tcW w:w="314" w:type="pct"/>
            <w:shd w:val="clear" w:color="auto" w:fill="auto"/>
            <w:vAlign w:val="center"/>
          </w:tcPr>
          <w:p w14:paraId="6C87764E">
            <w:pPr>
              <w:spacing w:line="300" w:lineRule="exact"/>
              <w:jc w:val="right"/>
              <w:rPr>
                <w:rFonts w:ascii="方正书宋_GBK" w:eastAsia="方正书宋_GBK"/>
                <w:b/>
              </w:rPr>
            </w:pPr>
          </w:p>
        </w:tc>
        <w:tc>
          <w:tcPr>
            <w:tcW w:w="297" w:type="pct"/>
            <w:shd w:val="clear" w:color="auto" w:fill="auto"/>
            <w:vAlign w:val="center"/>
          </w:tcPr>
          <w:p w14:paraId="58D64F31">
            <w:pPr>
              <w:spacing w:line="300" w:lineRule="exact"/>
              <w:jc w:val="right"/>
              <w:rPr>
                <w:rFonts w:ascii="方正书宋_GBK" w:eastAsia="方正书宋_GBK"/>
                <w:b/>
              </w:rPr>
            </w:pPr>
          </w:p>
        </w:tc>
      </w:tr>
      <w:tr w14:paraId="485E9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6" w:type="pct"/>
            <w:shd w:val="clear" w:color="auto" w:fill="auto"/>
            <w:vAlign w:val="center"/>
          </w:tcPr>
          <w:p w14:paraId="6054E42B">
            <w:pPr>
              <w:spacing w:line="300" w:lineRule="exact"/>
              <w:jc w:val="left"/>
              <w:rPr>
                <w:rFonts w:ascii="方正书宋_GBK" w:eastAsia="方正书宋_GBK"/>
              </w:rPr>
            </w:pPr>
            <w:r>
              <w:rPr>
                <w:rFonts w:hint="eastAsia" w:ascii="方正书宋_GBK" w:eastAsia="方正书宋_GBK"/>
              </w:rPr>
              <w:t>停车场</w:t>
            </w:r>
          </w:p>
        </w:tc>
        <w:tc>
          <w:tcPr>
            <w:tcW w:w="377" w:type="pct"/>
            <w:shd w:val="clear" w:color="auto" w:fill="auto"/>
            <w:vAlign w:val="center"/>
          </w:tcPr>
          <w:p w14:paraId="31AD1B68">
            <w:pPr>
              <w:spacing w:line="300" w:lineRule="exact"/>
              <w:jc w:val="right"/>
              <w:rPr>
                <w:rFonts w:ascii="方正书宋_GBK" w:eastAsia="方正书宋_GBK"/>
              </w:rPr>
            </w:pPr>
            <w:r>
              <w:rPr>
                <w:rFonts w:ascii="方正书宋_GBK" w:eastAsia="方正书宋_GBK"/>
              </w:rPr>
              <w:t>34.90</w:t>
            </w:r>
          </w:p>
        </w:tc>
        <w:tc>
          <w:tcPr>
            <w:tcW w:w="314" w:type="pct"/>
            <w:shd w:val="clear" w:color="auto" w:fill="auto"/>
            <w:vAlign w:val="center"/>
          </w:tcPr>
          <w:p w14:paraId="0C543C98">
            <w:pPr>
              <w:spacing w:line="300" w:lineRule="exact"/>
              <w:jc w:val="left"/>
              <w:rPr>
                <w:rFonts w:ascii="方正书宋_GBK" w:eastAsia="方正书宋_GBK"/>
              </w:rPr>
            </w:pPr>
            <w:r>
              <w:rPr>
                <w:rFonts w:hint="eastAsia" w:ascii="方正书宋_GBK" w:eastAsia="方正书宋_GBK"/>
              </w:rPr>
              <w:t>工程</w:t>
            </w:r>
          </w:p>
        </w:tc>
        <w:tc>
          <w:tcPr>
            <w:tcW w:w="343" w:type="pct"/>
            <w:shd w:val="clear" w:color="auto" w:fill="auto"/>
            <w:vAlign w:val="center"/>
          </w:tcPr>
          <w:p w14:paraId="4217C644">
            <w:pPr>
              <w:spacing w:line="300" w:lineRule="exact"/>
              <w:jc w:val="left"/>
              <w:rPr>
                <w:rFonts w:ascii="方正书宋_GBK" w:eastAsia="方正书宋_GBK"/>
              </w:rPr>
            </w:pPr>
            <w:r>
              <w:rPr>
                <w:rFonts w:ascii="方正书宋_GBK" w:eastAsia="方正书宋_GBK"/>
              </w:rPr>
              <w:t>B</w:t>
            </w:r>
          </w:p>
        </w:tc>
        <w:tc>
          <w:tcPr>
            <w:tcW w:w="314" w:type="pct"/>
            <w:shd w:val="clear" w:color="auto" w:fill="auto"/>
            <w:vAlign w:val="center"/>
          </w:tcPr>
          <w:p w14:paraId="094E2125">
            <w:pPr>
              <w:spacing w:line="300" w:lineRule="exact"/>
              <w:jc w:val="left"/>
              <w:rPr>
                <w:rFonts w:ascii="方正书宋_GBK" w:eastAsia="方正书宋_GBK"/>
              </w:rPr>
            </w:pPr>
            <w:r>
              <w:rPr>
                <w:rFonts w:hint="eastAsia" w:ascii="方正书宋_GBK" w:eastAsia="方正书宋_GBK"/>
              </w:rPr>
              <w:t>个</w:t>
            </w:r>
          </w:p>
        </w:tc>
        <w:tc>
          <w:tcPr>
            <w:tcW w:w="314" w:type="pct"/>
            <w:shd w:val="clear" w:color="auto" w:fill="auto"/>
            <w:vAlign w:val="center"/>
          </w:tcPr>
          <w:p w14:paraId="79D3610A">
            <w:pPr>
              <w:spacing w:line="300" w:lineRule="exact"/>
              <w:jc w:val="right"/>
              <w:rPr>
                <w:rFonts w:ascii="方正书宋_GBK" w:eastAsia="方正书宋_GBK"/>
              </w:rPr>
            </w:pPr>
            <w:r>
              <w:rPr>
                <w:rFonts w:ascii="方正书宋_GBK" w:eastAsia="方正书宋_GBK"/>
              </w:rPr>
              <w:t>1</w:t>
            </w:r>
          </w:p>
        </w:tc>
        <w:tc>
          <w:tcPr>
            <w:tcW w:w="321" w:type="pct"/>
            <w:shd w:val="clear" w:color="auto" w:fill="auto"/>
            <w:vAlign w:val="center"/>
          </w:tcPr>
          <w:p w14:paraId="508519ED">
            <w:pPr>
              <w:spacing w:line="300" w:lineRule="exact"/>
              <w:jc w:val="right"/>
              <w:rPr>
                <w:rFonts w:ascii="方正书宋_GBK" w:eastAsia="方正书宋_GBK"/>
              </w:rPr>
            </w:pPr>
            <w:r>
              <w:rPr>
                <w:rFonts w:ascii="方正书宋_GBK" w:eastAsia="方正书宋_GBK"/>
              </w:rPr>
              <w:t>34.90</w:t>
            </w:r>
          </w:p>
        </w:tc>
        <w:tc>
          <w:tcPr>
            <w:tcW w:w="314" w:type="pct"/>
            <w:shd w:val="clear" w:color="auto" w:fill="auto"/>
            <w:vAlign w:val="center"/>
          </w:tcPr>
          <w:p w14:paraId="469B7006">
            <w:pPr>
              <w:spacing w:line="300" w:lineRule="exact"/>
              <w:jc w:val="right"/>
              <w:rPr>
                <w:rFonts w:ascii="方正书宋_GBK" w:eastAsia="方正书宋_GBK"/>
              </w:rPr>
            </w:pPr>
            <w:r>
              <w:rPr>
                <w:rFonts w:ascii="方正书宋_GBK" w:eastAsia="方正书宋_GBK"/>
              </w:rPr>
              <w:t>34.90</w:t>
            </w:r>
          </w:p>
        </w:tc>
        <w:tc>
          <w:tcPr>
            <w:tcW w:w="314" w:type="pct"/>
            <w:shd w:val="clear" w:color="auto" w:fill="auto"/>
            <w:vAlign w:val="center"/>
          </w:tcPr>
          <w:p w14:paraId="6157EEE0">
            <w:pPr>
              <w:spacing w:line="300" w:lineRule="exact"/>
              <w:jc w:val="right"/>
              <w:rPr>
                <w:rFonts w:ascii="方正书宋_GBK" w:eastAsia="方正书宋_GBK"/>
              </w:rPr>
            </w:pPr>
            <w:r>
              <w:rPr>
                <w:rFonts w:ascii="方正书宋_GBK" w:eastAsia="方正书宋_GBK"/>
              </w:rPr>
              <w:t>34.90</w:t>
            </w:r>
          </w:p>
        </w:tc>
        <w:tc>
          <w:tcPr>
            <w:tcW w:w="314" w:type="pct"/>
            <w:shd w:val="clear" w:color="auto" w:fill="auto"/>
            <w:vAlign w:val="center"/>
          </w:tcPr>
          <w:p w14:paraId="608FB680">
            <w:pPr>
              <w:spacing w:line="300" w:lineRule="exact"/>
              <w:jc w:val="right"/>
              <w:rPr>
                <w:rFonts w:ascii="方正书宋_GBK" w:eastAsia="方正书宋_GBK"/>
              </w:rPr>
            </w:pPr>
            <w:r>
              <w:rPr>
                <w:rFonts w:ascii="方正书宋_GBK" w:eastAsia="方正书宋_GBK"/>
              </w:rPr>
              <w:t>34.90</w:t>
            </w:r>
          </w:p>
        </w:tc>
        <w:tc>
          <w:tcPr>
            <w:tcW w:w="314" w:type="pct"/>
            <w:shd w:val="clear" w:color="auto" w:fill="auto"/>
            <w:vAlign w:val="center"/>
          </w:tcPr>
          <w:p w14:paraId="7AAEE163">
            <w:pPr>
              <w:spacing w:line="300" w:lineRule="exact"/>
              <w:jc w:val="right"/>
              <w:rPr>
                <w:rFonts w:ascii="方正书宋_GBK" w:eastAsia="方正书宋_GBK"/>
              </w:rPr>
            </w:pPr>
          </w:p>
        </w:tc>
        <w:tc>
          <w:tcPr>
            <w:tcW w:w="314" w:type="pct"/>
            <w:shd w:val="clear" w:color="auto" w:fill="auto"/>
            <w:vAlign w:val="center"/>
          </w:tcPr>
          <w:p w14:paraId="0146A0AB">
            <w:pPr>
              <w:spacing w:line="300" w:lineRule="exact"/>
              <w:jc w:val="right"/>
              <w:rPr>
                <w:rFonts w:ascii="方正书宋_GBK" w:eastAsia="方正书宋_GBK"/>
              </w:rPr>
            </w:pPr>
          </w:p>
        </w:tc>
        <w:tc>
          <w:tcPr>
            <w:tcW w:w="314" w:type="pct"/>
            <w:shd w:val="clear" w:color="auto" w:fill="auto"/>
            <w:vAlign w:val="center"/>
          </w:tcPr>
          <w:p w14:paraId="06701944">
            <w:pPr>
              <w:spacing w:line="300" w:lineRule="exact"/>
              <w:jc w:val="right"/>
              <w:rPr>
                <w:rFonts w:ascii="方正书宋_GBK" w:eastAsia="方正书宋_GBK"/>
              </w:rPr>
            </w:pPr>
          </w:p>
        </w:tc>
        <w:tc>
          <w:tcPr>
            <w:tcW w:w="297" w:type="pct"/>
            <w:shd w:val="clear" w:color="auto" w:fill="auto"/>
            <w:vAlign w:val="center"/>
          </w:tcPr>
          <w:p w14:paraId="66122A66">
            <w:pPr>
              <w:spacing w:line="300" w:lineRule="exact"/>
              <w:jc w:val="right"/>
              <w:rPr>
                <w:rFonts w:ascii="方正书宋_GBK" w:eastAsia="方正书宋_GBK"/>
              </w:rPr>
            </w:pPr>
          </w:p>
        </w:tc>
      </w:tr>
      <w:tr w14:paraId="2471A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6" w:type="pct"/>
            <w:shd w:val="clear" w:color="auto" w:fill="auto"/>
            <w:vAlign w:val="center"/>
          </w:tcPr>
          <w:p w14:paraId="1ED63F5A">
            <w:pPr>
              <w:spacing w:line="300" w:lineRule="exact"/>
              <w:jc w:val="left"/>
              <w:rPr>
                <w:rFonts w:ascii="方正书宋_GBK" w:eastAsia="方正书宋_GBK"/>
              </w:rPr>
            </w:pPr>
            <w:r>
              <w:rPr>
                <w:rFonts w:hint="eastAsia" w:ascii="方正书宋_GBK" w:eastAsia="方正书宋_GBK"/>
              </w:rPr>
              <w:t>信访中心设备购置</w:t>
            </w:r>
          </w:p>
        </w:tc>
        <w:tc>
          <w:tcPr>
            <w:tcW w:w="377" w:type="pct"/>
            <w:shd w:val="clear" w:color="auto" w:fill="auto"/>
            <w:vAlign w:val="center"/>
          </w:tcPr>
          <w:p w14:paraId="2C95376B">
            <w:pPr>
              <w:spacing w:line="300" w:lineRule="exact"/>
              <w:jc w:val="right"/>
              <w:rPr>
                <w:rFonts w:ascii="方正书宋_GBK" w:eastAsia="方正书宋_GBK"/>
              </w:rPr>
            </w:pPr>
            <w:r>
              <w:rPr>
                <w:rFonts w:ascii="方正书宋_GBK" w:eastAsia="方正书宋_GBK"/>
              </w:rPr>
              <w:t>7.00</w:t>
            </w:r>
          </w:p>
        </w:tc>
        <w:tc>
          <w:tcPr>
            <w:tcW w:w="314" w:type="pct"/>
            <w:shd w:val="clear" w:color="auto" w:fill="auto"/>
            <w:vAlign w:val="center"/>
          </w:tcPr>
          <w:p w14:paraId="6D53145D">
            <w:pPr>
              <w:spacing w:line="300" w:lineRule="exact"/>
              <w:jc w:val="left"/>
              <w:rPr>
                <w:rFonts w:ascii="方正书宋_GBK" w:eastAsia="方正书宋_GBK"/>
              </w:rPr>
            </w:pPr>
            <w:r>
              <w:rPr>
                <w:rFonts w:hint="eastAsia" w:ascii="方正书宋_GBK" w:eastAsia="方正书宋_GBK"/>
              </w:rPr>
              <w:t>货物</w:t>
            </w:r>
          </w:p>
        </w:tc>
        <w:tc>
          <w:tcPr>
            <w:tcW w:w="343" w:type="pct"/>
            <w:shd w:val="clear" w:color="auto" w:fill="auto"/>
            <w:vAlign w:val="center"/>
          </w:tcPr>
          <w:p w14:paraId="22D220DE">
            <w:pPr>
              <w:spacing w:line="300" w:lineRule="exact"/>
              <w:jc w:val="left"/>
              <w:rPr>
                <w:rFonts w:ascii="方正书宋_GBK" w:eastAsia="方正书宋_GBK"/>
              </w:rPr>
            </w:pPr>
            <w:r>
              <w:rPr>
                <w:rFonts w:ascii="方正书宋_GBK" w:eastAsia="方正书宋_GBK"/>
              </w:rPr>
              <w:t>A</w:t>
            </w:r>
          </w:p>
        </w:tc>
        <w:tc>
          <w:tcPr>
            <w:tcW w:w="314" w:type="pct"/>
            <w:shd w:val="clear" w:color="auto" w:fill="auto"/>
            <w:vAlign w:val="center"/>
          </w:tcPr>
          <w:p w14:paraId="6B3841C3">
            <w:pPr>
              <w:spacing w:line="300" w:lineRule="exact"/>
              <w:jc w:val="left"/>
              <w:rPr>
                <w:rFonts w:ascii="方正书宋_GBK" w:eastAsia="方正书宋_GBK"/>
              </w:rPr>
            </w:pPr>
            <w:r>
              <w:rPr>
                <w:rFonts w:hint="eastAsia" w:ascii="方正书宋_GBK" w:eastAsia="方正书宋_GBK"/>
              </w:rPr>
              <w:t>套</w:t>
            </w:r>
          </w:p>
        </w:tc>
        <w:tc>
          <w:tcPr>
            <w:tcW w:w="314" w:type="pct"/>
            <w:shd w:val="clear" w:color="auto" w:fill="auto"/>
            <w:vAlign w:val="center"/>
          </w:tcPr>
          <w:p w14:paraId="189AC347">
            <w:pPr>
              <w:spacing w:line="300" w:lineRule="exact"/>
              <w:jc w:val="right"/>
              <w:rPr>
                <w:rFonts w:ascii="方正书宋_GBK" w:eastAsia="方正书宋_GBK"/>
              </w:rPr>
            </w:pPr>
            <w:r>
              <w:rPr>
                <w:rFonts w:ascii="方正书宋_GBK" w:eastAsia="方正书宋_GBK"/>
              </w:rPr>
              <w:t>1</w:t>
            </w:r>
          </w:p>
        </w:tc>
        <w:tc>
          <w:tcPr>
            <w:tcW w:w="321" w:type="pct"/>
            <w:shd w:val="clear" w:color="auto" w:fill="auto"/>
            <w:vAlign w:val="center"/>
          </w:tcPr>
          <w:p w14:paraId="70882C2C">
            <w:pPr>
              <w:spacing w:line="300" w:lineRule="exact"/>
              <w:jc w:val="right"/>
              <w:rPr>
                <w:rFonts w:ascii="方正书宋_GBK" w:eastAsia="方正书宋_GBK"/>
              </w:rPr>
            </w:pPr>
            <w:r>
              <w:rPr>
                <w:rFonts w:ascii="方正书宋_GBK" w:eastAsia="方正书宋_GBK"/>
              </w:rPr>
              <w:t>7.00</w:t>
            </w:r>
          </w:p>
        </w:tc>
        <w:tc>
          <w:tcPr>
            <w:tcW w:w="314" w:type="pct"/>
            <w:shd w:val="clear" w:color="auto" w:fill="auto"/>
            <w:vAlign w:val="center"/>
          </w:tcPr>
          <w:p w14:paraId="3D0BE9C2">
            <w:pPr>
              <w:spacing w:line="300" w:lineRule="exact"/>
              <w:jc w:val="right"/>
              <w:rPr>
                <w:rFonts w:ascii="方正书宋_GBK" w:eastAsia="方正书宋_GBK"/>
              </w:rPr>
            </w:pPr>
            <w:r>
              <w:rPr>
                <w:rFonts w:ascii="方正书宋_GBK" w:eastAsia="方正书宋_GBK"/>
              </w:rPr>
              <w:t>7.00</w:t>
            </w:r>
          </w:p>
        </w:tc>
        <w:tc>
          <w:tcPr>
            <w:tcW w:w="314" w:type="pct"/>
            <w:shd w:val="clear" w:color="auto" w:fill="auto"/>
            <w:vAlign w:val="center"/>
          </w:tcPr>
          <w:p w14:paraId="0466ACE6">
            <w:pPr>
              <w:spacing w:line="300" w:lineRule="exact"/>
              <w:jc w:val="right"/>
              <w:rPr>
                <w:rFonts w:ascii="方正书宋_GBK" w:eastAsia="方正书宋_GBK"/>
              </w:rPr>
            </w:pPr>
            <w:r>
              <w:rPr>
                <w:rFonts w:ascii="方正书宋_GBK" w:eastAsia="方正书宋_GBK"/>
              </w:rPr>
              <w:t>7.00</w:t>
            </w:r>
          </w:p>
        </w:tc>
        <w:tc>
          <w:tcPr>
            <w:tcW w:w="314" w:type="pct"/>
            <w:shd w:val="clear" w:color="auto" w:fill="auto"/>
            <w:vAlign w:val="center"/>
          </w:tcPr>
          <w:p w14:paraId="3B434A15">
            <w:pPr>
              <w:spacing w:line="300" w:lineRule="exact"/>
              <w:jc w:val="right"/>
              <w:rPr>
                <w:rFonts w:ascii="方正书宋_GBK" w:eastAsia="方正书宋_GBK"/>
              </w:rPr>
            </w:pPr>
            <w:r>
              <w:rPr>
                <w:rFonts w:ascii="方正书宋_GBK" w:eastAsia="方正书宋_GBK"/>
              </w:rPr>
              <w:t>7.00</w:t>
            </w:r>
          </w:p>
        </w:tc>
        <w:tc>
          <w:tcPr>
            <w:tcW w:w="314" w:type="pct"/>
            <w:shd w:val="clear" w:color="auto" w:fill="auto"/>
            <w:vAlign w:val="center"/>
          </w:tcPr>
          <w:p w14:paraId="4CE9D13A">
            <w:pPr>
              <w:spacing w:line="300" w:lineRule="exact"/>
              <w:jc w:val="right"/>
              <w:rPr>
                <w:rFonts w:ascii="方正书宋_GBK" w:eastAsia="方正书宋_GBK"/>
              </w:rPr>
            </w:pPr>
          </w:p>
        </w:tc>
        <w:tc>
          <w:tcPr>
            <w:tcW w:w="314" w:type="pct"/>
            <w:shd w:val="clear" w:color="auto" w:fill="auto"/>
            <w:vAlign w:val="center"/>
          </w:tcPr>
          <w:p w14:paraId="5D01731E">
            <w:pPr>
              <w:spacing w:line="300" w:lineRule="exact"/>
              <w:jc w:val="right"/>
              <w:rPr>
                <w:rFonts w:ascii="方正书宋_GBK" w:eastAsia="方正书宋_GBK"/>
              </w:rPr>
            </w:pPr>
          </w:p>
        </w:tc>
        <w:tc>
          <w:tcPr>
            <w:tcW w:w="314" w:type="pct"/>
            <w:shd w:val="clear" w:color="auto" w:fill="auto"/>
            <w:vAlign w:val="center"/>
          </w:tcPr>
          <w:p w14:paraId="78368997">
            <w:pPr>
              <w:spacing w:line="300" w:lineRule="exact"/>
              <w:jc w:val="right"/>
              <w:rPr>
                <w:rFonts w:ascii="方正书宋_GBK" w:eastAsia="方正书宋_GBK"/>
              </w:rPr>
            </w:pPr>
          </w:p>
        </w:tc>
        <w:tc>
          <w:tcPr>
            <w:tcW w:w="297" w:type="pct"/>
            <w:shd w:val="clear" w:color="auto" w:fill="auto"/>
            <w:vAlign w:val="center"/>
          </w:tcPr>
          <w:p w14:paraId="2132062D">
            <w:pPr>
              <w:spacing w:line="300" w:lineRule="exact"/>
              <w:jc w:val="right"/>
              <w:rPr>
                <w:rFonts w:ascii="方正书宋_GBK" w:eastAsia="方正书宋_GBK"/>
              </w:rPr>
            </w:pPr>
          </w:p>
        </w:tc>
      </w:tr>
    </w:tbl>
    <w:p w14:paraId="2EAD0A4D">
      <w:pPr>
        <w:spacing w:line="300" w:lineRule="exact"/>
        <w:jc w:val="left"/>
        <w:outlineLvl w:val="0"/>
        <w:sectPr>
          <w:headerReference r:id="rId5" w:type="first"/>
          <w:footerReference r:id="rId8" w:type="first"/>
          <w:headerReference r:id="rId3" w:type="default"/>
          <w:footerReference r:id="rId6" w:type="default"/>
          <w:headerReference r:id="rId4" w:type="even"/>
          <w:footerReference r:id="rId7" w:type="even"/>
          <w:pgSz w:w="16839" w:h="11907" w:orient="landscape"/>
          <w:pgMar w:top="1361" w:right="1020" w:bottom="1361" w:left="1020" w:header="851" w:footer="992" w:gutter="0"/>
          <w:cols w:space="425" w:num="1"/>
          <w:docGrid w:type="lines" w:linePitch="312" w:charSpace="0"/>
        </w:sectPr>
      </w:pPr>
    </w:p>
    <w:p w14:paraId="69B0F6CB">
      <w:pPr>
        <w:spacing w:line="560" w:lineRule="exact"/>
        <w:ind w:firstLine="643" w:firstLineChars="200"/>
      </w:pPr>
      <w:r>
        <w:rPr>
          <w:rFonts w:hint="eastAsia" w:ascii="宋体" w:hAnsi="宋体"/>
          <w:b/>
          <w:sz w:val="32"/>
          <w:szCs w:val="32"/>
        </w:rPr>
        <w:t>七、国有资产预算情况</w:t>
      </w:r>
    </w:p>
    <w:tbl>
      <w:tblPr>
        <w:tblStyle w:val="5"/>
        <w:tblW w:w="13680" w:type="dxa"/>
        <w:tblInd w:w="0" w:type="dxa"/>
        <w:tblLayout w:type="fixed"/>
        <w:tblCellMar>
          <w:top w:w="0" w:type="dxa"/>
          <w:left w:w="108" w:type="dxa"/>
          <w:bottom w:w="0" w:type="dxa"/>
          <w:right w:w="108" w:type="dxa"/>
        </w:tblCellMar>
      </w:tblPr>
      <w:tblGrid>
        <w:gridCol w:w="4788"/>
        <w:gridCol w:w="2700"/>
        <w:gridCol w:w="6192"/>
      </w:tblGrid>
      <w:tr w14:paraId="6EBEB291">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14:paraId="072E94F6">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14:paraId="7D15A393">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14:paraId="06CFDCFC">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编制部门：街道办事处</w:t>
            </w:r>
          </w:p>
        </w:tc>
        <w:tc>
          <w:tcPr>
            <w:tcW w:w="6192" w:type="dxa"/>
            <w:tcBorders>
              <w:top w:val="nil"/>
              <w:left w:val="nil"/>
              <w:bottom w:val="nil"/>
              <w:right w:val="nil"/>
            </w:tcBorders>
            <w:vAlign w:val="center"/>
          </w:tcPr>
          <w:p w14:paraId="2C2E0FDF">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w:t>
            </w:r>
            <w:r>
              <w:rPr>
                <w:rFonts w:ascii="仿宋_GB2312" w:hAnsi="宋体" w:eastAsia="仿宋_GB2312" w:cs="宋体"/>
                <w:kern w:val="0"/>
                <w:sz w:val="32"/>
                <w:szCs w:val="30"/>
              </w:rPr>
              <w:t>2016</w:t>
            </w:r>
            <w:r>
              <w:rPr>
                <w:rFonts w:hint="eastAsia" w:ascii="仿宋_GB2312" w:hAnsi="宋体" w:eastAsia="仿宋_GB2312" w:cs="宋体"/>
                <w:kern w:val="0"/>
                <w:sz w:val="32"/>
                <w:szCs w:val="30"/>
              </w:rPr>
              <w:t>年</w:t>
            </w:r>
            <w:r>
              <w:rPr>
                <w:rFonts w:ascii="仿宋_GB2312" w:hAnsi="宋体" w:eastAsia="仿宋_GB2312" w:cs="宋体"/>
                <w:kern w:val="0"/>
                <w:sz w:val="32"/>
                <w:szCs w:val="30"/>
              </w:rPr>
              <w:t>12</w:t>
            </w:r>
            <w:r>
              <w:rPr>
                <w:rFonts w:hint="eastAsia" w:ascii="仿宋_GB2312" w:hAnsi="宋体" w:eastAsia="仿宋_GB2312" w:cs="宋体"/>
                <w:kern w:val="0"/>
                <w:sz w:val="32"/>
                <w:szCs w:val="30"/>
              </w:rPr>
              <w:t>月</w:t>
            </w:r>
            <w:r>
              <w:rPr>
                <w:rFonts w:ascii="仿宋_GB2312" w:hAnsi="宋体" w:eastAsia="仿宋_GB2312" w:cs="宋体"/>
                <w:kern w:val="0"/>
                <w:sz w:val="32"/>
                <w:szCs w:val="30"/>
              </w:rPr>
              <w:t>31</w:t>
            </w:r>
            <w:r>
              <w:rPr>
                <w:rFonts w:hint="eastAsia" w:ascii="仿宋_GB2312" w:hAnsi="宋体" w:eastAsia="仿宋_GB2312" w:cs="宋体"/>
                <w:kern w:val="0"/>
                <w:sz w:val="32"/>
                <w:szCs w:val="30"/>
              </w:rPr>
              <w:t>日</w:t>
            </w:r>
            <w:r>
              <w:rPr>
                <w:rFonts w:ascii="仿宋_GB2312" w:hAnsi="宋体" w:eastAsia="仿宋_GB2312" w:cs="宋体"/>
                <w:kern w:val="0"/>
                <w:sz w:val="32"/>
                <w:szCs w:val="30"/>
              </w:rPr>
              <w:t xml:space="preserve">  </w:t>
            </w:r>
          </w:p>
        </w:tc>
      </w:tr>
      <w:tr w14:paraId="657C8AE8">
        <w:tblPrEx>
          <w:tblCellMar>
            <w:top w:w="0" w:type="dxa"/>
            <w:left w:w="108" w:type="dxa"/>
            <w:bottom w:w="0" w:type="dxa"/>
            <w:right w:w="108" w:type="dxa"/>
          </w:tblCellMar>
        </w:tblPrEx>
        <w:trPr>
          <w:trHeight w:val="645" w:hRule="atLeast"/>
        </w:trPr>
        <w:tc>
          <w:tcPr>
            <w:tcW w:w="4788" w:type="dxa"/>
            <w:tcBorders>
              <w:top w:val="single" w:color="auto" w:sz="4" w:space="0"/>
              <w:left w:val="single" w:color="auto" w:sz="4" w:space="0"/>
              <w:bottom w:val="single" w:color="auto" w:sz="4" w:space="0"/>
              <w:right w:val="single" w:color="auto" w:sz="4" w:space="0"/>
            </w:tcBorders>
            <w:vAlign w:val="center"/>
          </w:tcPr>
          <w:p w14:paraId="56732387">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项</w:t>
            </w:r>
            <w:r>
              <w:rPr>
                <w:rFonts w:ascii="仿宋_GB2312" w:hAnsi="宋体" w:eastAsia="仿宋_GB2312" w:cs="宋体"/>
                <w:b/>
                <w:bCs/>
                <w:kern w:val="0"/>
                <w:sz w:val="32"/>
                <w:szCs w:val="30"/>
              </w:rPr>
              <w:t xml:space="preserve">   </w:t>
            </w:r>
            <w:r>
              <w:rPr>
                <w:rFonts w:hint="eastAsia" w:ascii="仿宋_GB2312" w:hAnsi="宋体" w:eastAsia="仿宋_GB2312" w:cs="宋体"/>
                <w:b/>
                <w:bCs/>
                <w:kern w:val="0"/>
                <w:sz w:val="32"/>
                <w:szCs w:val="30"/>
              </w:rPr>
              <w:t>目</w:t>
            </w:r>
          </w:p>
        </w:tc>
        <w:tc>
          <w:tcPr>
            <w:tcW w:w="2700" w:type="dxa"/>
            <w:tcBorders>
              <w:top w:val="single" w:color="auto" w:sz="4" w:space="0"/>
              <w:left w:val="nil"/>
              <w:bottom w:val="single" w:color="auto" w:sz="4" w:space="0"/>
              <w:right w:val="single" w:color="auto" w:sz="4" w:space="0"/>
            </w:tcBorders>
            <w:vAlign w:val="center"/>
          </w:tcPr>
          <w:p w14:paraId="12072D33">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6192" w:type="dxa"/>
            <w:tcBorders>
              <w:top w:val="single" w:color="auto" w:sz="4" w:space="0"/>
              <w:left w:val="nil"/>
              <w:bottom w:val="single" w:color="auto" w:sz="4" w:space="0"/>
              <w:right w:val="single" w:color="auto" w:sz="4" w:space="0"/>
            </w:tcBorders>
            <w:vAlign w:val="center"/>
          </w:tcPr>
          <w:p w14:paraId="633D0198">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14:paraId="3DEE299B">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39EC8245">
            <w:pPr>
              <w:rPr>
                <w:rFonts w:ascii="仿宋_GB2312" w:hAnsi="宋体" w:eastAsia="仿宋_GB2312" w:cs="宋体"/>
                <w:sz w:val="32"/>
                <w:szCs w:val="32"/>
              </w:rPr>
            </w:pPr>
            <w:r>
              <w:rPr>
                <w:rFonts w:hint="eastAsia" w:ascii="仿宋_GB2312" w:eastAsia="仿宋_GB2312"/>
                <w:sz w:val="32"/>
                <w:szCs w:val="32"/>
              </w:rPr>
              <w:t>　　　　　　合计　　　</w:t>
            </w:r>
          </w:p>
        </w:tc>
        <w:tc>
          <w:tcPr>
            <w:tcW w:w="2700" w:type="dxa"/>
            <w:tcBorders>
              <w:top w:val="nil"/>
              <w:left w:val="nil"/>
              <w:bottom w:val="single" w:color="auto" w:sz="4" w:space="0"/>
              <w:right w:val="single" w:color="auto" w:sz="4" w:space="0"/>
            </w:tcBorders>
            <w:vAlign w:val="center"/>
          </w:tcPr>
          <w:p w14:paraId="515CD8F2">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202A3B7E">
            <w:pPr>
              <w:jc w:val="right"/>
              <w:rPr>
                <w:rFonts w:ascii="宋体" w:hAnsi="宋体" w:cs="宋体"/>
                <w:color w:val="000000"/>
                <w:sz w:val="22"/>
                <w:szCs w:val="22"/>
              </w:rPr>
            </w:pPr>
            <w:r>
              <w:rPr>
                <w:rFonts w:hint="eastAsia"/>
                <w:color w:val="000000"/>
                <w:sz w:val="22"/>
                <w:szCs w:val="22"/>
              </w:rPr>
              <w:t>220.6083</w:t>
            </w:r>
          </w:p>
        </w:tc>
      </w:tr>
      <w:tr w14:paraId="4F02BA0F">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7E85147">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2700" w:type="dxa"/>
            <w:tcBorders>
              <w:top w:val="nil"/>
              <w:left w:val="nil"/>
              <w:bottom w:val="single" w:color="auto" w:sz="4" w:space="0"/>
              <w:right w:val="single" w:color="auto" w:sz="4" w:space="0"/>
            </w:tcBorders>
            <w:vAlign w:val="center"/>
          </w:tcPr>
          <w:p w14:paraId="63B5D32C">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5FE03FD5">
            <w:pPr>
              <w:jc w:val="right"/>
              <w:rPr>
                <w:rFonts w:ascii="宋体" w:hAnsi="宋体" w:cs="宋体"/>
                <w:color w:val="000000"/>
                <w:sz w:val="22"/>
                <w:szCs w:val="22"/>
              </w:rPr>
            </w:pPr>
            <w:r>
              <w:rPr>
                <w:rFonts w:hint="eastAsia"/>
                <w:color w:val="000000"/>
                <w:sz w:val="22"/>
                <w:szCs w:val="22"/>
              </w:rPr>
              <w:t>96.7936</w:t>
            </w:r>
          </w:p>
        </w:tc>
      </w:tr>
      <w:tr w14:paraId="1DCCCCE1">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237CAE10">
            <w:pPr>
              <w:rPr>
                <w:rFonts w:ascii="仿宋_GB2312" w:hAnsi="宋体" w:eastAsia="仿宋_GB2312" w:cs="宋体"/>
                <w:sz w:val="32"/>
                <w:szCs w:val="32"/>
              </w:rPr>
            </w:pPr>
            <w:r>
              <w:rPr>
                <w:rFonts w:hint="eastAsia" w:ascii="仿宋_GB2312" w:eastAsia="仿宋_GB2312"/>
                <w:sz w:val="32"/>
                <w:szCs w:val="32"/>
              </w:rPr>
              <w:t>　　其中：房屋</w:t>
            </w:r>
          </w:p>
        </w:tc>
        <w:tc>
          <w:tcPr>
            <w:tcW w:w="2700" w:type="dxa"/>
            <w:tcBorders>
              <w:top w:val="nil"/>
              <w:left w:val="nil"/>
              <w:bottom w:val="single" w:color="auto" w:sz="4" w:space="0"/>
              <w:right w:val="single" w:color="auto" w:sz="4" w:space="0"/>
            </w:tcBorders>
            <w:vAlign w:val="center"/>
          </w:tcPr>
          <w:p w14:paraId="0DD1170B">
            <w:pPr>
              <w:jc w:val="right"/>
              <w:rPr>
                <w:rFonts w:ascii="宋体" w:hAnsi="宋体" w:cs="宋体"/>
                <w:color w:val="000000"/>
                <w:sz w:val="22"/>
                <w:szCs w:val="22"/>
              </w:rPr>
            </w:pPr>
            <w:r>
              <w:rPr>
                <w:rFonts w:hint="eastAsia"/>
                <w:color w:val="000000"/>
                <w:sz w:val="22"/>
                <w:szCs w:val="22"/>
              </w:rPr>
              <w:t>2.00</w:t>
            </w:r>
          </w:p>
        </w:tc>
        <w:tc>
          <w:tcPr>
            <w:tcW w:w="6192" w:type="dxa"/>
            <w:tcBorders>
              <w:top w:val="nil"/>
              <w:left w:val="nil"/>
              <w:bottom w:val="single" w:color="auto" w:sz="4" w:space="0"/>
              <w:right w:val="single" w:color="auto" w:sz="4" w:space="0"/>
            </w:tcBorders>
            <w:vAlign w:val="center"/>
          </w:tcPr>
          <w:p w14:paraId="56AFCD21">
            <w:pPr>
              <w:jc w:val="right"/>
              <w:rPr>
                <w:rFonts w:ascii="宋体" w:hAnsi="宋体" w:cs="宋体"/>
                <w:color w:val="000000"/>
                <w:sz w:val="22"/>
                <w:szCs w:val="22"/>
              </w:rPr>
            </w:pPr>
            <w:r>
              <w:rPr>
                <w:rFonts w:hint="eastAsia"/>
                <w:color w:val="000000"/>
                <w:sz w:val="22"/>
                <w:szCs w:val="22"/>
              </w:rPr>
              <w:t>96.7936</w:t>
            </w:r>
          </w:p>
        </w:tc>
      </w:tr>
      <w:tr w14:paraId="13D9D4E0">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70AAF302">
            <w:pPr>
              <w:rPr>
                <w:rFonts w:ascii="仿宋_GB2312" w:hAnsi="宋体" w:eastAsia="仿宋_GB2312" w:cs="宋体"/>
                <w:sz w:val="32"/>
                <w:szCs w:val="32"/>
              </w:rPr>
            </w:pPr>
            <w:r>
              <w:rPr>
                <w:rFonts w:hint="eastAsia" w:ascii="仿宋_GB2312" w:eastAsia="仿宋_GB2312"/>
                <w:sz w:val="32"/>
                <w:szCs w:val="32"/>
              </w:rPr>
              <w:t>二、通用设备</w:t>
            </w:r>
          </w:p>
        </w:tc>
        <w:tc>
          <w:tcPr>
            <w:tcW w:w="2700" w:type="dxa"/>
            <w:tcBorders>
              <w:top w:val="nil"/>
              <w:left w:val="nil"/>
              <w:bottom w:val="single" w:color="auto" w:sz="4" w:space="0"/>
              <w:right w:val="single" w:color="auto" w:sz="4" w:space="0"/>
            </w:tcBorders>
            <w:vAlign w:val="center"/>
          </w:tcPr>
          <w:p w14:paraId="675D1118">
            <w:pPr>
              <w:jc w:val="right"/>
              <w:rPr>
                <w:rFonts w:ascii="宋体" w:hAnsi="宋体" w:cs="宋体"/>
                <w:color w:val="000000"/>
                <w:sz w:val="22"/>
                <w:szCs w:val="22"/>
              </w:rPr>
            </w:pPr>
            <w:r>
              <w:rPr>
                <w:rFonts w:hint="eastAsia"/>
                <w:color w:val="000000"/>
                <w:sz w:val="22"/>
                <w:szCs w:val="22"/>
              </w:rPr>
              <w:t>255.00</w:t>
            </w:r>
          </w:p>
        </w:tc>
        <w:tc>
          <w:tcPr>
            <w:tcW w:w="6192" w:type="dxa"/>
            <w:tcBorders>
              <w:top w:val="nil"/>
              <w:left w:val="nil"/>
              <w:bottom w:val="single" w:color="auto" w:sz="4" w:space="0"/>
              <w:right w:val="single" w:color="auto" w:sz="4" w:space="0"/>
            </w:tcBorders>
            <w:vAlign w:val="center"/>
          </w:tcPr>
          <w:p w14:paraId="0B4B17F7">
            <w:pPr>
              <w:jc w:val="right"/>
              <w:rPr>
                <w:rFonts w:ascii="宋体" w:hAnsi="宋体" w:cs="宋体"/>
                <w:color w:val="000000"/>
                <w:sz w:val="22"/>
                <w:szCs w:val="22"/>
              </w:rPr>
            </w:pPr>
            <w:r>
              <w:rPr>
                <w:rFonts w:hint="eastAsia"/>
                <w:color w:val="000000"/>
                <w:sz w:val="22"/>
                <w:szCs w:val="22"/>
              </w:rPr>
              <w:t>84.4200</w:t>
            </w:r>
          </w:p>
        </w:tc>
      </w:tr>
      <w:tr w14:paraId="613981AD">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94A8493">
            <w:pPr>
              <w:rPr>
                <w:rFonts w:ascii="仿宋_GB2312" w:hAnsi="宋体" w:eastAsia="仿宋_GB2312" w:cs="宋体"/>
                <w:sz w:val="32"/>
                <w:szCs w:val="32"/>
              </w:rPr>
            </w:pPr>
            <w:r>
              <w:rPr>
                <w:rFonts w:hint="eastAsia" w:ascii="仿宋_GB2312" w:eastAsia="仿宋_GB2312"/>
                <w:sz w:val="32"/>
                <w:szCs w:val="32"/>
              </w:rPr>
              <w:t>　　其中：汽车</w:t>
            </w:r>
          </w:p>
        </w:tc>
        <w:tc>
          <w:tcPr>
            <w:tcW w:w="2700" w:type="dxa"/>
            <w:tcBorders>
              <w:top w:val="nil"/>
              <w:left w:val="nil"/>
              <w:bottom w:val="single" w:color="auto" w:sz="4" w:space="0"/>
              <w:right w:val="single" w:color="auto" w:sz="4" w:space="0"/>
            </w:tcBorders>
            <w:vAlign w:val="center"/>
          </w:tcPr>
          <w:p w14:paraId="5B397C05">
            <w:pPr>
              <w:jc w:val="right"/>
              <w:rPr>
                <w:rFonts w:ascii="宋体" w:hAnsi="宋体" w:cs="宋体"/>
                <w:color w:val="000000"/>
                <w:sz w:val="22"/>
                <w:szCs w:val="22"/>
              </w:rPr>
            </w:pPr>
            <w:r>
              <w:rPr>
                <w:rFonts w:hint="eastAsia"/>
                <w:color w:val="000000"/>
                <w:sz w:val="22"/>
                <w:szCs w:val="22"/>
              </w:rPr>
              <w:t>2.00</w:t>
            </w:r>
          </w:p>
        </w:tc>
        <w:tc>
          <w:tcPr>
            <w:tcW w:w="6192" w:type="dxa"/>
            <w:tcBorders>
              <w:top w:val="nil"/>
              <w:left w:val="nil"/>
              <w:bottom w:val="single" w:color="auto" w:sz="4" w:space="0"/>
              <w:right w:val="single" w:color="auto" w:sz="4" w:space="0"/>
            </w:tcBorders>
            <w:vAlign w:val="center"/>
          </w:tcPr>
          <w:p w14:paraId="12F37E7D">
            <w:pPr>
              <w:jc w:val="right"/>
              <w:rPr>
                <w:rFonts w:ascii="宋体" w:hAnsi="宋体" w:cs="宋体"/>
                <w:color w:val="000000"/>
                <w:sz w:val="22"/>
                <w:szCs w:val="22"/>
              </w:rPr>
            </w:pPr>
            <w:r>
              <w:rPr>
                <w:rFonts w:hint="eastAsia"/>
                <w:color w:val="000000"/>
                <w:sz w:val="22"/>
                <w:szCs w:val="22"/>
              </w:rPr>
              <w:t>28.0329</w:t>
            </w:r>
          </w:p>
        </w:tc>
      </w:tr>
      <w:tr w14:paraId="050E0F6C">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1AE88FFF">
            <w:pPr>
              <w:rPr>
                <w:rFonts w:ascii="仿宋_GB2312" w:hAnsi="宋体" w:eastAsia="仿宋_GB2312" w:cs="宋体"/>
                <w:sz w:val="32"/>
                <w:szCs w:val="32"/>
              </w:rPr>
            </w:pPr>
            <w:r>
              <w:rPr>
                <w:rFonts w:hint="eastAsia" w:ascii="仿宋_GB2312" w:eastAsia="仿宋_GB2312"/>
                <w:sz w:val="32"/>
                <w:szCs w:val="32"/>
              </w:rPr>
              <w:t>三、专用设备</w:t>
            </w:r>
          </w:p>
        </w:tc>
        <w:tc>
          <w:tcPr>
            <w:tcW w:w="2700" w:type="dxa"/>
            <w:tcBorders>
              <w:top w:val="nil"/>
              <w:left w:val="nil"/>
              <w:bottom w:val="single" w:color="auto" w:sz="4" w:space="0"/>
              <w:right w:val="single" w:color="auto" w:sz="4" w:space="0"/>
            </w:tcBorders>
            <w:vAlign w:val="center"/>
          </w:tcPr>
          <w:p w14:paraId="455FDC84">
            <w:pPr>
              <w:jc w:val="right"/>
              <w:rPr>
                <w:rFonts w:ascii="宋体" w:hAnsi="宋体" w:cs="宋体"/>
                <w:color w:val="000000"/>
                <w:sz w:val="22"/>
                <w:szCs w:val="22"/>
              </w:rPr>
            </w:pPr>
            <w:r>
              <w:rPr>
                <w:rFonts w:hint="eastAsia"/>
                <w:color w:val="000000"/>
                <w:sz w:val="22"/>
                <w:szCs w:val="22"/>
              </w:rPr>
              <w:t>36.00</w:t>
            </w:r>
          </w:p>
        </w:tc>
        <w:tc>
          <w:tcPr>
            <w:tcW w:w="6192" w:type="dxa"/>
            <w:tcBorders>
              <w:top w:val="nil"/>
              <w:left w:val="nil"/>
              <w:bottom w:val="single" w:color="auto" w:sz="4" w:space="0"/>
              <w:right w:val="single" w:color="auto" w:sz="4" w:space="0"/>
            </w:tcBorders>
            <w:vAlign w:val="center"/>
          </w:tcPr>
          <w:p w14:paraId="06DC9B54">
            <w:pPr>
              <w:jc w:val="right"/>
              <w:rPr>
                <w:rFonts w:ascii="宋体" w:hAnsi="宋体" w:cs="宋体"/>
                <w:color w:val="000000"/>
                <w:sz w:val="22"/>
                <w:szCs w:val="22"/>
              </w:rPr>
            </w:pPr>
            <w:r>
              <w:rPr>
                <w:rFonts w:hint="eastAsia"/>
                <w:color w:val="000000"/>
                <w:sz w:val="22"/>
                <w:szCs w:val="22"/>
              </w:rPr>
              <w:t>12.7539</w:t>
            </w:r>
          </w:p>
        </w:tc>
      </w:tr>
      <w:tr w14:paraId="340C0ABF">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5ADBC7A">
            <w:pPr>
              <w:rPr>
                <w:rFonts w:ascii="仿宋_GB2312" w:hAnsi="宋体" w:eastAsia="仿宋_GB2312" w:cs="宋体"/>
                <w:sz w:val="32"/>
                <w:szCs w:val="32"/>
              </w:rPr>
            </w:pPr>
            <w:r>
              <w:rPr>
                <w:rFonts w:hint="eastAsia" w:ascii="仿宋_GB2312" w:eastAsia="仿宋_GB2312"/>
                <w:sz w:val="32"/>
                <w:szCs w:val="32"/>
              </w:rPr>
              <w:t>四、文物与陈列品</w:t>
            </w:r>
          </w:p>
        </w:tc>
        <w:tc>
          <w:tcPr>
            <w:tcW w:w="2700" w:type="dxa"/>
            <w:tcBorders>
              <w:top w:val="nil"/>
              <w:left w:val="nil"/>
              <w:bottom w:val="single" w:color="auto" w:sz="4" w:space="0"/>
              <w:right w:val="single" w:color="auto" w:sz="4" w:space="0"/>
            </w:tcBorders>
            <w:vAlign w:val="center"/>
          </w:tcPr>
          <w:p w14:paraId="034284F5">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C7576C9">
            <w:pPr>
              <w:rPr>
                <w:rFonts w:ascii="宋体" w:hAnsi="宋体" w:cs="宋体"/>
                <w:sz w:val="20"/>
                <w:szCs w:val="20"/>
              </w:rPr>
            </w:pPr>
            <w:r>
              <w:rPr>
                <w:rFonts w:hint="eastAsia"/>
                <w:sz w:val="20"/>
                <w:szCs w:val="20"/>
              </w:rPr>
              <w:t>　</w:t>
            </w:r>
          </w:p>
        </w:tc>
      </w:tr>
      <w:tr w14:paraId="7356D4DE">
        <w:tblPrEx>
          <w:tblCellMar>
            <w:top w:w="0" w:type="dxa"/>
            <w:left w:w="108" w:type="dxa"/>
            <w:bottom w:w="0" w:type="dxa"/>
            <w:right w:w="108" w:type="dxa"/>
          </w:tblCellMar>
        </w:tblPrEx>
        <w:trPr>
          <w:trHeight w:val="819" w:hRule="atLeast"/>
        </w:trPr>
        <w:tc>
          <w:tcPr>
            <w:tcW w:w="4788" w:type="dxa"/>
            <w:tcBorders>
              <w:top w:val="nil"/>
              <w:left w:val="single" w:color="auto" w:sz="4" w:space="0"/>
              <w:bottom w:val="single" w:color="auto" w:sz="4" w:space="0"/>
              <w:right w:val="single" w:color="auto" w:sz="4" w:space="0"/>
            </w:tcBorders>
            <w:vAlign w:val="center"/>
          </w:tcPr>
          <w:p w14:paraId="11CB57C3">
            <w:pPr>
              <w:rPr>
                <w:rFonts w:ascii="仿宋_GB2312" w:hAnsi="宋体" w:eastAsia="仿宋_GB2312" w:cs="宋体"/>
                <w:sz w:val="32"/>
                <w:szCs w:val="32"/>
              </w:rPr>
            </w:pPr>
            <w:r>
              <w:rPr>
                <w:rFonts w:hint="eastAsia" w:ascii="仿宋_GB2312" w:eastAsia="仿宋_GB2312"/>
                <w:sz w:val="32"/>
                <w:szCs w:val="32"/>
              </w:rPr>
              <w:t>　　其中：文物</w:t>
            </w:r>
          </w:p>
        </w:tc>
        <w:tc>
          <w:tcPr>
            <w:tcW w:w="2700" w:type="dxa"/>
            <w:tcBorders>
              <w:top w:val="nil"/>
              <w:left w:val="nil"/>
              <w:bottom w:val="single" w:color="auto" w:sz="4" w:space="0"/>
              <w:right w:val="single" w:color="auto" w:sz="4" w:space="0"/>
            </w:tcBorders>
            <w:vAlign w:val="center"/>
          </w:tcPr>
          <w:p w14:paraId="399DCFAC">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7F604AE0">
            <w:pPr>
              <w:rPr>
                <w:rFonts w:ascii="宋体" w:hAnsi="宋体" w:cs="宋体"/>
                <w:sz w:val="20"/>
                <w:szCs w:val="20"/>
              </w:rPr>
            </w:pPr>
            <w:r>
              <w:rPr>
                <w:rFonts w:hint="eastAsia"/>
                <w:sz w:val="20"/>
                <w:szCs w:val="20"/>
              </w:rPr>
              <w:t>　</w:t>
            </w:r>
          </w:p>
        </w:tc>
      </w:tr>
      <w:tr w14:paraId="0D0A6FAE">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1B167716">
            <w:pPr>
              <w:rPr>
                <w:rFonts w:ascii="仿宋_GB2312" w:hAnsi="宋体" w:eastAsia="仿宋_GB2312" w:cs="宋体"/>
                <w:sz w:val="32"/>
                <w:szCs w:val="32"/>
              </w:rPr>
            </w:pPr>
            <w:r>
              <w:rPr>
                <w:rFonts w:hint="eastAsia" w:ascii="仿宋_GB2312" w:eastAsia="仿宋_GB2312"/>
                <w:sz w:val="32"/>
                <w:szCs w:val="32"/>
              </w:rPr>
              <w:t>　　陈列品</w:t>
            </w:r>
          </w:p>
        </w:tc>
        <w:tc>
          <w:tcPr>
            <w:tcW w:w="2700" w:type="dxa"/>
            <w:tcBorders>
              <w:top w:val="nil"/>
              <w:left w:val="nil"/>
              <w:bottom w:val="single" w:color="auto" w:sz="4" w:space="0"/>
              <w:right w:val="single" w:color="auto" w:sz="4" w:space="0"/>
            </w:tcBorders>
            <w:vAlign w:val="center"/>
          </w:tcPr>
          <w:p w14:paraId="1C8CF4AB">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6EB01A7D">
            <w:pPr>
              <w:rPr>
                <w:rFonts w:ascii="宋体" w:hAnsi="宋体" w:cs="宋体"/>
                <w:sz w:val="20"/>
                <w:szCs w:val="20"/>
              </w:rPr>
            </w:pPr>
            <w:r>
              <w:rPr>
                <w:rFonts w:hint="eastAsia"/>
                <w:sz w:val="20"/>
                <w:szCs w:val="20"/>
              </w:rPr>
              <w:t>　</w:t>
            </w:r>
          </w:p>
        </w:tc>
      </w:tr>
      <w:tr w14:paraId="3A50B0AF">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3B103E7A">
            <w:pPr>
              <w:rPr>
                <w:rFonts w:ascii="仿宋_GB2312" w:hAnsi="宋体" w:eastAsia="仿宋_GB2312" w:cs="宋体"/>
                <w:sz w:val="32"/>
                <w:szCs w:val="32"/>
              </w:rPr>
            </w:pPr>
            <w:r>
              <w:rPr>
                <w:rFonts w:hint="eastAsia" w:ascii="仿宋_GB2312" w:eastAsia="仿宋_GB2312"/>
                <w:sz w:val="32"/>
                <w:szCs w:val="32"/>
              </w:rPr>
              <w:t>五、图书档案</w:t>
            </w:r>
          </w:p>
        </w:tc>
        <w:tc>
          <w:tcPr>
            <w:tcW w:w="2700" w:type="dxa"/>
            <w:tcBorders>
              <w:top w:val="nil"/>
              <w:left w:val="nil"/>
              <w:bottom w:val="single" w:color="auto" w:sz="4" w:space="0"/>
              <w:right w:val="single" w:color="auto" w:sz="4" w:space="0"/>
            </w:tcBorders>
            <w:vAlign w:val="center"/>
          </w:tcPr>
          <w:p w14:paraId="615CAC86">
            <w:pPr>
              <w:jc w:val="right"/>
              <w:rPr>
                <w:rFonts w:ascii="宋体" w:hAnsi="宋体" w:cs="宋体"/>
                <w:color w:val="000000"/>
                <w:sz w:val="22"/>
                <w:szCs w:val="22"/>
              </w:rPr>
            </w:pPr>
            <w:r>
              <w:rPr>
                <w:rFonts w:hint="eastAsia"/>
                <w:color w:val="000000"/>
                <w:sz w:val="22"/>
                <w:szCs w:val="22"/>
              </w:rPr>
              <w:t>1.00</w:t>
            </w:r>
          </w:p>
        </w:tc>
        <w:tc>
          <w:tcPr>
            <w:tcW w:w="6192" w:type="dxa"/>
            <w:tcBorders>
              <w:top w:val="nil"/>
              <w:left w:val="nil"/>
              <w:bottom w:val="single" w:color="auto" w:sz="4" w:space="0"/>
              <w:right w:val="single" w:color="auto" w:sz="4" w:space="0"/>
            </w:tcBorders>
            <w:vAlign w:val="center"/>
          </w:tcPr>
          <w:p w14:paraId="6D562FFD">
            <w:pPr>
              <w:jc w:val="right"/>
              <w:rPr>
                <w:rFonts w:ascii="宋体" w:hAnsi="宋体" w:cs="宋体"/>
                <w:color w:val="000000"/>
                <w:sz w:val="22"/>
                <w:szCs w:val="22"/>
              </w:rPr>
            </w:pPr>
            <w:r>
              <w:rPr>
                <w:rFonts w:hint="eastAsia"/>
                <w:color w:val="000000"/>
                <w:sz w:val="22"/>
                <w:szCs w:val="22"/>
              </w:rPr>
              <w:t>5.9175</w:t>
            </w:r>
          </w:p>
        </w:tc>
      </w:tr>
      <w:tr w14:paraId="3BCC1FE3">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20E4F77E">
            <w:pPr>
              <w:rPr>
                <w:rFonts w:ascii="仿宋_GB2312" w:hAnsi="宋体" w:eastAsia="仿宋_GB2312" w:cs="宋体"/>
                <w:sz w:val="32"/>
                <w:szCs w:val="32"/>
              </w:rPr>
            </w:pPr>
            <w:r>
              <w:rPr>
                <w:rFonts w:hint="eastAsia" w:ascii="仿宋_GB2312" w:eastAsia="仿宋_GB2312"/>
                <w:sz w:val="32"/>
                <w:szCs w:val="32"/>
              </w:rPr>
              <w:t>　　其中：图书资料</w:t>
            </w:r>
          </w:p>
        </w:tc>
        <w:tc>
          <w:tcPr>
            <w:tcW w:w="2700" w:type="dxa"/>
            <w:tcBorders>
              <w:top w:val="nil"/>
              <w:left w:val="nil"/>
              <w:bottom w:val="single" w:color="auto" w:sz="4" w:space="0"/>
              <w:right w:val="single" w:color="auto" w:sz="4" w:space="0"/>
            </w:tcBorders>
            <w:vAlign w:val="center"/>
          </w:tcPr>
          <w:p w14:paraId="390F9FA4">
            <w:pPr>
              <w:jc w:val="right"/>
              <w:rPr>
                <w:rFonts w:ascii="宋体" w:hAnsi="宋体" w:cs="宋体"/>
                <w:color w:val="000000"/>
                <w:sz w:val="22"/>
                <w:szCs w:val="22"/>
              </w:rPr>
            </w:pPr>
            <w:r>
              <w:rPr>
                <w:rFonts w:hint="eastAsia"/>
                <w:color w:val="000000"/>
                <w:sz w:val="22"/>
                <w:szCs w:val="22"/>
              </w:rPr>
              <w:t>1.00</w:t>
            </w:r>
          </w:p>
        </w:tc>
        <w:tc>
          <w:tcPr>
            <w:tcW w:w="6192" w:type="dxa"/>
            <w:tcBorders>
              <w:top w:val="nil"/>
              <w:left w:val="nil"/>
              <w:bottom w:val="single" w:color="auto" w:sz="4" w:space="0"/>
              <w:right w:val="single" w:color="auto" w:sz="4" w:space="0"/>
            </w:tcBorders>
            <w:vAlign w:val="center"/>
          </w:tcPr>
          <w:p w14:paraId="31404497">
            <w:pPr>
              <w:jc w:val="right"/>
              <w:rPr>
                <w:rFonts w:ascii="宋体" w:hAnsi="宋体" w:cs="宋体"/>
                <w:color w:val="000000"/>
                <w:sz w:val="22"/>
                <w:szCs w:val="22"/>
              </w:rPr>
            </w:pPr>
            <w:r>
              <w:rPr>
                <w:rFonts w:hint="eastAsia"/>
                <w:color w:val="000000"/>
                <w:sz w:val="22"/>
                <w:szCs w:val="22"/>
              </w:rPr>
              <w:t>5.9175</w:t>
            </w:r>
          </w:p>
        </w:tc>
      </w:tr>
      <w:tr w14:paraId="01A7A8E7">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4E32D1C">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2700" w:type="dxa"/>
            <w:tcBorders>
              <w:top w:val="nil"/>
              <w:left w:val="nil"/>
              <w:bottom w:val="single" w:color="auto" w:sz="4" w:space="0"/>
              <w:right w:val="single" w:color="auto" w:sz="4" w:space="0"/>
            </w:tcBorders>
            <w:vAlign w:val="center"/>
          </w:tcPr>
          <w:p w14:paraId="63EE72D1">
            <w:pPr>
              <w:jc w:val="right"/>
              <w:rPr>
                <w:rFonts w:ascii="宋体" w:hAnsi="宋体" w:cs="宋体"/>
                <w:color w:val="000000"/>
                <w:sz w:val="22"/>
                <w:szCs w:val="22"/>
              </w:rPr>
            </w:pPr>
            <w:r>
              <w:rPr>
                <w:rFonts w:hint="eastAsia"/>
                <w:color w:val="000000"/>
                <w:sz w:val="22"/>
                <w:szCs w:val="22"/>
              </w:rPr>
              <w:t>392.00</w:t>
            </w:r>
          </w:p>
        </w:tc>
        <w:tc>
          <w:tcPr>
            <w:tcW w:w="6192" w:type="dxa"/>
            <w:tcBorders>
              <w:top w:val="nil"/>
              <w:left w:val="nil"/>
              <w:bottom w:val="single" w:color="auto" w:sz="4" w:space="0"/>
              <w:right w:val="single" w:color="auto" w:sz="4" w:space="0"/>
            </w:tcBorders>
            <w:vAlign w:val="center"/>
          </w:tcPr>
          <w:p w14:paraId="55713F92">
            <w:pPr>
              <w:jc w:val="right"/>
              <w:rPr>
                <w:rFonts w:ascii="宋体" w:hAnsi="宋体" w:cs="宋体"/>
                <w:color w:val="000000"/>
                <w:sz w:val="22"/>
                <w:szCs w:val="22"/>
              </w:rPr>
            </w:pPr>
            <w:r>
              <w:rPr>
                <w:rFonts w:hint="eastAsia"/>
                <w:color w:val="000000"/>
                <w:sz w:val="22"/>
                <w:szCs w:val="22"/>
              </w:rPr>
              <w:t>20.7233</w:t>
            </w:r>
          </w:p>
        </w:tc>
      </w:tr>
      <w:tr w14:paraId="0428A1DC">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85BDA9D">
            <w:pPr>
              <w:rPr>
                <w:rFonts w:ascii="仿宋_GB2312" w:hAnsi="宋体" w:eastAsia="仿宋_GB2312" w:cs="宋体"/>
                <w:sz w:val="32"/>
                <w:szCs w:val="32"/>
              </w:rPr>
            </w:pPr>
            <w:r>
              <w:rPr>
                <w:rFonts w:hint="eastAsia" w:ascii="仿宋_GB2312" w:eastAsia="仿宋_GB2312"/>
                <w:sz w:val="32"/>
                <w:szCs w:val="32"/>
              </w:rPr>
              <w:t>　　其中：家具用具</w:t>
            </w:r>
          </w:p>
        </w:tc>
        <w:tc>
          <w:tcPr>
            <w:tcW w:w="2700" w:type="dxa"/>
            <w:tcBorders>
              <w:top w:val="nil"/>
              <w:left w:val="nil"/>
              <w:bottom w:val="single" w:color="auto" w:sz="4" w:space="0"/>
              <w:right w:val="single" w:color="auto" w:sz="4" w:space="0"/>
            </w:tcBorders>
            <w:vAlign w:val="center"/>
          </w:tcPr>
          <w:p w14:paraId="3DF76DD4">
            <w:pPr>
              <w:jc w:val="right"/>
              <w:rPr>
                <w:rFonts w:ascii="宋体" w:hAnsi="宋体" w:cs="宋体"/>
                <w:color w:val="000000"/>
                <w:sz w:val="22"/>
                <w:szCs w:val="22"/>
              </w:rPr>
            </w:pPr>
            <w:r>
              <w:rPr>
                <w:rFonts w:hint="eastAsia"/>
                <w:color w:val="000000"/>
                <w:sz w:val="22"/>
                <w:szCs w:val="22"/>
              </w:rPr>
              <w:t>392.00</w:t>
            </w:r>
          </w:p>
        </w:tc>
        <w:tc>
          <w:tcPr>
            <w:tcW w:w="6192" w:type="dxa"/>
            <w:tcBorders>
              <w:top w:val="nil"/>
              <w:left w:val="nil"/>
              <w:bottom w:val="single" w:color="auto" w:sz="4" w:space="0"/>
              <w:right w:val="single" w:color="auto" w:sz="4" w:space="0"/>
            </w:tcBorders>
            <w:vAlign w:val="center"/>
          </w:tcPr>
          <w:p w14:paraId="662150DD">
            <w:pPr>
              <w:jc w:val="right"/>
              <w:rPr>
                <w:rFonts w:ascii="宋体" w:hAnsi="宋体" w:cs="宋体"/>
                <w:color w:val="000000"/>
                <w:sz w:val="22"/>
                <w:szCs w:val="22"/>
              </w:rPr>
            </w:pPr>
            <w:r>
              <w:rPr>
                <w:rFonts w:hint="eastAsia"/>
                <w:color w:val="000000"/>
                <w:sz w:val="22"/>
                <w:szCs w:val="22"/>
              </w:rPr>
              <w:t>20.7233</w:t>
            </w:r>
          </w:p>
        </w:tc>
      </w:tr>
    </w:tbl>
    <w:p w14:paraId="601B2F1B">
      <w:pPr>
        <w:spacing w:line="560" w:lineRule="exact"/>
        <w:ind w:firstLine="640" w:firstLineChars="200"/>
        <w:rPr>
          <w:rFonts w:ascii="仿宋_GB2312" w:eastAsia="仿宋_GB2312"/>
          <w:sz w:val="32"/>
          <w:szCs w:val="32"/>
        </w:rPr>
      </w:pPr>
      <w:r>
        <w:rPr>
          <w:rFonts w:hint="eastAsia" w:ascii="仿宋_GB2312" w:eastAsia="仿宋_GB2312"/>
          <w:sz w:val="32"/>
          <w:szCs w:val="32"/>
        </w:rPr>
        <w:t>我部门017年拟购置部分办公设备，预计金额7万元，用于信访中心设备布置。</w:t>
      </w:r>
    </w:p>
    <w:p w14:paraId="1DDD0DE9">
      <w:pPr>
        <w:spacing w:line="560" w:lineRule="exact"/>
        <w:ind w:firstLine="643" w:firstLineChars="200"/>
      </w:pPr>
      <w:r>
        <w:rPr>
          <w:rFonts w:hint="eastAsia" w:ascii="宋体" w:hAnsi="宋体"/>
          <w:b/>
          <w:sz w:val="32"/>
          <w:szCs w:val="32"/>
        </w:rPr>
        <w:t>八、名词解释</w:t>
      </w:r>
    </w:p>
    <w:p w14:paraId="122E215E">
      <w:pPr>
        <w:spacing w:line="560" w:lineRule="exact"/>
        <w:ind w:firstLine="640" w:firstLineChars="200"/>
        <w:rPr>
          <w:rFonts w:ascii="仿宋_GB2312" w:eastAsia="仿宋_GB2312"/>
          <w:sz w:val="32"/>
          <w:szCs w:val="32"/>
        </w:rPr>
      </w:pPr>
      <w:r>
        <w:rPr>
          <w:rFonts w:hint="eastAsia" w:ascii="仿宋_GB2312" w:eastAsia="仿宋_GB2312"/>
          <w:sz w:val="32"/>
          <w:szCs w:val="32"/>
        </w:rPr>
        <w:t>1．基本支出：是指为保障机构正常运转，完成日常工作任务而发生的人员支出和公用支出。</w:t>
      </w:r>
    </w:p>
    <w:p w14:paraId="2901E106">
      <w:pPr>
        <w:spacing w:line="560" w:lineRule="exact"/>
        <w:ind w:firstLine="640" w:firstLineChars="200"/>
        <w:rPr>
          <w:rFonts w:ascii="仿宋_GB2312" w:eastAsia="仿宋_GB2312"/>
          <w:sz w:val="32"/>
          <w:szCs w:val="32"/>
        </w:rPr>
      </w:pPr>
      <w:r>
        <w:rPr>
          <w:rFonts w:hint="eastAsia" w:ascii="仿宋_GB2312" w:eastAsia="仿宋_GB2312"/>
          <w:sz w:val="32"/>
          <w:szCs w:val="32"/>
        </w:rPr>
        <w:t>2．项目支出：指在基本支出之外为完成特定行政任务和事业发展目标所发生的支出。</w:t>
      </w:r>
    </w:p>
    <w:p w14:paraId="5EEA5478">
      <w:pPr>
        <w:spacing w:line="560" w:lineRule="exact"/>
        <w:ind w:firstLine="640" w:firstLineChars="200"/>
        <w:rPr>
          <w:rFonts w:ascii="仿宋_GB2312" w:eastAsia="仿宋_GB2312"/>
          <w:sz w:val="32"/>
          <w:szCs w:val="32"/>
        </w:rPr>
      </w:pPr>
      <w:r>
        <w:rPr>
          <w:rFonts w:hint="eastAsia" w:ascii="仿宋_GB2312" w:eastAsia="仿宋_GB2312"/>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14:paraId="0D54E889">
      <w:pPr>
        <w:spacing w:line="560" w:lineRule="exact"/>
        <w:ind w:firstLine="643" w:firstLineChars="200"/>
      </w:pPr>
      <w:r>
        <w:rPr>
          <w:rFonts w:hint="eastAsia" w:ascii="宋体" w:hAnsi="宋体"/>
          <w:b/>
          <w:sz w:val="32"/>
          <w:szCs w:val="32"/>
        </w:rPr>
        <w:t>九、其他情况说明</w:t>
      </w:r>
    </w:p>
    <w:p w14:paraId="7554A02A">
      <w:pPr>
        <w:spacing w:line="560" w:lineRule="exact"/>
        <w:ind w:firstLine="640" w:firstLineChars="200"/>
        <w:rPr>
          <w:rFonts w:ascii="仿宋_GB2312" w:eastAsia="仿宋_GB2312"/>
          <w:sz w:val="32"/>
          <w:szCs w:val="32"/>
        </w:rPr>
      </w:pPr>
      <w:r>
        <w:rPr>
          <w:rFonts w:hint="eastAsia" w:ascii="仿宋_GB2312" w:eastAsia="仿宋_GB2312"/>
          <w:sz w:val="32"/>
          <w:szCs w:val="32"/>
        </w:rPr>
        <w:t>2017年部门预算无国有资本经营预算财政拨款收支，因此相关表格数据为零。</w:t>
      </w:r>
    </w:p>
    <w:p w14:paraId="23DD6C03"/>
    <w:sectPr>
      <w:headerReference r:id="rId11" w:type="first"/>
      <w:footerReference r:id="rId14" w:type="first"/>
      <w:headerReference r:id="rId9" w:type="default"/>
      <w:footerReference r:id="rId12" w:type="default"/>
      <w:headerReference r:id="rId10" w:type="even"/>
      <w:footerReference r:id="rId13"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DAE2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BAA99">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1DCDF">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6047">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61190">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1D4D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1255">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1AE31">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0FC1">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480B2">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6A699">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18DD6">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7365EC"/>
    <w:multiLevelType w:val="multilevel"/>
    <w:tmpl w:val="517365EC"/>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26E1F"/>
    <w:rsid w:val="000A1988"/>
    <w:rsid w:val="0019547F"/>
    <w:rsid w:val="001A2157"/>
    <w:rsid w:val="00463B31"/>
    <w:rsid w:val="0050730E"/>
    <w:rsid w:val="006F06C4"/>
    <w:rsid w:val="008B3EBA"/>
    <w:rsid w:val="008B427F"/>
    <w:rsid w:val="00C26E1F"/>
    <w:rsid w:val="00CC4520"/>
    <w:rsid w:val="7D511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jc w:val="left"/>
    </w:pPr>
    <w:rPr>
      <w:rFonts w:ascii="Calibri" w:hAnsi="Calibri"/>
      <w:kern w:val="0"/>
      <w:sz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4668</Words>
  <Characters>5145</Characters>
  <Lines>40</Lines>
  <Paragraphs>11</Paragraphs>
  <TotalTime>26</TotalTime>
  <ScaleCrop>false</ScaleCrop>
  <LinksUpToDate>false</LinksUpToDate>
  <CharactersWithSpaces>5209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2017-04-16T02:58:00Z</dcterms:created>
  <dc:creator>Master</dc:creator>
  <cp:lastModifiedBy>勇敢编辑部</cp:lastModifiedBy>
  <dcterms:modified xsi:type="dcterms:W3CDTF">2024-12-24T01:10:06Z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C09B62AEFB3A4696ACF0FAD5026DE520_12</vt:lpwstr>
  </property>
</Properties>
</file>