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>
      <w:pPr>
        <w:spacing w:line="480" w:lineRule="exact"/>
        <w:jc w:val="center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考试须知</w:t>
      </w:r>
    </w:p>
    <w:p>
      <w:pPr>
        <w:spacing w:line="480" w:lineRule="exact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1．考前</w:t>
      </w:r>
      <w:r>
        <w:rPr>
          <w:rFonts w:hint="eastAsia" w:ascii="仿宋" w:hAnsi="仿宋" w:eastAsia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小时，考生需持身份证，进入规定的考场，按座位号入座。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2．考试期间考生可携带物品：身份证、</w:t>
      </w:r>
      <w:r>
        <w:rPr>
          <w:rFonts w:hint="eastAsia" w:ascii="仿宋" w:hAnsi="仿宋" w:eastAsia="仿宋"/>
          <w:sz w:val="32"/>
          <w:szCs w:val="32"/>
          <w:lang w:eastAsia="zh-CN"/>
        </w:rPr>
        <w:t>准考证、</w:t>
      </w:r>
      <w:r>
        <w:rPr>
          <w:rFonts w:hint="eastAsia" w:ascii="仿宋" w:hAnsi="仿宋" w:eastAsia="仿宋"/>
          <w:sz w:val="32"/>
          <w:szCs w:val="32"/>
        </w:rPr>
        <w:t>签字笔。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3．考试期间需放在指定区域的禁止携带物品：处于关闭状态下的手机、相机或任何其他电子产品、字典、笔记本、修正液/修正带等、纸张、书包、手提包、行李箱。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4．考场内不得相互借用文具。严禁在考场内饮食。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5．统一开考信号发出后才能开始答题。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6．笔试开考后，禁止迟到考生入场考试。提前离场考生离场后不得进场续考。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7．考生领到试卷后，必须先在指定位置准确，清楚地填写姓名、身份证号等栏目。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8．考生在考场内必须保持安静，严格遵守考场纪律，不准交头接耳，左顾右盼；不准偷看，抄袭他人答案；不准夹带，冒名或换卷，对于违反考场规则，不服从监考人员管理和舞弊者按违反考场规则处理，情节严重的将取消本次考试资格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9．考生离开考场时必须交卷，不准携带试卷离开考场。离开考场后不准在考场附近逗留和交谈。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10．考试结束后考生立即停止答卷，并将试卷按顺序整理好放在桌上，待监考人员允许后方可离场。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11．考生应自觉服从监考人员管理，任何人不得以任何理由妨碍监考人员进行正常工作。监考人员有权对考场内发生的问题，按规定做出处理。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MzNlZmU0NDlmZTY1Njk0NTIxMTM2NWFiOTFkYWUifQ=="/>
  </w:docVars>
  <w:rsids>
    <w:rsidRoot w:val="14541E86"/>
    <w:rsid w:val="025C10B4"/>
    <w:rsid w:val="071A379E"/>
    <w:rsid w:val="14541E86"/>
    <w:rsid w:val="1D1676B1"/>
    <w:rsid w:val="1E247C69"/>
    <w:rsid w:val="42C2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级题目"/>
    <w:basedOn w:val="1"/>
    <w:qFormat/>
    <w:uiPriority w:val="99"/>
    <w:pPr>
      <w:snapToGrid w:val="0"/>
      <w:spacing w:before="60"/>
      <w:jc w:val="center"/>
      <w:outlineLvl w:val="0"/>
    </w:pPr>
    <w:rPr>
      <w:rFonts w:ascii="楷体_GB2312" w:hAnsi="Times New Roman" w:eastAsia="楷体_GB2312" w:cs="Times New Roman"/>
      <w:sz w:val="32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745</Characters>
  <Lines>0</Lines>
  <Paragraphs>0</Paragraphs>
  <TotalTime>7</TotalTime>
  <ScaleCrop>false</ScaleCrop>
  <LinksUpToDate>false</LinksUpToDate>
  <CharactersWithSpaces>762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2024-12-02T01:11:00Z</dcterms:created>
  <dc:creator>乔</dc:creator>
  <cp:lastModifiedBy>Administrator</cp:lastModifiedBy>
  <dcterms:modified xsi:type="dcterms:W3CDTF">2024-12-04T00:46:34Z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F0A353655D02467CA7F433744EFA7480_11</vt:lpwstr>
  </property>
</Properties>
</file>